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8FB" w:rsidRPr="000B43EF" w:rsidRDefault="00E1114B" w:rsidP="000B43EF">
      <w:pPr>
        <w:spacing w:line="360" w:lineRule="auto"/>
        <w:jc w:val="both"/>
        <w:rPr>
          <w:lang w:val="en-US"/>
        </w:rPr>
      </w:pPr>
      <w:r w:rsidRPr="000B43EF">
        <w:rPr>
          <w:lang w:val="en-US"/>
        </w:rPr>
        <w:t xml:space="preserve">                                               </w:t>
      </w:r>
      <w:r w:rsidRPr="000B43EF">
        <w:rPr>
          <w:noProof/>
          <w:lang w:eastAsia="tr-TR"/>
        </w:rPr>
        <w:drawing>
          <wp:inline distT="0" distB="0" distL="0" distR="0">
            <wp:extent cx="2514600" cy="3209925"/>
            <wp:effectExtent l="0" t="0" r="0" b="0"/>
            <wp:docPr id="231849398" name="picture" titl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49398" name="picture" title="Resim"/>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14600" cy="3209925"/>
                    </a:xfrm>
                    <a:prstGeom prst="rect">
                      <a:avLst/>
                    </a:prstGeom>
                  </pic:spPr>
                </pic:pic>
              </a:graphicData>
            </a:graphic>
          </wp:inline>
        </w:drawing>
      </w:r>
    </w:p>
    <w:p w:rsidR="002438FB" w:rsidRPr="000B43EF" w:rsidRDefault="00E1114B" w:rsidP="000B43EF">
      <w:pPr>
        <w:pStyle w:val="KonuBal"/>
        <w:spacing w:line="360" w:lineRule="auto"/>
        <w:jc w:val="center"/>
        <w:rPr>
          <w:lang w:val="en-US"/>
        </w:rPr>
      </w:pPr>
      <w:r w:rsidRPr="000B43EF">
        <w:rPr>
          <w:lang w:val="en-US"/>
        </w:rPr>
        <w:t>Bilkent University</w:t>
      </w:r>
    </w:p>
    <w:p w:rsidR="002438FB" w:rsidRPr="000B43EF" w:rsidRDefault="00E1114B" w:rsidP="000B43EF">
      <w:pPr>
        <w:spacing w:line="360" w:lineRule="auto"/>
        <w:jc w:val="center"/>
        <w:rPr>
          <w:lang w:val="en-US"/>
        </w:rPr>
      </w:pPr>
      <w:r w:rsidRPr="000B43EF">
        <w:rPr>
          <w:lang w:val="en-US"/>
        </w:rPr>
        <w:t>Department Of Computer Engineering</w:t>
      </w:r>
    </w:p>
    <w:p w:rsidR="002438FB" w:rsidRPr="000B43EF" w:rsidRDefault="002438FB" w:rsidP="000B43EF">
      <w:pPr>
        <w:spacing w:line="360" w:lineRule="auto"/>
        <w:jc w:val="center"/>
        <w:rPr>
          <w:lang w:val="en-US"/>
        </w:rPr>
      </w:pPr>
    </w:p>
    <w:p w:rsidR="002438FB" w:rsidRPr="000B43EF" w:rsidRDefault="00E1114B" w:rsidP="000B43EF">
      <w:pPr>
        <w:spacing w:line="360" w:lineRule="auto"/>
        <w:jc w:val="center"/>
        <w:rPr>
          <w:rStyle w:val="Gl"/>
          <w:sz w:val="40"/>
          <w:szCs w:val="40"/>
          <w:lang w:val="en-US"/>
        </w:rPr>
      </w:pPr>
      <w:r w:rsidRPr="000B43EF">
        <w:rPr>
          <w:rFonts w:ascii="Tahoma" w:eastAsia="Tahoma" w:hAnsi="Tahoma" w:cs="Tahoma"/>
          <w:b/>
          <w:bCs/>
          <w:sz w:val="40"/>
          <w:szCs w:val="40"/>
          <w:lang w:val="en-US"/>
        </w:rPr>
        <w:t>Object Oriented Software Engineering Project</w:t>
      </w:r>
    </w:p>
    <w:p w:rsidR="002438FB" w:rsidRPr="000B43EF" w:rsidRDefault="00E1114B" w:rsidP="000B43EF">
      <w:pPr>
        <w:spacing w:line="360" w:lineRule="auto"/>
        <w:jc w:val="center"/>
        <w:rPr>
          <w:lang w:val="en-US"/>
        </w:rPr>
      </w:pPr>
      <w:r w:rsidRPr="000B43EF">
        <w:rPr>
          <w:rFonts w:ascii="Tahoma" w:eastAsia="Tahoma" w:hAnsi="Tahoma" w:cs="Tahoma"/>
          <w:i/>
          <w:iCs/>
          <w:color w:val="7F7F7F" w:themeColor="text1" w:themeTint="80"/>
          <w:sz w:val="40"/>
          <w:szCs w:val="40"/>
          <w:lang w:val="en-US"/>
        </w:rPr>
        <w:t xml:space="preserve">Academic Warfare : The Conflict in Bilkent  </w:t>
      </w:r>
    </w:p>
    <w:p w:rsidR="002438FB" w:rsidRPr="000B43EF" w:rsidRDefault="000B43EF" w:rsidP="000B43EF">
      <w:pPr>
        <w:spacing w:line="360" w:lineRule="auto"/>
        <w:jc w:val="center"/>
        <w:rPr>
          <w:lang w:val="en-US"/>
        </w:rPr>
      </w:pPr>
      <w:r w:rsidRPr="000B43EF">
        <w:rPr>
          <w:rFonts w:ascii="Calibri Light" w:eastAsia="Calibri Light" w:hAnsi="Calibri Light" w:cs="Calibri Light"/>
          <w:color w:val="262626" w:themeColor="text1" w:themeTint="D9"/>
          <w:sz w:val="40"/>
          <w:szCs w:val="40"/>
          <w:lang w:val="en-US"/>
        </w:rPr>
        <w:t>Fınal</w:t>
      </w:r>
      <w:r w:rsidR="00E1114B" w:rsidRPr="000B43EF">
        <w:rPr>
          <w:rFonts w:ascii="Calibri Light" w:eastAsia="Calibri Light" w:hAnsi="Calibri Light" w:cs="Calibri Light"/>
          <w:color w:val="262626" w:themeColor="text1" w:themeTint="D9"/>
          <w:sz w:val="40"/>
          <w:szCs w:val="40"/>
          <w:lang w:val="en-US"/>
        </w:rPr>
        <w:t xml:space="preserve"> Report </w:t>
      </w:r>
    </w:p>
    <w:p w:rsidR="002438FB" w:rsidRPr="000B43EF" w:rsidRDefault="00E1114B" w:rsidP="000B43EF">
      <w:pPr>
        <w:spacing w:line="360" w:lineRule="auto"/>
        <w:jc w:val="center"/>
        <w:rPr>
          <w:lang w:val="en-US"/>
        </w:rPr>
      </w:pPr>
      <w:r w:rsidRPr="000B43EF">
        <w:rPr>
          <w:lang w:val="en-US"/>
        </w:rPr>
        <w:t xml:space="preserve">Doğukan Yiğit Polat, Selin Fildiş, Yasin Erdoğdu, Onur Elbirlik </w:t>
      </w:r>
    </w:p>
    <w:p w:rsidR="002438FB" w:rsidRPr="000B43EF" w:rsidRDefault="00E1114B" w:rsidP="000B43EF">
      <w:pPr>
        <w:spacing w:line="360" w:lineRule="auto"/>
        <w:jc w:val="center"/>
        <w:rPr>
          <w:lang w:val="en-US"/>
        </w:rPr>
      </w:pPr>
      <w:r w:rsidRPr="000B43EF">
        <w:rPr>
          <w:lang w:val="en-US"/>
        </w:rPr>
        <w:t xml:space="preserve">Instructor: Uğur Doğrusöz </w:t>
      </w:r>
    </w:p>
    <w:p w:rsidR="002438FB" w:rsidRPr="000B43EF" w:rsidRDefault="00E1114B" w:rsidP="000B43EF">
      <w:pPr>
        <w:spacing w:line="360" w:lineRule="auto"/>
        <w:jc w:val="center"/>
        <w:rPr>
          <w:lang w:val="en-US"/>
        </w:rPr>
      </w:pPr>
      <w:r w:rsidRPr="000B43EF">
        <w:rPr>
          <w:lang w:val="en-US"/>
        </w:rPr>
        <w:t xml:space="preserve">Design Report </w:t>
      </w:r>
    </w:p>
    <w:p w:rsidR="002438FB" w:rsidRPr="000B43EF" w:rsidRDefault="000B43EF" w:rsidP="000B43EF">
      <w:pPr>
        <w:spacing w:line="360" w:lineRule="auto"/>
        <w:jc w:val="center"/>
        <w:rPr>
          <w:lang w:val="en-US"/>
        </w:rPr>
      </w:pPr>
      <w:r w:rsidRPr="000B43EF">
        <w:rPr>
          <w:lang w:val="en-US"/>
        </w:rPr>
        <w:t>Dec</w:t>
      </w:r>
      <w:r w:rsidR="00E1114B" w:rsidRPr="000B43EF">
        <w:rPr>
          <w:lang w:val="en-US"/>
        </w:rPr>
        <w:t xml:space="preserve"> 2</w:t>
      </w:r>
      <w:r w:rsidRPr="000B43EF">
        <w:rPr>
          <w:lang w:val="en-US"/>
        </w:rPr>
        <w:t>4</w:t>
      </w:r>
      <w:r w:rsidR="00E1114B" w:rsidRPr="000B43EF">
        <w:rPr>
          <w:lang w:val="en-US"/>
        </w:rPr>
        <w:t xml:space="preserve">, 2016 </w:t>
      </w:r>
    </w:p>
    <w:p w:rsidR="002438FB" w:rsidRPr="000B43EF" w:rsidRDefault="002438FB" w:rsidP="000B43EF">
      <w:pPr>
        <w:spacing w:line="360" w:lineRule="auto"/>
        <w:jc w:val="center"/>
        <w:rPr>
          <w:rFonts w:ascii="Tahoma" w:eastAsia="Tahoma" w:hAnsi="Tahoma" w:cs="Tahoma"/>
          <w:b/>
          <w:bCs/>
          <w:sz w:val="40"/>
          <w:szCs w:val="40"/>
          <w:lang w:val="en-US"/>
        </w:rPr>
      </w:pPr>
    </w:p>
    <w:sdt>
      <w:sdtPr>
        <w:rPr>
          <w:rFonts w:asciiTheme="minorHAnsi" w:eastAsiaTheme="minorHAnsi" w:hAnsiTheme="minorHAnsi" w:cstheme="minorBidi"/>
          <w:color w:val="auto"/>
          <w:sz w:val="22"/>
          <w:szCs w:val="22"/>
          <w:lang w:val="en-US" w:eastAsia="en-US"/>
        </w:rPr>
        <w:id w:val="-627232514"/>
      </w:sdtPr>
      <w:sdtEndPr>
        <w:rPr>
          <w:b/>
          <w:bCs/>
        </w:rPr>
      </w:sdtEndPr>
      <w:sdtContent>
        <w:p w:rsidR="002438FB" w:rsidRPr="000B43EF" w:rsidRDefault="00E1114B" w:rsidP="000B43EF">
          <w:pPr>
            <w:pStyle w:val="TBal1"/>
            <w:spacing w:line="360" w:lineRule="auto"/>
            <w:rPr>
              <w:lang w:val="en-US"/>
            </w:rPr>
          </w:pPr>
          <w:r w:rsidRPr="000B43EF">
            <w:rPr>
              <w:lang w:val="en-US"/>
            </w:rPr>
            <w:t>Contents</w:t>
          </w:r>
        </w:p>
        <w:p w:rsidR="000B43EF" w:rsidRPr="000B43EF" w:rsidRDefault="00E1114B">
          <w:pPr>
            <w:pStyle w:val="T1"/>
            <w:tabs>
              <w:tab w:val="right" w:leader="dot" w:pos="9016"/>
            </w:tabs>
            <w:rPr>
              <w:rFonts w:eastAsiaTheme="minorEastAsia"/>
              <w:noProof/>
              <w:lang w:val="en-US" w:eastAsia="tr-TR"/>
            </w:rPr>
          </w:pPr>
          <w:r w:rsidRPr="000B43EF">
            <w:rPr>
              <w:lang w:val="en-US"/>
            </w:rPr>
            <w:fldChar w:fldCharType="begin"/>
          </w:r>
          <w:r w:rsidRPr="000B43EF">
            <w:rPr>
              <w:lang w:val="en-US"/>
            </w:rPr>
            <w:instrText xml:space="preserve"> TOC \o "1-3" \h \z \u </w:instrText>
          </w:r>
          <w:r w:rsidRPr="000B43EF">
            <w:rPr>
              <w:lang w:val="en-US"/>
            </w:rPr>
            <w:fldChar w:fldCharType="separate"/>
          </w:r>
          <w:hyperlink w:anchor="_Toc470338169" w:history="1">
            <w:r w:rsidR="000B43EF" w:rsidRPr="000B43EF">
              <w:rPr>
                <w:rStyle w:val="Kpr"/>
                <w:noProof/>
                <w:lang w:val="en-US"/>
              </w:rPr>
              <w:t>Introduction and Project Summary</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_Toc470338169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2</w:t>
            </w:r>
            <w:r w:rsidR="000B43EF" w:rsidRPr="000B43EF">
              <w:rPr>
                <w:noProof/>
                <w:webHidden/>
                <w:lang w:val="en-US"/>
              </w:rPr>
              <w:fldChar w:fldCharType="end"/>
            </w:r>
          </w:hyperlink>
        </w:p>
        <w:p w:rsidR="000B43EF" w:rsidRPr="000B43EF" w:rsidRDefault="00143920">
          <w:pPr>
            <w:pStyle w:val="T1"/>
            <w:tabs>
              <w:tab w:val="right" w:leader="dot" w:pos="9016"/>
            </w:tabs>
            <w:rPr>
              <w:rFonts w:eastAsiaTheme="minorEastAsia"/>
              <w:noProof/>
              <w:lang w:val="en-US" w:eastAsia="tr-TR"/>
            </w:rPr>
          </w:pPr>
          <w:hyperlink w:anchor="_Toc470338170" w:history="1">
            <w:r w:rsidR="000B43EF" w:rsidRPr="000B43EF">
              <w:rPr>
                <w:rStyle w:val="Kpr"/>
                <w:noProof/>
                <w:lang w:val="en-US"/>
              </w:rPr>
              <w:t>Installation</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_Toc470338170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2</w:t>
            </w:r>
            <w:r w:rsidR="000B43EF" w:rsidRPr="000B43EF">
              <w:rPr>
                <w:noProof/>
                <w:webHidden/>
                <w:lang w:val="en-US"/>
              </w:rPr>
              <w:fldChar w:fldCharType="end"/>
            </w:r>
          </w:hyperlink>
        </w:p>
        <w:p w:rsidR="000B43EF" w:rsidRPr="000B43EF" w:rsidRDefault="00143920">
          <w:pPr>
            <w:pStyle w:val="T1"/>
            <w:tabs>
              <w:tab w:val="right" w:leader="dot" w:pos="9016"/>
            </w:tabs>
            <w:rPr>
              <w:rFonts w:eastAsiaTheme="minorEastAsia"/>
              <w:noProof/>
              <w:lang w:val="en-US" w:eastAsia="tr-TR"/>
            </w:rPr>
          </w:pPr>
          <w:hyperlink w:anchor="_Toc470338171" w:history="1">
            <w:r w:rsidR="000B43EF" w:rsidRPr="000B43EF">
              <w:rPr>
                <w:rStyle w:val="Kpr"/>
                <w:noProof/>
                <w:lang w:val="en-US"/>
              </w:rPr>
              <w:t>Implementation Process</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_Toc470338171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3</w:t>
            </w:r>
            <w:r w:rsidR="000B43EF" w:rsidRPr="000B43EF">
              <w:rPr>
                <w:noProof/>
                <w:webHidden/>
                <w:lang w:val="en-US"/>
              </w:rPr>
              <w:fldChar w:fldCharType="end"/>
            </w:r>
          </w:hyperlink>
        </w:p>
        <w:p w:rsidR="000B43EF" w:rsidRPr="000B43EF" w:rsidRDefault="00143920">
          <w:pPr>
            <w:pStyle w:val="T2"/>
            <w:tabs>
              <w:tab w:val="right" w:leader="dot" w:pos="9016"/>
            </w:tabs>
            <w:rPr>
              <w:rFonts w:eastAsiaTheme="minorEastAsia"/>
              <w:noProof/>
              <w:lang w:val="en-US" w:eastAsia="tr-TR"/>
            </w:rPr>
          </w:pPr>
          <w:hyperlink w:anchor="_Toc470338172" w:history="1">
            <w:r w:rsidR="000B43EF" w:rsidRPr="000B43EF">
              <w:rPr>
                <w:rStyle w:val="Kpr"/>
                <w:noProof/>
                <w:lang w:val="en-US"/>
              </w:rPr>
              <w:t>Project UML</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_Toc470338172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3</w:t>
            </w:r>
            <w:r w:rsidR="000B43EF" w:rsidRPr="000B43EF">
              <w:rPr>
                <w:noProof/>
                <w:webHidden/>
                <w:lang w:val="en-US"/>
              </w:rPr>
              <w:fldChar w:fldCharType="end"/>
            </w:r>
          </w:hyperlink>
        </w:p>
        <w:p w:rsidR="000B43EF" w:rsidRPr="000B43EF" w:rsidRDefault="00143920">
          <w:pPr>
            <w:pStyle w:val="T2"/>
            <w:tabs>
              <w:tab w:val="right" w:leader="dot" w:pos="9016"/>
            </w:tabs>
            <w:rPr>
              <w:rFonts w:eastAsiaTheme="minorEastAsia"/>
              <w:noProof/>
              <w:lang w:val="en-US" w:eastAsia="tr-TR"/>
            </w:rPr>
          </w:pPr>
          <w:hyperlink w:anchor="_Toc470338173" w:history="1">
            <w:r w:rsidR="000B43EF" w:rsidRPr="000B43EF">
              <w:rPr>
                <w:rStyle w:val="Kpr"/>
                <w:noProof/>
                <w:lang w:val="en-US"/>
              </w:rPr>
              <w:t>Changes to the Design Document</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_Toc470338173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3</w:t>
            </w:r>
            <w:r w:rsidR="000B43EF" w:rsidRPr="000B43EF">
              <w:rPr>
                <w:noProof/>
                <w:webHidden/>
                <w:lang w:val="en-US"/>
              </w:rPr>
              <w:fldChar w:fldCharType="end"/>
            </w:r>
          </w:hyperlink>
        </w:p>
        <w:p w:rsidR="000B43EF" w:rsidRPr="000B43EF" w:rsidRDefault="00143920">
          <w:pPr>
            <w:pStyle w:val="T1"/>
            <w:tabs>
              <w:tab w:val="right" w:leader="dot" w:pos="9016"/>
            </w:tabs>
            <w:rPr>
              <w:rFonts w:eastAsiaTheme="minorEastAsia"/>
              <w:noProof/>
              <w:lang w:val="en-US" w:eastAsia="tr-TR"/>
            </w:rPr>
          </w:pPr>
          <w:hyperlink w:anchor="_Toc470338174" w:history="1">
            <w:r w:rsidR="000B43EF" w:rsidRPr="000B43EF">
              <w:rPr>
                <w:rStyle w:val="Kpr"/>
                <w:noProof/>
                <w:lang w:val="en-US"/>
              </w:rPr>
              <w:t>Exposed Documentation</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_Toc470338174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3</w:t>
            </w:r>
            <w:r w:rsidR="000B43EF" w:rsidRPr="000B43EF">
              <w:rPr>
                <w:noProof/>
                <w:webHidden/>
                <w:lang w:val="en-US"/>
              </w:rPr>
              <w:fldChar w:fldCharType="end"/>
            </w:r>
          </w:hyperlink>
        </w:p>
        <w:p w:rsidR="002438FB" w:rsidRPr="000B43EF" w:rsidRDefault="00E1114B" w:rsidP="000B43EF">
          <w:pPr>
            <w:spacing w:line="360" w:lineRule="auto"/>
            <w:rPr>
              <w:lang w:val="en-US"/>
            </w:rPr>
          </w:pPr>
          <w:r w:rsidRPr="000B43EF">
            <w:rPr>
              <w:b/>
              <w:bCs/>
              <w:lang w:val="en-US"/>
            </w:rPr>
            <w:fldChar w:fldCharType="end"/>
          </w:r>
        </w:p>
      </w:sdtContent>
    </w:sdt>
    <w:p w:rsidR="002438FB" w:rsidRPr="000B43EF" w:rsidRDefault="002438FB"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pStyle w:val="Balk1"/>
        <w:spacing w:line="360" w:lineRule="auto"/>
        <w:rPr>
          <w:sz w:val="24"/>
          <w:szCs w:val="24"/>
          <w:lang w:val="en-US" w:eastAsia="tr-TR"/>
        </w:rPr>
      </w:pPr>
      <w:bookmarkStart w:id="0" w:name="_Toc470338169"/>
      <w:r w:rsidRPr="000B43EF">
        <w:rPr>
          <w:lang w:val="en-US"/>
        </w:rPr>
        <w:lastRenderedPageBreak/>
        <w:t>Introduction and Project Summary</w:t>
      </w:r>
      <w:bookmarkEnd w:id="0"/>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The project is an implementation of a Tower Defense game. Tower Defense games mostly consists of enemies coming to invade the player’s base and the player is trying to defend their base via weapons and/or defenses. The enemies come in waves in these types of games. Our version is called Academic Warfare: Conflict in Bilkent. The player (aka the student) tries to prevent the enemies (the academics) from completing the map. When the map is completed by the academics the student is defeated. But the students have the opportunity to defend themselves via weapons they can buy and bonuses which will be given out the game. The weapons are unlocked and bought with coins they gain throughout the game and the bonuses are randomly distributed throughout the game. There are 4 types of weapons which are called: Tekman’s Cannon the basic weapon, Oktel’s Double Trouble, Bilka’s Bazlamaya Ayvalık Spitter and Doğramacı’s Railgun which are unlocked with coins in the game. The weapons are also bought for coins. Also, there are 4 types of bonuses which are life</w:t>
      </w:r>
      <w:r>
        <w:rPr>
          <w:rFonts w:ascii="Arial" w:hAnsi="Arial" w:cs="Arial"/>
          <w:color w:val="000000"/>
          <w:sz w:val="22"/>
          <w:szCs w:val="22"/>
          <w:lang w:val="en-US"/>
        </w:rPr>
        <w:t xml:space="preserve"> </w:t>
      </w:r>
      <w:r w:rsidRPr="000B43EF">
        <w:rPr>
          <w:rFonts w:ascii="Arial" w:hAnsi="Arial" w:cs="Arial"/>
          <w:color w:val="000000"/>
          <w:sz w:val="22"/>
          <w:szCs w:val="22"/>
          <w:lang w:val="en-US"/>
        </w:rPr>
        <w:t xml:space="preserve">steal which steals life from the enemies, thunderbolts and mines which deal damage and freezer which freezes the enemies for 5 seconds. The game ends when the user quits or is defeated. </w:t>
      </w:r>
    </w:p>
    <w:p w:rsidR="000B43EF" w:rsidRPr="000B43EF" w:rsidRDefault="000B43EF" w:rsidP="000B43EF">
      <w:pPr>
        <w:pStyle w:val="Balk1"/>
        <w:spacing w:line="360" w:lineRule="auto"/>
        <w:rPr>
          <w:lang w:val="en-US"/>
        </w:rPr>
      </w:pPr>
      <w:bookmarkStart w:id="1" w:name="_Toc470338170"/>
      <w:r w:rsidRPr="000B43EF">
        <w:rPr>
          <w:lang w:val="en-US"/>
        </w:rPr>
        <w:t>Installation</w:t>
      </w:r>
      <w:bookmarkEnd w:id="1"/>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The Project will require a Java Runtime Environment installed on the computer to run.</w:t>
      </w:r>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To run simply click on the “.jar” extended file to run. The JRE (Java Runtime Environment) will start up the program on t</w:t>
      </w:r>
      <w:r>
        <w:rPr>
          <w:rFonts w:ascii="Arial" w:hAnsi="Arial" w:cs="Arial"/>
          <w:color w:val="000000"/>
          <w:sz w:val="22"/>
          <w:szCs w:val="22"/>
          <w:lang w:val="en-US"/>
        </w:rPr>
        <w:t>he computer. Since JRE runs on multi-platforms</w:t>
      </w:r>
      <w:r w:rsidRPr="000B43EF">
        <w:rPr>
          <w:rFonts w:ascii="Arial" w:hAnsi="Arial" w:cs="Arial"/>
          <w:color w:val="000000"/>
          <w:sz w:val="22"/>
          <w:szCs w:val="22"/>
          <w:lang w:val="en-US"/>
        </w:rPr>
        <w:t>, the game will run on all operating systems which have the environment installed.</w:t>
      </w:r>
    </w:p>
    <w:p w:rsidR="000B43EF" w:rsidRPr="000B43EF" w:rsidRDefault="000B43EF" w:rsidP="000B43EF">
      <w:pPr>
        <w:pStyle w:val="Balk1"/>
        <w:spacing w:line="360" w:lineRule="auto"/>
        <w:rPr>
          <w:lang w:val="en-US"/>
        </w:rPr>
      </w:pPr>
      <w:bookmarkStart w:id="2" w:name="_Toc470338171"/>
      <w:r w:rsidRPr="000B43EF">
        <w:rPr>
          <w:lang w:val="en-US"/>
        </w:rPr>
        <w:t>Implementation Process</w:t>
      </w:r>
      <w:bookmarkEnd w:id="2"/>
    </w:p>
    <w:p w:rsidR="000B43EF" w:rsidRPr="000B43EF" w:rsidRDefault="000B43EF" w:rsidP="000B43EF">
      <w:pPr>
        <w:pStyle w:val="NormalWeb"/>
        <w:spacing w:before="0" w:beforeAutospacing="0" w:after="0" w:afterAutospacing="0" w:line="360" w:lineRule="auto"/>
        <w:rPr>
          <w:rFonts w:ascii="Arial" w:hAnsi="Arial" w:cs="Arial"/>
          <w:color w:val="000000"/>
          <w:sz w:val="22"/>
          <w:szCs w:val="22"/>
          <w:lang w:val="en-US"/>
        </w:rPr>
      </w:pPr>
      <w:r w:rsidRPr="000B43EF">
        <w:rPr>
          <w:rFonts w:ascii="Arial" w:hAnsi="Arial" w:cs="Arial"/>
          <w:color w:val="000000"/>
          <w:sz w:val="22"/>
          <w:szCs w:val="22"/>
          <w:lang w:val="en-US"/>
        </w:rPr>
        <w:t xml:space="preserve">The project has tried to be implemented according to the design document but some unpredicted circumstances there might be changes. The latest </w:t>
      </w:r>
      <w:r w:rsidR="00E53BD9">
        <w:rPr>
          <w:rFonts w:ascii="Arial" w:hAnsi="Arial" w:cs="Arial"/>
          <w:color w:val="000000"/>
          <w:sz w:val="22"/>
          <w:szCs w:val="22"/>
          <w:lang w:val="en-US"/>
        </w:rPr>
        <w:t>class diagram</w:t>
      </w:r>
      <w:r w:rsidRPr="000B43EF">
        <w:rPr>
          <w:rFonts w:ascii="Arial" w:hAnsi="Arial" w:cs="Arial"/>
          <w:color w:val="000000"/>
          <w:sz w:val="22"/>
          <w:szCs w:val="22"/>
          <w:lang w:val="en-US"/>
        </w:rPr>
        <w:t xml:space="preserve"> and the changes in the design are state</w:t>
      </w:r>
      <w:r w:rsidR="00B958C0">
        <w:rPr>
          <w:rFonts w:ascii="Arial" w:hAnsi="Arial" w:cs="Arial"/>
          <w:color w:val="000000"/>
          <w:sz w:val="22"/>
          <w:szCs w:val="22"/>
          <w:lang w:val="en-US"/>
        </w:rPr>
        <w:t>d below.</w:t>
      </w:r>
      <w:bookmarkStart w:id="3" w:name="_GoBack"/>
      <w:bookmarkEnd w:id="3"/>
    </w:p>
    <w:p w:rsidR="00E53BD9" w:rsidRDefault="00E53BD9">
      <w:pPr>
        <w:rPr>
          <w:rFonts w:ascii="Times New Roman" w:eastAsia="Times New Roman" w:hAnsi="Times New Roman" w:cs="Times New Roman"/>
          <w:sz w:val="24"/>
          <w:szCs w:val="24"/>
          <w:lang w:val="en-US" w:eastAsia="tr-TR"/>
        </w:rPr>
      </w:pPr>
      <w:r>
        <w:rPr>
          <w:lang w:val="en-US"/>
        </w:rPr>
        <w:br w:type="page"/>
      </w:r>
    </w:p>
    <w:p w:rsidR="000B43EF" w:rsidRPr="000B43EF" w:rsidRDefault="000B43EF" w:rsidP="000B43EF">
      <w:pPr>
        <w:pStyle w:val="Balk2"/>
        <w:spacing w:line="360" w:lineRule="auto"/>
        <w:rPr>
          <w:lang w:val="en-US"/>
        </w:rPr>
      </w:pPr>
      <w:bookmarkStart w:id="4" w:name="_Toc470338172"/>
      <w:r w:rsidRPr="000B43EF">
        <w:rPr>
          <w:lang w:val="en-US"/>
        </w:rPr>
        <w:lastRenderedPageBreak/>
        <w:t>Project UML</w:t>
      </w:r>
      <w:bookmarkEnd w:id="4"/>
    </w:p>
    <w:p w:rsidR="00E53BD9" w:rsidRDefault="00E53BD9">
      <w:pPr>
        <w:rPr>
          <w:lang w:val="en-US"/>
        </w:rPr>
      </w:pPr>
      <w:r>
        <w:rPr>
          <w:noProof/>
          <w:lang w:eastAsia="tr-TR"/>
        </w:rPr>
        <w:drawing>
          <wp:inline distT="0" distB="0" distL="0" distR="0">
            <wp:extent cx="8490968" cy="5288406"/>
            <wp:effectExtent l="953" t="0" r="6667" b="6668"/>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Fınal.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8509866" cy="5300176"/>
                    </a:xfrm>
                    <a:prstGeom prst="rect">
                      <a:avLst/>
                    </a:prstGeom>
                  </pic:spPr>
                </pic:pic>
              </a:graphicData>
            </a:graphic>
          </wp:inline>
        </w:drawing>
      </w:r>
      <w:r>
        <w:rPr>
          <w:lang w:val="en-US"/>
        </w:rPr>
        <w:br w:type="page"/>
      </w:r>
    </w:p>
    <w:p w:rsidR="000B43EF" w:rsidRPr="000B43EF" w:rsidRDefault="000B43EF" w:rsidP="000B43EF">
      <w:pPr>
        <w:spacing w:line="360" w:lineRule="auto"/>
        <w:rPr>
          <w:lang w:val="en-US"/>
        </w:rPr>
      </w:pPr>
    </w:p>
    <w:p w:rsidR="000B43EF" w:rsidRPr="000B43EF" w:rsidRDefault="000B43EF" w:rsidP="000B43EF">
      <w:pPr>
        <w:pStyle w:val="Balk2"/>
        <w:spacing w:line="360" w:lineRule="auto"/>
        <w:rPr>
          <w:lang w:val="en-US"/>
        </w:rPr>
      </w:pPr>
      <w:bookmarkStart w:id="5" w:name="_Toc470338173"/>
      <w:r w:rsidRPr="000B43EF">
        <w:rPr>
          <w:lang w:val="en-US"/>
        </w:rPr>
        <w:t>Changes to the Design Document</w:t>
      </w:r>
      <w:bookmarkEnd w:id="5"/>
    </w:p>
    <w:p w:rsidR="000B43EF" w:rsidRPr="0050594D" w:rsidRDefault="000B43EF" w:rsidP="0050594D">
      <w:pPr>
        <w:pStyle w:val="NormalWeb"/>
        <w:spacing w:before="0" w:beforeAutospacing="0" w:after="0" w:afterAutospacing="0" w:line="360" w:lineRule="auto"/>
        <w:rPr>
          <w:lang w:val="en-US"/>
        </w:rPr>
      </w:pPr>
      <w:r w:rsidRPr="000B43EF">
        <w:rPr>
          <w:rFonts w:ascii="Arial" w:hAnsi="Arial" w:cs="Arial"/>
          <w:color w:val="000000"/>
          <w:sz w:val="22"/>
          <w:szCs w:val="22"/>
          <w:lang w:val="en-US"/>
        </w:rPr>
        <w:t xml:space="preserve">The design document, although predicted well, required some unpredicted changes which are stated bellow. </w:t>
      </w:r>
    </w:p>
    <w:p w:rsidR="00E53BD9" w:rsidRDefault="00E53BD9">
      <w:pPr>
        <w:rPr>
          <w:rFonts w:asciiTheme="majorHAnsi" w:eastAsiaTheme="majorEastAsia" w:hAnsiTheme="majorHAnsi" w:cstheme="majorBidi"/>
          <w:color w:val="2E74B5" w:themeColor="accent1" w:themeShade="BF"/>
          <w:sz w:val="32"/>
          <w:szCs w:val="32"/>
          <w:lang w:val="en-US"/>
        </w:rPr>
      </w:pPr>
      <w:bookmarkStart w:id="6" w:name="_Toc470338174"/>
      <w:r>
        <w:rPr>
          <w:lang w:val="en-US"/>
        </w:rPr>
        <w:br w:type="page"/>
      </w:r>
    </w:p>
    <w:p w:rsidR="000B43EF" w:rsidRPr="000B43EF" w:rsidRDefault="000B43EF" w:rsidP="000B43EF">
      <w:pPr>
        <w:pStyle w:val="Balk1"/>
        <w:spacing w:line="360" w:lineRule="auto"/>
        <w:rPr>
          <w:lang w:val="en-US"/>
        </w:rPr>
      </w:pPr>
      <w:r w:rsidRPr="000B43EF">
        <w:rPr>
          <w:lang w:val="en-US"/>
        </w:rPr>
        <w:lastRenderedPageBreak/>
        <w:t>Exposed Documentation</w:t>
      </w:r>
      <w:bookmarkEnd w:id="6"/>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The user’s manual is given below.</w:t>
      </w:r>
      <w:bookmarkStart w:id="7" w:name="_Toc470290822"/>
    </w:p>
    <w:p w:rsidR="000B43EF" w:rsidRPr="008F3B43" w:rsidRDefault="000B43EF" w:rsidP="000B43EF">
      <w:pPr>
        <w:pStyle w:val="Balk1"/>
        <w:rPr>
          <w:rFonts w:asciiTheme="minorHAnsi" w:hAnsiTheme="minorHAnsi" w:cstheme="minorHAnsi"/>
          <w:sz w:val="24"/>
          <w:szCs w:val="24"/>
        </w:rPr>
      </w:pPr>
      <w:bookmarkStart w:id="8" w:name="_Toc470304727"/>
      <w:r w:rsidRPr="000B43EF">
        <w:rPr>
          <w:rStyle w:val="Balk2Char"/>
        </w:rPr>
        <w:t>Introduction</w:t>
      </w:r>
      <w:r w:rsidRPr="008F3B43">
        <w:rPr>
          <w:rFonts w:asciiTheme="minorHAnsi" w:hAnsiTheme="minorHAnsi" w:cstheme="minorHAnsi"/>
          <w:sz w:val="24"/>
          <w:szCs w:val="24"/>
          <w:lang w:val="en-US"/>
        </w:rPr>
        <w:t>:</w:t>
      </w:r>
      <w:bookmarkEnd w:id="7"/>
      <w:bookmarkEnd w:id="8"/>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C1F6B" w:rsidRDefault="000B43EF" w:rsidP="000B43EF">
      <w:pPr>
        <w:spacing w:after="0" w:line="240" w:lineRule="auto"/>
        <w:ind w:firstLine="432"/>
        <w:jc w:val="both"/>
        <w:rPr>
          <w:rFonts w:eastAsia="Times New Roman" w:cstheme="minorHAnsi"/>
          <w:color w:val="000000"/>
          <w:sz w:val="24"/>
          <w:szCs w:val="24"/>
          <w:lang w:val="en-US" w:eastAsia="tr-TR"/>
        </w:rPr>
      </w:pPr>
      <w:r>
        <w:rPr>
          <w:rFonts w:eastAsia="Times New Roman" w:cstheme="minorHAnsi"/>
          <w:color w:val="000000"/>
          <w:sz w:val="24"/>
          <w:szCs w:val="24"/>
          <w:lang w:val="en-US" w:eastAsia="tr-TR"/>
        </w:rPr>
        <w:tab/>
        <w:t>Academic Warfare is a tower defense game which consists of different weapons, enemies and 3 maps. Game is implemented in a wave system. Players should protect their towers until the wave ends.</w:t>
      </w:r>
      <w:r w:rsidRPr="008C1F6B">
        <w:t xml:space="preserve"> </w:t>
      </w:r>
      <w:r w:rsidRPr="008C1F6B">
        <w:rPr>
          <w:rFonts w:eastAsia="Times New Roman" w:cstheme="minorHAnsi"/>
          <w:color w:val="000000"/>
          <w:sz w:val="24"/>
          <w:szCs w:val="24"/>
          <w:lang w:val="en-US" w:eastAsia="tr-TR"/>
        </w:rPr>
        <w:t xml:space="preserve">The waves will continue as long as the player keeps on </w:t>
      </w:r>
      <w:r>
        <w:rPr>
          <w:rFonts w:eastAsia="Times New Roman" w:cstheme="minorHAnsi"/>
          <w:color w:val="000000"/>
          <w:sz w:val="24"/>
          <w:szCs w:val="24"/>
          <w:lang w:val="en-US" w:eastAsia="tr-TR"/>
        </w:rPr>
        <w:t xml:space="preserve">playing and after each wave the </w:t>
      </w:r>
      <w:r w:rsidRPr="008C1F6B">
        <w:rPr>
          <w:rFonts w:eastAsia="Times New Roman" w:cstheme="minorHAnsi"/>
          <w:color w:val="000000"/>
          <w:sz w:val="24"/>
          <w:szCs w:val="24"/>
          <w:lang w:val="en-US" w:eastAsia="tr-TR"/>
        </w:rPr>
        <w:t>player will gain coins according to the number of enemies eliminated in that particular wave.</w:t>
      </w:r>
      <w:r>
        <w:rPr>
          <w:rFonts w:eastAsia="Times New Roman" w:cstheme="minorHAnsi"/>
          <w:color w:val="000000"/>
          <w:sz w:val="24"/>
          <w:szCs w:val="24"/>
          <w:lang w:val="en-US" w:eastAsia="tr-TR"/>
        </w:rPr>
        <w:t xml:space="preserve"> </w:t>
      </w:r>
      <w:r w:rsidRPr="008C1F6B">
        <w:rPr>
          <w:rFonts w:eastAsia="Times New Roman" w:cstheme="minorHAnsi"/>
          <w:color w:val="000000"/>
          <w:sz w:val="24"/>
          <w:szCs w:val="24"/>
          <w:lang w:val="en-US" w:eastAsia="tr-TR"/>
        </w:rPr>
        <w:t>The game has 3 different maps and the second and thi</w:t>
      </w:r>
      <w:r>
        <w:rPr>
          <w:rFonts w:eastAsia="Times New Roman" w:cstheme="minorHAnsi"/>
          <w:color w:val="000000"/>
          <w:sz w:val="24"/>
          <w:szCs w:val="24"/>
          <w:lang w:val="en-US" w:eastAsia="tr-TR"/>
        </w:rPr>
        <w:t xml:space="preserve">rd maps will unlock if the user </w:t>
      </w:r>
      <w:r w:rsidRPr="008C1F6B">
        <w:rPr>
          <w:rFonts w:eastAsia="Times New Roman" w:cstheme="minorHAnsi"/>
          <w:color w:val="000000"/>
          <w:sz w:val="24"/>
          <w:szCs w:val="24"/>
          <w:lang w:val="en-US" w:eastAsia="tr-TR"/>
        </w:rPr>
        <w:t>completes the waves in the previous map successfully</w:t>
      </w:r>
      <w:r>
        <w:rPr>
          <w:rFonts w:eastAsia="Times New Roman" w:cstheme="minorHAnsi"/>
          <w:color w:val="000000"/>
          <w:sz w:val="24"/>
          <w:szCs w:val="24"/>
          <w:lang w:val="en-US" w:eastAsia="tr-TR"/>
        </w:rPr>
        <w:t xml:space="preserve">. The user can choose which map </w:t>
      </w:r>
      <w:r w:rsidRPr="008C1F6B">
        <w:rPr>
          <w:rFonts w:eastAsia="Times New Roman" w:cstheme="minorHAnsi"/>
          <w:color w:val="000000"/>
          <w:sz w:val="24"/>
          <w:szCs w:val="24"/>
          <w:lang w:val="en-US" w:eastAsia="tr-TR"/>
        </w:rPr>
        <w:t>they want to play wi</w:t>
      </w:r>
      <w:r>
        <w:rPr>
          <w:rFonts w:eastAsia="Times New Roman" w:cstheme="minorHAnsi"/>
          <w:color w:val="000000"/>
          <w:sz w:val="24"/>
          <w:szCs w:val="24"/>
          <w:lang w:val="en-US" w:eastAsia="tr-TR"/>
        </w:rPr>
        <w:t xml:space="preserve">th after unlock. </w:t>
      </w:r>
      <w:r w:rsidRPr="008C1F6B">
        <w:rPr>
          <w:rFonts w:eastAsia="Times New Roman" w:cstheme="minorHAnsi"/>
          <w:color w:val="000000"/>
          <w:sz w:val="24"/>
          <w:szCs w:val="24"/>
          <w:lang w:val="en-US" w:eastAsia="tr-TR"/>
        </w:rPr>
        <w:t xml:space="preserve">The game can be paused, saved and continued. The </w:t>
      </w:r>
      <w:r>
        <w:rPr>
          <w:rFonts w:eastAsia="Times New Roman" w:cstheme="minorHAnsi"/>
          <w:color w:val="000000"/>
          <w:sz w:val="24"/>
          <w:szCs w:val="24"/>
          <w:lang w:val="en-US" w:eastAsia="tr-TR"/>
        </w:rPr>
        <w:t xml:space="preserve">saved game can be loaded in the </w:t>
      </w:r>
      <w:r w:rsidRPr="008C1F6B">
        <w:rPr>
          <w:rFonts w:eastAsia="Times New Roman" w:cstheme="minorHAnsi"/>
          <w:color w:val="000000"/>
          <w:sz w:val="24"/>
          <w:szCs w:val="24"/>
          <w:lang w:val="en-US" w:eastAsia="tr-TR"/>
        </w:rPr>
        <w:t>beginning as well.</w:t>
      </w:r>
    </w:p>
    <w:p w:rsidR="000B43EF" w:rsidRPr="008C1F6B" w:rsidRDefault="000B43EF" w:rsidP="000B43EF">
      <w:pPr>
        <w:spacing w:after="0" w:line="240" w:lineRule="auto"/>
        <w:jc w:val="both"/>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game will be a desktop application written in java and will use a mouse for the user to</w:t>
      </w:r>
      <w:r>
        <w:rPr>
          <w:rFonts w:eastAsia="Times New Roman" w:cstheme="minorHAnsi"/>
          <w:color w:val="000000"/>
          <w:sz w:val="24"/>
          <w:szCs w:val="24"/>
          <w:lang w:val="en-US" w:eastAsia="tr-TR"/>
        </w:rPr>
        <w:t xml:space="preserve"> </w:t>
      </w:r>
      <w:r w:rsidRPr="008C1F6B">
        <w:rPr>
          <w:rFonts w:eastAsia="Times New Roman" w:cstheme="minorHAnsi"/>
          <w:color w:val="000000"/>
          <w:sz w:val="24"/>
          <w:szCs w:val="24"/>
          <w:lang w:val="en-US" w:eastAsia="tr-TR"/>
        </w:rPr>
        <w:t>interact with the game.</w:t>
      </w:r>
    </w:p>
    <w:p w:rsidR="000B43EF" w:rsidRPr="008C1F6B"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pStyle w:val="Balk2"/>
      </w:pPr>
      <w:r w:rsidRPr="008C1F6B">
        <w:rPr>
          <w:rFonts w:eastAsia="Times New Roman"/>
          <w:color w:val="000000"/>
          <w:lang w:eastAsia="tr-TR"/>
        </w:rPr>
        <w:t> </w:t>
      </w:r>
      <w:bookmarkStart w:id="9" w:name="_Toc154498721"/>
      <w:bookmarkStart w:id="10" w:name="_Toc470290823"/>
      <w:bookmarkStart w:id="11" w:name="_Toc470304728"/>
      <w:r w:rsidRPr="008F3B43">
        <w:rPr>
          <w:lang w:val="en-US"/>
        </w:rPr>
        <w:t>System Requirements and Installations:</w:t>
      </w:r>
      <w:bookmarkEnd w:id="9"/>
      <w:bookmarkEnd w:id="10"/>
      <w:bookmarkEnd w:id="11"/>
    </w:p>
    <w:p w:rsidR="000B43EF" w:rsidRPr="008F3B43" w:rsidRDefault="000B43EF" w:rsidP="000B43EF">
      <w:pPr>
        <w:pStyle w:val="Balk2"/>
        <w:rPr>
          <w:rFonts w:asciiTheme="minorHAnsi" w:hAnsiTheme="minorHAnsi" w:cstheme="minorHAnsi"/>
          <w:sz w:val="24"/>
          <w:szCs w:val="24"/>
        </w:rPr>
      </w:pPr>
      <w:r w:rsidRPr="008F3B43">
        <w:rPr>
          <w:rFonts w:asciiTheme="minorHAnsi" w:hAnsiTheme="minorHAnsi" w:cstheme="minorHAnsi"/>
          <w:sz w:val="24"/>
          <w:szCs w:val="24"/>
          <w:lang w:val="en-US"/>
        </w:rPr>
        <w:t>         </w:t>
      </w:r>
      <w:bookmarkStart w:id="12" w:name="_Toc154498722"/>
      <w:bookmarkStart w:id="13" w:name="_Toc470290824"/>
      <w:bookmarkStart w:id="14" w:name="_Toc470304729"/>
      <w:r w:rsidRPr="008F3B43">
        <w:rPr>
          <w:rFonts w:asciiTheme="minorHAnsi" w:hAnsiTheme="minorHAnsi" w:cstheme="minorHAnsi"/>
          <w:sz w:val="24"/>
          <w:szCs w:val="24"/>
          <w:lang w:val="en-US"/>
        </w:rPr>
        <w:t xml:space="preserve"> System Requirements:</w:t>
      </w:r>
      <w:bookmarkEnd w:id="12"/>
      <w:bookmarkEnd w:id="13"/>
      <w:bookmarkEnd w:id="14"/>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firstLine="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The Standard Java Runtime Environment (JRE) must be installed before installing the game. To download: </w:t>
      </w:r>
      <w:hyperlink r:id="rId11" w:history="1">
        <w:r w:rsidRPr="008F3B43">
          <w:rPr>
            <w:rFonts w:eastAsia="Times New Roman" w:cstheme="minorHAnsi"/>
            <w:color w:val="800080"/>
            <w:sz w:val="24"/>
            <w:szCs w:val="24"/>
            <w:u w:val="single"/>
            <w:lang w:val="en-US" w:eastAsia="tr-TR"/>
          </w:rPr>
          <w:t>http://java.sun.com/</w:t>
        </w:r>
      </w:hyperlink>
    </w:p>
    <w:p w:rsidR="000B43EF" w:rsidRPr="008F3B43" w:rsidRDefault="000B43EF" w:rsidP="000B43EF">
      <w:pPr>
        <w:spacing w:after="0" w:line="360" w:lineRule="atLeast"/>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F3B43">
        <w:rPr>
          <w:rFonts w:eastAsia="Times New Roman" w:cstheme="minorHAnsi"/>
          <w:b/>
          <w:bCs/>
          <w:color w:val="000000"/>
          <w:sz w:val="24"/>
          <w:szCs w:val="24"/>
          <w:lang w:val="en-US" w:eastAsia="tr-TR"/>
        </w:rPr>
        <w:t>Minimum system requirements:</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Windows </w:t>
      </w:r>
      <w:r>
        <w:rPr>
          <w:rFonts w:eastAsia="Times New Roman" w:cstheme="minorHAnsi"/>
          <w:color w:val="000000"/>
          <w:sz w:val="24"/>
          <w:szCs w:val="24"/>
          <w:lang w:val="en-US" w:eastAsia="tr-TR"/>
        </w:rPr>
        <w:t xml:space="preserve"> XP/7</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Pentium2 233 MHz CPU or higher.</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r>
        <w:rPr>
          <w:rFonts w:eastAsia="Times New Roman" w:cstheme="minorHAnsi"/>
          <w:color w:val="000000"/>
          <w:sz w:val="24"/>
          <w:szCs w:val="24"/>
          <w:lang w:val="en-US" w:eastAsia="tr-TR"/>
        </w:rPr>
        <w:t xml:space="preserve">512 </w:t>
      </w:r>
      <w:r w:rsidRPr="008F3B43">
        <w:rPr>
          <w:rFonts w:eastAsia="Times New Roman" w:cstheme="minorHAnsi"/>
          <w:color w:val="000000"/>
          <w:sz w:val="24"/>
          <w:szCs w:val="24"/>
          <w:lang w:val="en-US" w:eastAsia="tr-TR"/>
        </w:rPr>
        <w:t>MB of RAM or higher.</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Screen resolution: </w:t>
      </w:r>
      <w:r>
        <w:rPr>
          <w:rFonts w:eastAsia="Times New Roman" w:cstheme="minorHAnsi"/>
          <w:color w:val="000000"/>
          <w:sz w:val="24"/>
          <w:szCs w:val="24"/>
          <w:lang w:val="en-US" w:eastAsia="tr-TR"/>
        </w:rPr>
        <w:t>1024x768</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Integrated graphics card (e.g. laptops are compatible.).</w:t>
      </w:r>
    </w:p>
    <w:p w:rsidR="000B43EF" w:rsidRPr="008F3B43" w:rsidRDefault="000B43EF" w:rsidP="000B43EF">
      <w:pPr>
        <w:spacing w:after="0" w:line="360" w:lineRule="atLeast"/>
        <w:ind w:left="360"/>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t>Recommended system requirements:</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Intel Pentium III 800MHz or equivalent processor (Athlon/Duron/Celeron).</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512 MB of RAM or higher.</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Screen resolution: </w:t>
      </w:r>
      <w:r>
        <w:rPr>
          <w:rFonts w:eastAsia="Times New Roman" w:cstheme="minorHAnsi"/>
          <w:color w:val="000000"/>
          <w:sz w:val="24"/>
          <w:szCs w:val="24"/>
          <w:lang w:val="en-US" w:eastAsia="tr-TR"/>
        </w:rPr>
        <w:t>1366x768</w:t>
      </w:r>
      <w:r w:rsidRPr="008F3B43">
        <w:rPr>
          <w:rFonts w:eastAsia="Times New Roman" w:cstheme="minorHAnsi"/>
          <w:color w:val="000000"/>
          <w:sz w:val="24"/>
          <w:szCs w:val="24"/>
          <w:lang w:val="en-US" w:eastAsia="tr-TR"/>
        </w:rPr>
        <w:t>.</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SoundBlaster compatible sound card.</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For better performance, separate graphics card. (NVIDIA GeForce 3 or ATI Radeon 8500 video card)</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SUPPORTED CHIPSETS: NVIDIA - GeForce 6800, GeForce FX (5950, 5900, 5800, 5600, 5200), GeForce4 Ti, GeForce3 ATI - Radeon x800, 9800, 9700, 9600, 9500, 9200, 9000, 8500.</w:t>
      </w:r>
    </w:p>
    <w:p w:rsidR="000B43EF" w:rsidRPr="000B43EF" w:rsidRDefault="000B43EF" w:rsidP="000B43EF">
      <w:pPr>
        <w:pStyle w:val="Balk2"/>
      </w:pPr>
      <w:bookmarkStart w:id="15" w:name="_Toc154498723"/>
      <w:bookmarkStart w:id="16" w:name="_Toc470290825"/>
      <w:bookmarkStart w:id="17" w:name="_Toc470304730"/>
      <w:r w:rsidRPr="000B43EF">
        <w:t xml:space="preserve"> Installations:</w:t>
      </w:r>
      <w:bookmarkEnd w:id="15"/>
      <w:bookmarkEnd w:id="16"/>
      <w:bookmarkEnd w:id="17"/>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ab/>
      </w:r>
      <w:r w:rsidRPr="008F3B43">
        <w:rPr>
          <w:rFonts w:eastAsia="Times New Roman" w:cstheme="minorHAnsi"/>
          <w:color w:val="000000"/>
          <w:sz w:val="24"/>
          <w:szCs w:val="24"/>
          <w:lang w:val="en-US" w:eastAsia="tr-TR"/>
        </w:rPr>
        <w:t xml:space="preserve">Unzip the </w:t>
      </w:r>
      <w:r>
        <w:rPr>
          <w:rFonts w:eastAsia="Times New Roman" w:cstheme="minorHAnsi"/>
          <w:color w:val="000000"/>
          <w:sz w:val="24"/>
          <w:szCs w:val="24"/>
          <w:lang w:val="en-US" w:eastAsia="tr-TR"/>
        </w:rPr>
        <w:t>academicWarfare</w:t>
      </w:r>
      <w:r w:rsidRPr="008F3B43">
        <w:rPr>
          <w:rFonts w:eastAsia="Times New Roman" w:cstheme="minorHAnsi"/>
          <w:color w:val="000000"/>
          <w:sz w:val="24"/>
          <w:szCs w:val="24"/>
          <w:lang w:val="en-US" w:eastAsia="tr-TR"/>
        </w:rPr>
        <w:t>.zip to a directory on your computer and to run the game you have 2 choices.</w:t>
      </w:r>
    </w:p>
    <w:p w:rsidR="000B43EF" w:rsidRPr="008F3B43" w:rsidRDefault="000B43EF" w:rsidP="000B43EF">
      <w:pPr>
        <w:spacing w:after="0" w:line="240" w:lineRule="auto"/>
        <w:ind w:left="1068" w:hanging="360"/>
        <w:jc w:val="both"/>
        <w:rPr>
          <w:rFonts w:eastAsia="Times New Roman" w:cstheme="minorHAnsi"/>
          <w:color w:val="000000"/>
          <w:sz w:val="24"/>
          <w:szCs w:val="24"/>
          <w:lang w:eastAsia="tr-TR"/>
        </w:rPr>
      </w:pPr>
      <w:r>
        <w:rPr>
          <w:rFonts w:eastAsia="Times New Roman" w:cstheme="minorHAnsi"/>
          <w:color w:val="000000"/>
          <w:sz w:val="24"/>
          <w:szCs w:val="24"/>
          <w:lang w:val="en-US" w:eastAsia="tr-TR"/>
        </w:rPr>
        <w:t>1-   </w:t>
      </w:r>
      <w:r w:rsidRPr="008F3B43">
        <w:rPr>
          <w:rFonts w:eastAsia="Times New Roman" w:cstheme="minorHAnsi"/>
          <w:color w:val="000000"/>
          <w:sz w:val="24"/>
          <w:szCs w:val="24"/>
          <w:lang w:val="en-US" w:eastAsia="tr-TR"/>
        </w:rPr>
        <w:t xml:space="preserve">Run the </w:t>
      </w:r>
      <w:r>
        <w:rPr>
          <w:rFonts w:eastAsia="Times New Roman" w:cstheme="minorHAnsi"/>
          <w:color w:val="000000"/>
          <w:sz w:val="24"/>
          <w:szCs w:val="24"/>
          <w:lang w:val="en-US" w:eastAsia="tr-TR"/>
        </w:rPr>
        <w:t>academicWarfare.jar</w:t>
      </w:r>
      <w:r w:rsidRPr="008F3B43">
        <w:rPr>
          <w:rFonts w:eastAsia="Times New Roman" w:cstheme="minorHAnsi"/>
          <w:color w:val="000000"/>
          <w:sz w:val="24"/>
          <w:szCs w:val="24"/>
          <w:lang w:val="en-US" w:eastAsia="tr-TR"/>
        </w:rPr>
        <w:t xml:space="preserve"> to execute the game(which it is recommended)</w:t>
      </w:r>
    </w:p>
    <w:p w:rsidR="000B43EF" w:rsidRPr="008F3B43" w:rsidRDefault="000B43EF" w:rsidP="000B43EF">
      <w:pPr>
        <w:spacing w:after="0" w:line="240" w:lineRule="auto"/>
        <w:ind w:left="1068" w:hanging="360"/>
        <w:jc w:val="both"/>
        <w:rPr>
          <w:rFonts w:eastAsia="Times New Roman" w:cstheme="minorHAnsi"/>
          <w:color w:val="000000"/>
          <w:sz w:val="24"/>
          <w:szCs w:val="24"/>
          <w:lang w:eastAsia="tr-TR"/>
        </w:rPr>
      </w:pPr>
      <w:r>
        <w:rPr>
          <w:rFonts w:eastAsia="Times New Roman" w:cstheme="minorHAnsi"/>
          <w:color w:val="000000"/>
          <w:sz w:val="24"/>
          <w:szCs w:val="24"/>
          <w:lang w:val="en-US" w:eastAsia="tr-TR"/>
        </w:rPr>
        <w:lastRenderedPageBreak/>
        <w:t>2-  </w:t>
      </w:r>
      <w:r w:rsidRPr="008F3B43">
        <w:rPr>
          <w:rFonts w:eastAsia="Times New Roman" w:cstheme="minorHAnsi"/>
          <w:color w:val="000000"/>
          <w:sz w:val="24"/>
          <w:szCs w:val="24"/>
          <w:lang w:val="en-US" w:eastAsia="tr-TR"/>
        </w:rPr>
        <w:t xml:space="preserve"> If you have knowledge of java programming, by running our code in java and can play the game.</w:t>
      </w:r>
    </w:p>
    <w:p w:rsidR="000B43EF" w:rsidRPr="008F3B43" w:rsidRDefault="000B43EF" w:rsidP="000B43EF">
      <w:pPr>
        <w:pStyle w:val="Balk2"/>
      </w:pPr>
      <w:r w:rsidRPr="008F3B43">
        <w:rPr>
          <w:rFonts w:eastAsia="Times New Roman"/>
          <w:color w:val="000000"/>
          <w:lang w:eastAsia="tr-TR"/>
        </w:rPr>
        <w:t> </w:t>
      </w:r>
      <w:bookmarkStart w:id="18" w:name="_Toc154498724"/>
      <w:bookmarkStart w:id="19" w:name="_Toc470290826"/>
      <w:bookmarkStart w:id="20" w:name="_Toc470304731"/>
      <w:r w:rsidRPr="008F3B43">
        <w:rPr>
          <w:lang w:val="en-US"/>
        </w:rPr>
        <w:t>Playing the Game:</w:t>
      </w:r>
      <w:bookmarkEnd w:id="18"/>
      <w:bookmarkEnd w:id="19"/>
      <w:bookmarkEnd w:id="20"/>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More details about the game and the gameplay,list of weapons,maps will be stated in this section.</w:t>
      </w:r>
    </w:p>
    <w:p w:rsidR="000B43EF" w:rsidRPr="000B43EF" w:rsidRDefault="000B43EF" w:rsidP="000B43EF">
      <w:pPr>
        <w:pStyle w:val="Balk2"/>
      </w:pPr>
      <w:bookmarkStart w:id="21" w:name="_Toc154498725"/>
      <w:bookmarkStart w:id="22" w:name="_Toc470290827"/>
      <w:bookmarkStart w:id="23" w:name="_Toc470304732"/>
      <w:r w:rsidRPr="000B43EF">
        <w:t>Overview of the Game:</w:t>
      </w:r>
      <w:bookmarkEnd w:id="21"/>
      <w:bookmarkEnd w:id="22"/>
      <w:bookmarkEnd w:id="23"/>
      <w:r w:rsidRPr="000B43EF">
        <w:t>      </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 xml:space="preserve">This tower defense game </w:t>
      </w:r>
      <w:r>
        <w:rPr>
          <w:rFonts w:eastAsia="Times New Roman" w:cstheme="minorHAnsi"/>
          <w:color w:val="000000"/>
          <w:sz w:val="24"/>
          <w:szCs w:val="24"/>
          <w:lang w:val="en-US" w:eastAsia="tr-TR"/>
        </w:rPr>
        <w:t>is</w:t>
      </w:r>
      <w:r w:rsidRPr="008C1F6B">
        <w:rPr>
          <w:rFonts w:eastAsia="Times New Roman" w:cstheme="minorHAnsi"/>
          <w:color w:val="000000"/>
          <w:sz w:val="24"/>
          <w:szCs w:val="24"/>
          <w:lang w:val="en-US" w:eastAsia="tr-TR"/>
        </w:rPr>
        <w:t xml:space="preserve"> implement</w:t>
      </w:r>
      <w:r>
        <w:rPr>
          <w:rFonts w:eastAsia="Times New Roman" w:cstheme="minorHAnsi"/>
          <w:color w:val="000000"/>
          <w:sz w:val="24"/>
          <w:szCs w:val="24"/>
          <w:lang w:val="en-US" w:eastAsia="tr-TR"/>
        </w:rPr>
        <w:t>s</w:t>
      </w:r>
      <w:r w:rsidRPr="008C1F6B">
        <w:rPr>
          <w:rFonts w:eastAsia="Times New Roman" w:cstheme="minorHAnsi"/>
          <w:color w:val="000000"/>
          <w:sz w:val="24"/>
          <w:szCs w:val="24"/>
          <w:lang w:val="en-US" w:eastAsia="tr-TR"/>
        </w:rPr>
        <w:t xml:space="preserve"> a wave system. The wave system is groups of</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enemies entering and moving like a wave such as group 2 enters 10 seconds after group 1.</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waves will continue as long as the player keeps on playing and after each wave the</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player will gain coins according to the number of enemies eliminated in that particular wave.</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Thus, the coins earned will increase as the game continues as the waves will get harder.</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To defeat these waves the player will build weapons to stop their enemies from reaching</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and destroying their base. The game will also have power-up’s and the user will collect these</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power-up’s to help them defeat their enemies.</w:t>
      </w:r>
    </w:p>
    <w:p w:rsidR="000B43EF" w:rsidRDefault="000B43EF" w:rsidP="000B43EF">
      <w:pPr>
        <w:spacing w:after="0" w:line="240" w:lineRule="auto"/>
        <w:rPr>
          <w:rFonts w:eastAsia="Times New Roman" w:cstheme="minorHAnsi"/>
          <w:color w:val="000000"/>
          <w:sz w:val="24"/>
          <w:szCs w:val="24"/>
          <w:lang w:val="en-US" w:eastAsia="tr-TR"/>
        </w:rPr>
      </w:pP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game has 3 different maps and the second and third maps will unlock if the user</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completes the waves in the previous map successfully. The user can choose which map</w:t>
      </w:r>
    </w:p>
    <w:p w:rsidR="000B43EF" w:rsidRPr="008F3B43" w:rsidRDefault="000B43EF" w:rsidP="000B43EF">
      <w:pPr>
        <w:spacing w:after="0" w:line="240" w:lineRule="auto"/>
        <w:rPr>
          <w:rFonts w:eastAsia="Times New Roman" w:cstheme="minorHAnsi"/>
          <w:color w:val="000000"/>
          <w:sz w:val="24"/>
          <w:szCs w:val="24"/>
          <w:lang w:eastAsia="tr-TR"/>
        </w:rPr>
      </w:pPr>
      <w:r w:rsidRPr="008C1F6B">
        <w:rPr>
          <w:rFonts w:eastAsia="Times New Roman" w:cstheme="minorHAnsi"/>
          <w:color w:val="000000"/>
          <w:sz w:val="24"/>
          <w:szCs w:val="24"/>
          <w:lang w:val="en-US" w:eastAsia="tr-TR"/>
        </w:rPr>
        <w:t>they want to play with after unlock.</w:t>
      </w:r>
      <w:r w:rsidRPr="008F3B43">
        <w:rPr>
          <w:rFonts w:eastAsia="Times New Roman" w:cstheme="minorHAnsi"/>
          <w:color w:val="000000"/>
          <w:sz w:val="24"/>
          <w:szCs w:val="24"/>
          <w:lang w:eastAsia="tr-TR"/>
        </w:rPr>
        <w:t> </w:t>
      </w:r>
    </w:p>
    <w:p w:rsidR="000B43EF" w:rsidRPr="000B43EF" w:rsidRDefault="000B43EF" w:rsidP="000B43EF">
      <w:pPr>
        <w:pStyle w:val="Balk3"/>
      </w:pPr>
      <w:bookmarkStart w:id="24" w:name="_Toc154498726"/>
      <w:bookmarkStart w:id="25" w:name="_Toc470304733"/>
      <w:bookmarkEnd w:id="24"/>
      <w:r w:rsidRPr="000B43EF">
        <w:t>List Of Weapons</w:t>
      </w:r>
      <w:bookmarkEnd w:id="25"/>
    </w:p>
    <w:p w:rsidR="000B43EF" w:rsidRPr="008C1F6B"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C1F6B">
        <w:rPr>
          <w:rFonts w:eastAsia="Times New Roman" w:cstheme="minorHAnsi"/>
          <w:color w:val="000000"/>
          <w:sz w:val="24"/>
          <w:szCs w:val="24"/>
          <w:lang w:eastAsia="tr-TR"/>
        </w:rPr>
        <w:t>There are four weapons that the user can choose from, some of these weapons can be</w:t>
      </w:r>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C1F6B">
        <w:rPr>
          <w:rFonts w:eastAsia="Times New Roman" w:cstheme="minorHAnsi"/>
          <w:color w:val="000000"/>
          <w:sz w:val="24"/>
          <w:szCs w:val="24"/>
          <w:lang w:eastAsia="tr-TR"/>
        </w:rPr>
        <w:t>unlocked in-game as the player goes further and bought the coins th</w:t>
      </w:r>
      <w:r>
        <w:rPr>
          <w:rFonts w:eastAsia="Times New Roman" w:cstheme="minorHAnsi"/>
          <w:color w:val="000000"/>
          <w:sz w:val="24"/>
          <w:szCs w:val="24"/>
          <w:lang w:eastAsia="tr-TR"/>
        </w:rPr>
        <w:t xml:space="preserve">e user gains after each </w:t>
      </w:r>
      <w:r w:rsidRPr="008C1F6B">
        <w:rPr>
          <w:rFonts w:eastAsia="Times New Roman" w:cstheme="minorHAnsi"/>
          <w:color w:val="000000"/>
          <w:sz w:val="24"/>
          <w:szCs w:val="24"/>
          <w:lang w:eastAsia="tr-TR"/>
        </w:rPr>
        <w:t>wave. Weapons fire to the nearest enemy.</w:t>
      </w:r>
      <w:r w:rsidRPr="008F3B43">
        <w:rPr>
          <w:rFonts w:eastAsia="Times New Roman" w:cstheme="minorHAnsi"/>
          <w:color w:val="000000"/>
          <w:sz w:val="24"/>
          <w:szCs w:val="24"/>
          <w:lang w:eastAsia="tr-TR"/>
        </w:rPr>
        <w:t> </w:t>
      </w:r>
    </w:p>
    <w:p w:rsidR="000B43EF" w:rsidRPr="008C1F6B" w:rsidRDefault="000B43EF" w:rsidP="000B43EF">
      <w:pPr>
        <w:spacing w:after="0" w:line="240" w:lineRule="auto"/>
        <w:ind w:firstLine="432"/>
        <w:jc w:val="both"/>
        <w:rPr>
          <w:rFonts w:eastAsia="Times New Roman" w:cstheme="minorHAnsi"/>
          <w:color w:val="000000"/>
          <w:sz w:val="24"/>
          <w:szCs w:val="24"/>
          <w:lang w:eastAsia="tr-TR"/>
        </w:rPr>
      </w:pPr>
      <w:r w:rsidRPr="00945852">
        <w:rPr>
          <w:rFonts w:eastAsia="Times New Roman" w:cstheme="minorHAnsi"/>
          <w:b/>
          <w:bCs/>
          <w:noProof/>
          <w:color w:val="000000"/>
          <w:sz w:val="24"/>
          <w:szCs w:val="24"/>
          <w:lang w:eastAsia="tr-TR"/>
        </w:rPr>
        <w:drawing>
          <wp:inline distT="0" distB="0" distL="0" distR="0" wp14:anchorId="25D50C11" wp14:editId="793CA970">
            <wp:extent cx="590550" cy="590550"/>
            <wp:effectExtent l="0" t="0" r="0" b="0"/>
            <wp:docPr id="24" name="Picture 24" descr="C:\Users\onur.elbirlik\Desktop\Graphics\Turr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C:\Users\onur.elbirlik\Desktop\Graphics\Turret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sidRPr="008C1F6B">
        <w:rPr>
          <w:rFonts w:eastAsia="Times New Roman" w:cstheme="minorHAnsi"/>
          <w:b/>
          <w:bCs/>
          <w:color w:val="000000"/>
          <w:sz w:val="24"/>
          <w:szCs w:val="24"/>
          <w:lang w:val="en-US" w:eastAsia="tr-TR"/>
        </w:rPr>
        <w:t>Tekman’s Cannon:</w:t>
      </w:r>
      <w:r w:rsidRPr="008C1F6B">
        <w:rPr>
          <w:rFonts w:eastAsia="Times New Roman" w:cstheme="minorHAnsi"/>
          <w:bCs/>
          <w:color w:val="000000"/>
          <w:sz w:val="24"/>
          <w:szCs w:val="24"/>
          <w:lang w:val="en-US" w:eastAsia="tr-TR"/>
        </w:rPr>
        <w:t xml:space="preserve"> Tekman’s cannon is the base weapon in this game, the cannon shoots with 1 ball per second and deals 10 damage. To place the gun the user has to pay $20.</w:t>
      </w:r>
    </w:p>
    <w:p w:rsidR="000B43EF" w:rsidRPr="008C1F6B" w:rsidRDefault="000B43EF" w:rsidP="000B43EF">
      <w:pPr>
        <w:spacing w:after="0" w:line="240" w:lineRule="auto"/>
        <w:jc w:val="both"/>
        <w:rPr>
          <w:rFonts w:eastAsia="Times New Roman" w:cstheme="minorHAnsi"/>
          <w:color w:val="000000"/>
          <w:sz w:val="24"/>
          <w:szCs w:val="24"/>
          <w:lang w:eastAsia="tr-TR"/>
        </w:rPr>
      </w:pPr>
      <w:r w:rsidRPr="008C1F6B">
        <w:rPr>
          <w:rFonts w:eastAsia="Times New Roman" w:cstheme="minorHAnsi"/>
          <w:color w:val="000000"/>
          <w:sz w:val="24"/>
          <w:szCs w:val="24"/>
          <w:lang w:eastAsia="tr-TR"/>
        </w:rPr>
        <w:t> </w:t>
      </w:r>
    </w:p>
    <w:p w:rsidR="000B43EF" w:rsidRPr="008F3B43" w:rsidRDefault="000B43EF" w:rsidP="000B43EF">
      <w:pPr>
        <w:spacing w:after="0" w:line="240" w:lineRule="auto"/>
        <w:ind w:left="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t> </w:t>
      </w:r>
      <w:r w:rsidRPr="00945852">
        <w:rPr>
          <w:rFonts w:eastAsia="Times New Roman" w:cstheme="minorHAnsi"/>
          <w:b/>
          <w:bCs/>
          <w:noProof/>
          <w:color w:val="000000"/>
          <w:sz w:val="24"/>
          <w:szCs w:val="24"/>
          <w:lang w:eastAsia="tr-TR"/>
        </w:rPr>
        <w:drawing>
          <wp:inline distT="0" distB="0" distL="0" distR="0" wp14:anchorId="273D268C" wp14:editId="6FFCA23F">
            <wp:extent cx="657225" cy="733425"/>
            <wp:effectExtent l="0" t="0" r="9525" b="9525"/>
            <wp:docPr id="25" name="Picture 25" descr="C:\Users\onur.elbirlik\Desktop\Graphics\turr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C:\Users\onur.elbirlik\Desktop\Graphics\turret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225" cy="733425"/>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sidRPr="00945852">
        <w:rPr>
          <w:rFonts w:eastAsia="Times New Roman" w:cstheme="minorHAnsi"/>
          <w:b/>
          <w:bCs/>
          <w:color w:val="000000"/>
          <w:sz w:val="24"/>
          <w:szCs w:val="24"/>
          <w:lang w:val="en-US" w:eastAsia="tr-TR"/>
        </w:rPr>
        <w:tab/>
        <w:t>Oktel’s Double Trouble:</w:t>
      </w:r>
      <w:r w:rsidRPr="00945852">
        <w:rPr>
          <w:rFonts w:eastAsia="Times New Roman" w:cstheme="minorHAnsi"/>
          <w:bCs/>
          <w:color w:val="000000"/>
          <w:sz w:val="24"/>
          <w:szCs w:val="24"/>
          <w:lang w:val="en-US" w:eastAsia="tr-TR"/>
        </w:rPr>
        <w:t xml:space="preserve"> This gun is one of the unlockable guns in the game, can be unlocked for $200. Deals 7 damage but its fire rate is 2 shots per second. So it is a much better weapon than Tekman’s Cannon. Build cost of Oktel’s Double Trouble, after unlock, is $150.</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945852" w:rsidRDefault="000B43EF" w:rsidP="000B43EF">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8F3B43">
        <w:rPr>
          <w:rFonts w:eastAsia="Times New Roman" w:cstheme="minorHAnsi"/>
          <w:color w:val="000000"/>
          <w:sz w:val="24"/>
          <w:szCs w:val="24"/>
          <w:lang w:val="en-US" w:eastAsia="tr-TR"/>
        </w:rPr>
        <w:t>  </w:t>
      </w:r>
      <w:r w:rsidRPr="008F3B43">
        <w:rPr>
          <w:rFonts w:eastAsia="Times New Roman" w:cstheme="minorHAnsi"/>
          <w:b/>
          <w:bCs/>
          <w:color w:val="000000"/>
          <w:sz w:val="24"/>
          <w:szCs w:val="24"/>
          <w:lang w:val="en-US" w:eastAsia="tr-TR"/>
        </w:rPr>
        <w:t> </w:t>
      </w:r>
      <w:r w:rsidRPr="00945852">
        <w:rPr>
          <w:rFonts w:eastAsia="Times New Roman" w:cstheme="minorHAnsi"/>
          <w:b/>
          <w:bCs/>
          <w:noProof/>
          <w:color w:val="000000"/>
          <w:sz w:val="24"/>
          <w:szCs w:val="24"/>
          <w:lang w:eastAsia="tr-TR"/>
        </w:rPr>
        <w:drawing>
          <wp:inline distT="0" distB="0" distL="0" distR="0" wp14:anchorId="49E93F7A" wp14:editId="1434F713">
            <wp:extent cx="628650" cy="819150"/>
            <wp:effectExtent l="0" t="0" r="0" b="0"/>
            <wp:docPr id="26" name="Picture 26" descr="C:\Users\onur.elbirlik\Desktop\Graphics\turr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Users\onur.elbirlik\Desktop\Graphics\turret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819150"/>
                    </a:xfrm>
                    <a:prstGeom prst="rect">
                      <a:avLst/>
                    </a:prstGeom>
                    <a:noFill/>
                    <a:ln>
                      <a:noFill/>
                    </a:ln>
                  </pic:spPr>
                </pic:pic>
              </a:graphicData>
            </a:graphic>
          </wp:inline>
        </w:drawing>
      </w:r>
      <w:r w:rsidRPr="00945852">
        <w:rPr>
          <w:rFonts w:ascii="Arial" w:eastAsia="Times New Roman" w:hAnsi="Arial" w:cs="Arial"/>
          <w:color w:val="000000"/>
          <w:sz w:val="24"/>
          <w:szCs w:val="24"/>
          <w:lang w:val="en-US"/>
        </w:rPr>
        <w:t xml:space="preserve"> </w:t>
      </w:r>
      <w:r w:rsidRPr="00945852">
        <w:rPr>
          <w:rFonts w:eastAsia="Times New Roman" w:cstheme="minorHAnsi"/>
          <w:b/>
          <w:color w:val="000000"/>
          <w:sz w:val="24"/>
          <w:szCs w:val="24"/>
          <w:lang w:val="en-US"/>
        </w:rPr>
        <w:t>Doğramacı’s Rail Gun:</w:t>
      </w:r>
      <w:r w:rsidRPr="00945852">
        <w:rPr>
          <w:rFonts w:eastAsia="Times New Roman" w:cstheme="minorHAnsi"/>
          <w:color w:val="000000"/>
          <w:sz w:val="24"/>
          <w:szCs w:val="24"/>
          <w:lang w:val="en-US"/>
        </w:rPr>
        <w:t xml:space="preserve"> This is the most powerful weapon in the game. The gun deals 20 damage and fires at rate 5 shots per second and the build cost is $350  after unlock. The unlock fee is $2000.</w:t>
      </w:r>
    </w:p>
    <w:p w:rsidR="000B43EF" w:rsidRPr="00945852"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lastRenderedPageBreak/>
        <w:t> </w:t>
      </w:r>
    </w:p>
    <w:p w:rsidR="000B43EF" w:rsidRPr="00945852" w:rsidRDefault="000B43EF" w:rsidP="000B43EF">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945852">
        <w:rPr>
          <w:rFonts w:eastAsia="Times New Roman" w:cstheme="minorHAnsi"/>
          <w:b/>
          <w:bCs/>
          <w:noProof/>
          <w:color w:val="000000"/>
          <w:sz w:val="24"/>
          <w:szCs w:val="24"/>
          <w:lang w:eastAsia="tr-TR"/>
        </w:rPr>
        <w:drawing>
          <wp:inline distT="0" distB="0" distL="0" distR="0" wp14:anchorId="4EF75FE1" wp14:editId="03261BA0">
            <wp:extent cx="628650" cy="796290"/>
            <wp:effectExtent l="0" t="0" r="0" b="3810"/>
            <wp:docPr id="27" name="Picture 27" descr="C:\Users\onur.elbirlik\Desktop\Graphics\turr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C:\Users\onur.elbirlik\Desktop\Graphics\turret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49" cy="798696"/>
                    </a:xfrm>
                    <a:prstGeom prst="rect">
                      <a:avLst/>
                    </a:prstGeom>
                    <a:noFill/>
                    <a:ln>
                      <a:noFill/>
                    </a:ln>
                  </pic:spPr>
                </pic:pic>
              </a:graphicData>
            </a:graphic>
          </wp:inline>
        </w:drawing>
      </w:r>
      <w:r w:rsidRPr="00945852">
        <w:rPr>
          <w:rFonts w:eastAsia="Times New Roman" w:cstheme="minorHAnsi"/>
          <w:b/>
          <w:bCs/>
          <w:color w:val="000000"/>
          <w:sz w:val="24"/>
          <w:szCs w:val="24"/>
          <w:lang w:val="en-US" w:eastAsia="tr-TR"/>
        </w:rPr>
        <w:t xml:space="preserve"> </w:t>
      </w:r>
      <w:r w:rsidRPr="00945852">
        <w:rPr>
          <w:rFonts w:eastAsia="Times New Roman" w:cstheme="minorHAnsi"/>
          <w:b/>
          <w:color w:val="000000"/>
          <w:sz w:val="24"/>
          <w:szCs w:val="24"/>
          <w:lang w:val="en-US"/>
        </w:rPr>
        <w:t>Bilka’s Bazlamaya Ayvalık Spitter:</w:t>
      </w:r>
      <w:r w:rsidRPr="00945852">
        <w:rPr>
          <w:rFonts w:eastAsia="Times New Roman" w:cstheme="minorHAnsi"/>
          <w:color w:val="000000"/>
          <w:sz w:val="24"/>
          <w:szCs w:val="24"/>
          <w:lang w:val="en-US"/>
        </w:rPr>
        <w:t xml:space="preserve"> This weapon slows down the target by %10 on its each shot and shoots at rate 5 shots per second like the Doğramacı’s Railgun. The unlock fee is $250 and in-game build cost is $150.</w:t>
      </w:r>
    </w:p>
    <w:p w:rsidR="000B43EF" w:rsidRPr="008F3B43" w:rsidRDefault="000B43EF" w:rsidP="000B43EF">
      <w:pPr>
        <w:spacing w:after="0" w:line="240" w:lineRule="auto"/>
        <w:ind w:firstLine="360"/>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 </w:t>
      </w:r>
    </w:p>
    <w:p w:rsidR="000B43EF" w:rsidRPr="000B43EF" w:rsidRDefault="000B43EF" w:rsidP="000B43EF">
      <w:pPr>
        <w:pStyle w:val="Balk3"/>
      </w:pPr>
      <w:bookmarkStart w:id="26" w:name="_Toc154498727"/>
      <w:bookmarkStart w:id="27" w:name="_Toc470304734"/>
      <w:bookmarkEnd w:id="26"/>
      <w:r w:rsidRPr="000B43EF">
        <w:t>Enemies</w:t>
      </w:r>
      <w:bookmarkEnd w:id="27"/>
    </w:p>
    <w:p w:rsidR="000B43EF" w:rsidRPr="00945852" w:rsidRDefault="000B43EF" w:rsidP="000B43EF">
      <w:pPr>
        <w:spacing w:after="0" w:line="240" w:lineRule="auto"/>
        <w:jc w:val="both"/>
        <w:rPr>
          <w:rFonts w:eastAsia="Times New Roman" w:cstheme="minorHAnsi"/>
          <w:color w:val="000000"/>
          <w:sz w:val="24"/>
          <w:szCs w:val="24"/>
          <w:lang w:val="en-US"/>
        </w:rPr>
      </w:pPr>
      <w:r w:rsidRPr="00945852">
        <w:rPr>
          <w:rFonts w:eastAsia="Times New Roman" w:cstheme="minorHAnsi"/>
          <w:color w:val="000000"/>
          <w:sz w:val="24"/>
          <w:szCs w:val="24"/>
          <w:lang w:val="en-US"/>
        </w:rPr>
        <w:t>There will be an academic and assistants accompanying the academic in every wave. In further waves the possibility of the department chair, the dean of engineering and the rector appearing as an academic will increase.</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2F1FBF">
        <w:rPr>
          <w:rFonts w:eastAsia="Times New Roman" w:cstheme="minorHAnsi"/>
          <w:noProof/>
          <w:color w:val="000000"/>
          <w:sz w:val="24"/>
          <w:szCs w:val="24"/>
          <w:lang w:eastAsia="tr-TR"/>
        </w:rPr>
        <w:drawing>
          <wp:inline distT="0" distB="0" distL="0" distR="0" wp14:anchorId="67FE7747" wp14:editId="2832DACE">
            <wp:extent cx="771525" cy="771525"/>
            <wp:effectExtent l="0" t="0" r="9525" b="9525"/>
            <wp:docPr id="45" name="Picture 45" descr="C:\Users\onur.elbirlik\Desktop\Graphics\ug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Users\onur.elbirlik\Desktop\Graphics\ug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A87E4F">
        <w:t>Uğur Doğrusöz</w:t>
      </w:r>
    </w:p>
    <w:p w:rsidR="000B43EF" w:rsidRDefault="000B43EF" w:rsidP="000B43EF">
      <w:pPr>
        <w:pStyle w:val="AralkYok"/>
        <w:rPr>
          <w:lang w:val="en-US"/>
        </w:rPr>
      </w:pPr>
      <w:bookmarkStart w:id="28" w:name="_Toc154498728"/>
      <w:bookmarkStart w:id="29" w:name="_Toc470290830"/>
      <w:r w:rsidRPr="00945852">
        <w:rPr>
          <w:noProof/>
          <w:lang w:eastAsia="tr-TR"/>
        </w:rPr>
        <w:drawing>
          <wp:inline distT="0" distB="0" distL="0" distR="0" wp14:anchorId="4200CC8E" wp14:editId="33B43482">
            <wp:extent cx="619125" cy="792480"/>
            <wp:effectExtent l="0" t="0" r="9525" b="7620"/>
            <wp:docPr id="28" name="Picture 28" descr="C:\Users\onur.elbirlik\Desktop\Graphic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Users\onur.elbirlik\Desktop\Graphics\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27" cy="796067"/>
                    </a:xfrm>
                    <a:prstGeom prst="rect">
                      <a:avLst/>
                    </a:prstGeom>
                    <a:noFill/>
                    <a:ln>
                      <a:noFill/>
                    </a:ln>
                  </pic:spPr>
                </pic:pic>
              </a:graphicData>
            </a:graphic>
          </wp:inline>
        </w:drawing>
      </w:r>
      <w:r w:rsidRPr="00A87E4F">
        <w:t>Abdullah Atalar</w:t>
      </w:r>
    </w:p>
    <w:p w:rsidR="000B43EF" w:rsidRPr="00A87E4F" w:rsidRDefault="000B43EF" w:rsidP="000B43EF">
      <w:pPr>
        <w:pStyle w:val="AralkYok"/>
      </w:pPr>
      <w:r w:rsidRPr="00945852">
        <w:rPr>
          <w:rFonts w:cstheme="minorHAnsi"/>
          <w:noProof/>
          <w:sz w:val="24"/>
          <w:szCs w:val="24"/>
          <w:lang w:eastAsia="tr-TR"/>
        </w:rPr>
        <w:drawing>
          <wp:inline distT="0" distB="0" distL="0" distR="0" wp14:anchorId="234F3FA9" wp14:editId="324A0778">
            <wp:extent cx="692628" cy="790575"/>
            <wp:effectExtent l="0" t="0" r="0" b="0"/>
            <wp:docPr id="29" name="Picture 29" descr="C:\Users\onur.elbirlik\Desktop\Graphics\ba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C:\Users\onur.elbirlik\Desktop\Graphics\bar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723" cy="795249"/>
                    </a:xfrm>
                    <a:prstGeom prst="rect">
                      <a:avLst/>
                    </a:prstGeom>
                    <a:noFill/>
                    <a:ln>
                      <a:noFill/>
                    </a:ln>
                  </pic:spPr>
                </pic:pic>
              </a:graphicData>
            </a:graphic>
          </wp:inline>
        </w:drawing>
      </w:r>
      <w:r w:rsidRPr="00A87E4F">
        <w:t>Mehmet Baray</w:t>
      </w:r>
    </w:p>
    <w:p w:rsidR="000B43EF" w:rsidRDefault="000B43EF" w:rsidP="000B43EF">
      <w:pPr>
        <w:pStyle w:val="AralkYok"/>
        <w:rPr>
          <w:lang w:val="en-US"/>
        </w:rPr>
      </w:pPr>
      <w:r w:rsidRPr="00945852">
        <w:rPr>
          <w:noProof/>
          <w:lang w:eastAsia="tr-TR"/>
        </w:rPr>
        <w:drawing>
          <wp:inline distT="0" distB="0" distL="0" distR="0" wp14:anchorId="5D0D4E99" wp14:editId="628D32C6">
            <wp:extent cx="752475" cy="877888"/>
            <wp:effectExtent l="0" t="0" r="0" b="0"/>
            <wp:docPr id="30" name="Picture 30" descr="C:\Users\onur.elbirlik\Desktop\Graphics\cal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C:\Users\onur.elbirlik\Desktop\Graphics\calk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310" cy="882363"/>
                    </a:xfrm>
                    <a:prstGeom prst="rect">
                      <a:avLst/>
                    </a:prstGeom>
                    <a:noFill/>
                    <a:ln>
                      <a:noFill/>
                    </a:ln>
                  </pic:spPr>
                </pic:pic>
              </a:graphicData>
            </a:graphic>
          </wp:inline>
        </w:drawing>
      </w:r>
      <w:r>
        <w:rPr>
          <w:lang w:val="en-US"/>
        </w:rPr>
        <w:t>Can Alkan</w:t>
      </w:r>
    </w:p>
    <w:p w:rsidR="000B43EF" w:rsidRDefault="000B43EF" w:rsidP="000B43EF">
      <w:pPr>
        <w:pStyle w:val="AralkYok"/>
        <w:rPr>
          <w:lang w:val="en-US"/>
        </w:rPr>
      </w:pPr>
      <w:r w:rsidRPr="00945852">
        <w:rPr>
          <w:noProof/>
          <w:lang w:eastAsia="tr-TR"/>
        </w:rPr>
        <w:drawing>
          <wp:inline distT="0" distB="0" distL="0" distR="0" wp14:anchorId="5DE1C50C" wp14:editId="39514583">
            <wp:extent cx="710712" cy="1047750"/>
            <wp:effectExtent l="0" t="0" r="0" b="0"/>
            <wp:docPr id="31" name="Picture 31" descr="C:\Users\onur.elbirlik\Desktop\Graphics\cic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C:\Users\onur.elbirlik\Desktop\Graphics\cice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7776" cy="1058165"/>
                    </a:xfrm>
                    <a:prstGeom prst="rect">
                      <a:avLst/>
                    </a:prstGeom>
                    <a:noFill/>
                    <a:ln>
                      <a:noFill/>
                    </a:ln>
                  </pic:spPr>
                </pic:pic>
              </a:graphicData>
            </a:graphic>
          </wp:inline>
        </w:drawing>
      </w:r>
      <w:r>
        <w:rPr>
          <w:lang w:val="en-US"/>
        </w:rPr>
        <w:t>Ercüment Çiçek</w:t>
      </w:r>
    </w:p>
    <w:p w:rsidR="000B43EF" w:rsidRDefault="000B43EF" w:rsidP="000B43EF">
      <w:pPr>
        <w:pStyle w:val="AralkYok"/>
        <w:rPr>
          <w:lang w:val="en-US"/>
        </w:rPr>
      </w:pPr>
      <w:r w:rsidRPr="00945852">
        <w:rPr>
          <w:noProof/>
          <w:lang w:eastAsia="tr-TR"/>
        </w:rPr>
        <w:drawing>
          <wp:inline distT="0" distB="0" distL="0" distR="0" wp14:anchorId="7DE4787F" wp14:editId="40EF8C09">
            <wp:extent cx="665238" cy="838200"/>
            <wp:effectExtent l="0" t="0" r="1905" b="0"/>
            <wp:docPr id="32" name="Picture 32" descr="C:\Users\onur.elbirlik\Desktop\Graphics\Erman_Ay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C:\Users\onur.elbirlik\Desktop\Graphics\Erman_Ay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2340" cy="847149"/>
                    </a:xfrm>
                    <a:prstGeom prst="rect">
                      <a:avLst/>
                    </a:prstGeom>
                    <a:noFill/>
                    <a:ln>
                      <a:noFill/>
                    </a:ln>
                  </pic:spPr>
                </pic:pic>
              </a:graphicData>
            </a:graphic>
          </wp:inline>
        </w:drawing>
      </w:r>
      <w:r>
        <w:rPr>
          <w:lang w:val="en-US"/>
        </w:rPr>
        <w:t>Erman Ayday</w:t>
      </w:r>
    </w:p>
    <w:p w:rsidR="000B43EF" w:rsidRDefault="000B43EF" w:rsidP="000B43EF">
      <w:pPr>
        <w:pStyle w:val="AralkYok"/>
        <w:rPr>
          <w:lang w:val="en-US"/>
        </w:rPr>
      </w:pPr>
      <w:r w:rsidRPr="00945852">
        <w:rPr>
          <w:noProof/>
          <w:lang w:eastAsia="tr-TR"/>
        </w:rPr>
        <w:drawing>
          <wp:inline distT="0" distB="0" distL="0" distR="0" wp14:anchorId="40DBFE53" wp14:editId="52B893D0">
            <wp:extent cx="809625" cy="809625"/>
            <wp:effectExtent l="0" t="0" r="0" b="0"/>
            <wp:docPr id="33" name="Picture 33" descr="C:\Users\onur.elbirlik\Desktop\Graphics\ez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C:\Users\onur.elbirlik\Desktop\Graphics\ezh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lang w:val="en-US"/>
        </w:rPr>
        <w:t>Ezhan Karasan</w:t>
      </w:r>
    </w:p>
    <w:p w:rsidR="000B43EF" w:rsidRPr="000B43EF" w:rsidRDefault="000B43EF" w:rsidP="000B43EF">
      <w:pPr>
        <w:pStyle w:val="Balk3"/>
      </w:pPr>
      <w:bookmarkStart w:id="30" w:name="_Toc470304735"/>
      <w:bookmarkEnd w:id="28"/>
      <w:bookmarkEnd w:id="29"/>
      <w:r w:rsidRPr="000B43EF">
        <w:lastRenderedPageBreak/>
        <w:t>List of Maps</w:t>
      </w:r>
      <w:bookmarkEnd w:id="30"/>
    </w:p>
    <w:p w:rsidR="000B43EF" w:rsidRPr="00A87E4F" w:rsidRDefault="000B43EF" w:rsidP="000B43EF">
      <w:pPr>
        <w:pStyle w:val="AralkYok"/>
        <w:rPr>
          <w:b/>
          <w:sz w:val="24"/>
          <w:szCs w:val="24"/>
        </w:rPr>
      </w:pPr>
      <w:r w:rsidRPr="00A87E4F">
        <w:rPr>
          <w:b/>
          <w:sz w:val="24"/>
          <w:szCs w:val="24"/>
        </w:rPr>
        <w:t>Grass Terrain</w:t>
      </w:r>
    </w:p>
    <w:p w:rsidR="000B43EF" w:rsidRPr="00945852" w:rsidRDefault="000B43EF" w:rsidP="000B43EF">
      <w:pPr>
        <w:pStyle w:val="AralkYok"/>
      </w:pPr>
      <w:r w:rsidRPr="00945852">
        <w:t>The grass terrain is the basic terrain type. It does not have any affect on neither the enemies</w:t>
      </w:r>
      <w:r>
        <w:t>.</w:t>
      </w: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F3B43">
        <w:rPr>
          <w:rFonts w:eastAsia="Times New Roman" w:cstheme="minorHAnsi"/>
          <w:color w:val="000000"/>
          <w:sz w:val="24"/>
          <w:szCs w:val="24"/>
          <w:lang w:eastAsia="tr-TR"/>
        </w:rPr>
        <w:t> </w:t>
      </w:r>
      <w:r w:rsidRPr="00945852">
        <w:rPr>
          <w:rFonts w:eastAsia="Times New Roman" w:cstheme="minorHAnsi"/>
          <w:noProof/>
          <w:color w:val="000000"/>
          <w:sz w:val="24"/>
          <w:szCs w:val="24"/>
          <w:lang w:eastAsia="tr-TR"/>
        </w:rPr>
        <w:drawing>
          <wp:inline distT="0" distB="0" distL="0" distR="0" wp14:anchorId="0E0B6E5A" wp14:editId="679539BA">
            <wp:extent cx="390525" cy="390525"/>
            <wp:effectExtent l="0" t="0" r="9525" b="9525"/>
            <wp:docPr id="34" name="Picture 34" descr="C:\Users\onur.elbirlik\Desktop\Graphics\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C:\Users\onur.elbirlik\Desktop\Graphics\norma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9458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45852">
        <w:rPr>
          <w:rFonts w:eastAsia="Times New Roman" w:cstheme="minorHAnsi"/>
          <w:noProof/>
          <w:color w:val="000000"/>
          <w:sz w:val="24"/>
          <w:szCs w:val="24"/>
          <w:lang w:eastAsia="tr-TR"/>
        </w:rPr>
        <w:drawing>
          <wp:inline distT="0" distB="0" distL="0" distR="0" wp14:anchorId="62D475E6" wp14:editId="0BBBF6E3">
            <wp:extent cx="390525" cy="390525"/>
            <wp:effectExtent l="0" t="0" r="9525" b="9525"/>
            <wp:docPr id="35" name="Picture 35" descr="C:\Users\onur.elbirlik\Desktop\Graphics\normal-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Users\onur.elbirlik\Desktop\Graphics\normal-dış.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Pr="00945852" w:rsidRDefault="000B43EF" w:rsidP="000B43EF">
      <w:pPr>
        <w:spacing w:after="0" w:line="240" w:lineRule="auto"/>
        <w:jc w:val="both"/>
        <w:rPr>
          <w:rFonts w:eastAsia="Times New Roman" w:cstheme="minorHAnsi"/>
          <w:b/>
          <w:color w:val="000000"/>
          <w:sz w:val="24"/>
          <w:szCs w:val="24"/>
          <w:lang w:eastAsia="tr-TR"/>
        </w:rPr>
      </w:pPr>
      <w:r w:rsidRPr="00945852">
        <w:rPr>
          <w:rFonts w:eastAsia="Times New Roman" w:cstheme="minorHAnsi"/>
          <w:b/>
          <w:color w:val="000000"/>
          <w:sz w:val="24"/>
          <w:szCs w:val="24"/>
          <w:lang w:eastAsia="tr-TR"/>
        </w:rPr>
        <w:t>Snow Terrain</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t>The Snow terrain’s road is icy and is hard for the enemies to move, so their speed is dropped by %10 in this terrain.</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noProof/>
          <w:color w:val="000000"/>
          <w:sz w:val="24"/>
          <w:szCs w:val="24"/>
          <w:lang w:eastAsia="tr-TR"/>
        </w:rPr>
        <w:drawing>
          <wp:inline distT="0" distB="0" distL="0" distR="0" wp14:anchorId="44FB1F62" wp14:editId="70EFBFED">
            <wp:extent cx="390525" cy="390525"/>
            <wp:effectExtent l="0" t="0" r="9525" b="9525"/>
            <wp:docPr id="36" name="Picture 36" descr="C:\Users\onur.elbirlik\Desktop\Graphics\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C:\Users\onur.elbirlik\Desktop\Graphics\buz.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9458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45852">
        <w:rPr>
          <w:rFonts w:eastAsia="Times New Roman" w:cstheme="minorHAnsi"/>
          <w:noProof/>
          <w:color w:val="000000"/>
          <w:sz w:val="24"/>
          <w:szCs w:val="24"/>
          <w:lang w:eastAsia="tr-TR"/>
        </w:rPr>
        <w:drawing>
          <wp:inline distT="0" distB="0" distL="0" distR="0" wp14:anchorId="38A2D252" wp14:editId="596B6AEE">
            <wp:extent cx="390525" cy="390525"/>
            <wp:effectExtent l="0" t="0" r="9525" b="9525"/>
            <wp:docPr id="37" name="Picture 37" descr="C:\Users\onur.elbirlik\Desktop\Graphics\buz-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C:\Users\onur.elbirlik\Desktop\Graphics\buz-dış.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0B43EF" w:rsidRPr="00945852" w:rsidRDefault="000B43EF" w:rsidP="000B43EF">
      <w:pPr>
        <w:spacing w:after="0" w:line="240" w:lineRule="auto"/>
        <w:jc w:val="both"/>
        <w:rPr>
          <w:rFonts w:eastAsia="Times New Roman" w:cstheme="minorHAnsi"/>
          <w:b/>
          <w:color w:val="000000"/>
          <w:sz w:val="24"/>
          <w:szCs w:val="24"/>
          <w:lang w:eastAsia="tr-TR"/>
        </w:rPr>
      </w:pPr>
      <w:r w:rsidRPr="00945852">
        <w:rPr>
          <w:rFonts w:eastAsia="Times New Roman" w:cstheme="minorHAnsi"/>
          <w:b/>
          <w:color w:val="000000"/>
          <w:sz w:val="24"/>
          <w:szCs w:val="24"/>
          <w:lang w:eastAsia="tr-TR"/>
        </w:rPr>
        <w:t>Forest Terrain</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t>The forest terrain is similar to the snow terrain but in reverse. In this terrain, the speed of the enemies are increased by %10.</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noProof/>
          <w:color w:val="000000"/>
          <w:sz w:val="24"/>
          <w:szCs w:val="24"/>
          <w:lang w:eastAsia="tr-TR"/>
        </w:rPr>
        <w:drawing>
          <wp:inline distT="0" distB="0" distL="0" distR="0" wp14:anchorId="08F20FD2" wp14:editId="49559938">
            <wp:extent cx="542925" cy="542925"/>
            <wp:effectExtent l="0" t="0" r="9525" b="9525"/>
            <wp:docPr id="38" name="Picture 38" descr="C:\Users\onur.elbirlik\Desktop\Graphics\orman 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Users\onur.elbirlik\Desktop\Graphics\orman dış.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945852">
        <w:rPr>
          <w:rFonts w:eastAsia="Times New Roman" w:cstheme="minorHAnsi"/>
          <w:noProof/>
          <w:color w:val="000000"/>
          <w:sz w:val="24"/>
          <w:szCs w:val="24"/>
          <w:lang w:eastAsia="tr-TR"/>
        </w:rPr>
        <w:drawing>
          <wp:inline distT="0" distB="0" distL="0" distR="0" wp14:anchorId="73E3E071" wp14:editId="08264CDC">
            <wp:extent cx="552450" cy="552450"/>
            <wp:effectExtent l="0" t="0" r="0" b="0"/>
            <wp:docPr id="39" name="Picture 39" descr="C:\Users\onur.elbirlik\Desktop\Graphics\orma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Users\onur.elbirlik\Desktop\Graphics\ormanti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rsidR="000B43EF" w:rsidRDefault="000B43EF" w:rsidP="000B43EF">
      <w:pPr>
        <w:spacing w:after="0" w:line="240" w:lineRule="auto"/>
        <w:jc w:val="both"/>
        <w:rPr>
          <w:rFonts w:eastAsia="Times New Roman" w:cstheme="minorHAnsi"/>
          <w:color w:val="000000"/>
          <w:sz w:val="24"/>
          <w:szCs w:val="24"/>
          <w:lang w:eastAsia="tr-TR"/>
        </w:rPr>
      </w:pPr>
    </w:p>
    <w:p w:rsidR="000B43EF" w:rsidRPr="000B43EF" w:rsidRDefault="000B43EF" w:rsidP="000B43EF">
      <w:pPr>
        <w:pStyle w:val="Balk3"/>
      </w:pPr>
      <w:bookmarkStart w:id="31" w:name="_Toc154498729"/>
      <w:bookmarkStart w:id="32" w:name="_Toc470304736"/>
      <w:bookmarkEnd w:id="31"/>
      <w:r w:rsidRPr="000B43EF">
        <w:t>Power-ups</w:t>
      </w:r>
      <w:bookmarkEnd w:id="32"/>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In the game, there </w:t>
      </w:r>
      <w:r>
        <w:rPr>
          <w:rFonts w:eastAsia="Times New Roman" w:cstheme="minorHAnsi"/>
          <w:color w:val="000000"/>
          <w:sz w:val="24"/>
          <w:szCs w:val="24"/>
          <w:lang w:val="en-US" w:eastAsia="tr-TR"/>
        </w:rPr>
        <w:t>are some bonuses to help out the player. There are four bonuses which are life steal, freeze and thunder bonus.</w:t>
      </w:r>
    </w:p>
    <w:p w:rsidR="000B43EF" w:rsidRDefault="000B43EF" w:rsidP="000B43EF">
      <w:pPr>
        <w:spacing w:after="0" w:line="240" w:lineRule="auto"/>
        <w:jc w:val="both"/>
        <w:rPr>
          <w:rFonts w:eastAsia="Times New Roman" w:cstheme="minorHAnsi"/>
          <w:color w:val="000000"/>
          <w:sz w:val="24"/>
          <w:szCs w:val="24"/>
          <w:lang w:val="en-US" w:eastAsia="tr-TR"/>
        </w:rPr>
      </w:pPr>
      <w:r w:rsidRPr="00ED186C">
        <w:rPr>
          <w:rFonts w:eastAsia="Times New Roman" w:cstheme="minorHAnsi"/>
          <w:b/>
          <w:bCs/>
          <w:noProof/>
          <w:color w:val="000000"/>
          <w:sz w:val="24"/>
          <w:szCs w:val="24"/>
          <w:lang w:eastAsia="tr-TR"/>
        </w:rPr>
        <w:drawing>
          <wp:inline distT="0" distB="0" distL="0" distR="0" wp14:anchorId="405F4680" wp14:editId="22206748">
            <wp:extent cx="438150" cy="572278"/>
            <wp:effectExtent l="0" t="0" r="0" b="0"/>
            <wp:docPr id="40" name="Picture 40" descr="C:\Users\onur.elbirlik\Desktop\Graphics\thunder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Users\onur.elbirlik\Desktop\Graphics\thunderbonu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2291" cy="577686"/>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Thunder Bonus</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This bonus enables user to explodes each grid cell with probability %10, so if enemy is inside the cell that has exploded then it will die</w:t>
      </w:r>
      <w:r w:rsidRPr="008D1BC1">
        <w:rPr>
          <w:rFonts w:eastAsia="Times New Roman" w:cstheme="minorHAnsi"/>
          <w:color w:val="000000"/>
          <w:sz w:val="24"/>
          <w:szCs w:val="24"/>
          <w:lang w:val="en-US" w:eastAsia="tr-TR"/>
        </w:rPr>
        <w:t>.</w:t>
      </w:r>
    </w:p>
    <w:p w:rsidR="000B43EF" w:rsidRDefault="000B43EF" w:rsidP="000B43EF">
      <w:pPr>
        <w:spacing w:after="0" w:line="240" w:lineRule="auto"/>
        <w:ind w:firstLine="432"/>
        <w:jc w:val="both"/>
        <w:rPr>
          <w:rFonts w:eastAsia="Times New Roman" w:cstheme="minorHAnsi"/>
          <w:color w:val="000000"/>
          <w:sz w:val="24"/>
          <w:szCs w:val="24"/>
          <w:lang w:val="en-US" w:eastAsia="tr-TR"/>
        </w:rPr>
      </w:pPr>
    </w:p>
    <w:p w:rsidR="000B43EF" w:rsidRPr="008D1BC1" w:rsidRDefault="000B43EF" w:rsidP="000B43EF">
      <w:pPr>
        <w:spacing w:after="0" w:line="240" w:lineRule="auto"/>
        <w:jc w:val="both"/>
        <w:rPr>
          <w:rFonts w:eastAsia="Times New Roman" w:cstheme="minorHAnsi"/>
          <w:color w:val="000000"/>
          <w:sz w:val="24"/>
          <w:szCs w:val="24"/>
          <w:lang w:val="en-US" w:eastAsia="tr-TR"/>
        </w:rPr>
      </w:pPr>
      <w:r w:rsidRPr="00ED186C">
        <w:rPr>
          <w:rFonts w:eastAsia="Times New Roman" w:cstheme="minorHAnsi"/>
          <w:b/>
          <w:bCs/>
          <w:noProof/>
          <w:color w:val="000000"/>
          <w:sz w:val="24"/>
          <w:szCs w:val="24"/>
          <w:lang w:eastAsia="tr-TR"/>
        </w:rPr>
        <w:drawing>
          <wp:inline distT="0" distB="0" distL="0" distR="0" wp14:anchorId="5026F345" wp14:editId="014F8E2A">
            <wp:extent cx="474018" cy="619125"/>
            <wp:effectExtent l="0" t="0" r="2540" b="0"/>
            <wp:docPr id="41" name="Picture 41" descr="C:\Users\onur.elbirlik\Desktop\Graphics\lifest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Users\onur.elbirlik\Desktop\Graphics\lifesteal.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8257" cy="624661"/>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Life Steal</w:t>
      </w:r>
      <w:r w:rsidRPr="008F3B43">
        <w:rPr>
          <w:rFonts w:eastAsia="Times New Roman" w:cstheme="minorHAnsi"/>
          <w:b/>
          <w:bCs/>
          <w:color w:val="000000"/>
          <w:sz w:val="24"/>
          <w:szCs w:val="24"/>
          <w:lang w:val="en-US" w:eastAsia="tr-TR"/>
        </w:rPr>
        <w:t>: </w:t>
      </w:r>
      <w:r>
        <w:rPr>
          <w:rFonts w:ascii="Arial" w:eastAsia="Times New Roman" w:hAnsi="Arial" w:cs="Arial"/>
          <w:color w:val="000000"/>
          <w:lang w:val="en-US"/>
        </w:rPr>
        <w:t xml:space="preserve"> </w:t>
      </w:r>
      <w:r w:rsidRPr="008D1BC1">
        <w:rPr>
          <w:rFonts w:eastAsia="Times New Roman" w:cstheme="minorHAnsi"/>
          <w:color w:val="000000"/>
          <w:sz w:val="24"/>
          <w:szCs w:val="24"/>
          <w:lang w:val="en-US"/>
        </w:rPr>
        <w:t>With this bonus, user can increase tower health by %1 for each enemy killed  in during 5 seconds from its activation.</w:t>
      </w:r>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p>
    <w:p w:rsidR="000B43EF" w:rsidRPr="008F3B43" w:rsidRDefault="000B43EF" w:rsidP="000B43EF">
      <w:pPr>
        <w:spacing w:after="0" w:line="240" w:lineRule="auto"/>
        <w:ind w:left="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Default="000B43EF" w:rsidP="000B43EF">
      <w:pPr>
        <w:spacing w:after="0" w:line="240" w:lineRule="auto"/>
        <w:jc w:val="both"/>
        <w:rPr>
          <w:rFonts w:eastAsia="Times New Roman" w:cstheme="minorHAnsi"/>
          <w:color w:val="000000"/>
          <w:sz w:val="24"/>
          <w:szCs w:val="24"/>
          <w:lang w:val="en-US"/>
        </w:rPr>
      </w:pPr>
      <w:r w:rsidRPr="008F3B43">
        <w:rPr>
          <w:rFonts w:eastAsia="Times New Roman" w:cstheme="minorHAnsi"/>
          <w:b/>
          <w:bCs/>
          <w:color w:val="000000"/>
          <w:sz w:val="24"/>
          <w:szCs w:val="24"/>
          <w:lang w:val="en-US" w:eastAsia="tr-TR"/>
        </w:rPr>
        <w:t>  </w:t>
      </w:r>
      <w:r w:rsidRPr="00ED186C">
        <w:rPr>
          <w:rFonts w:eastAsia="Times New Roman" w:cstheme="minorHAnsi"/>
          <w:b/>
          <w:bCs/>
          <w:noProof/>
          <w:color w:val="000000"/>
          <w:sz w:val="24"/>
          <w:szCs w:val="24"/>
          <w:lang w:eastAsia="tr-TR"/>
        </w:rPr>
        <w:drawing>
          <wp:inline distT="0" distB="0" distL="0" distR="0" wp14:anchorId="640D8A8B" wp14:editId="7688D38E">
            <wp:extent cx="466725" cy="609600"/>
            <wp:effectExtent l="0" t="0" r="9525" b="0"/>
            <wp:docPr id="42" name="Picture 42" descr="C:\Users\onur.elbirlik\Desktop\Graphics\free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C:\Users\onur.elbirlik\Desktop\Graphics\freez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1281" cy="615551"/>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Freeze</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User can freeze all enemies for 5 seconds by using this bonus.</w:t>
      </w:r>
    </w:p>
    <w:p w:rsidR="000B43EF" w:rsidRPr="008F3B43" w:rsidRDefault="000B43EF" w:rsidP="000B43EF">
      <w:pPr>
        <w:spacing w:after="0" w:line="240" w:lineRule="auto"/>
        <w:jc w:val="both"/>
        <w:rPr>
          <w:rFonts w:eastAsia="Times New Roman" w:cstheme="minorHAnsi"/>
          <w:color w:val="000000"/>
          <w:sz w:val="24"/>
          <w:szCs w:val="24"/>
          <w:lang w:eastAsia="tr-TR"/>
        </w:rPr>
      </w:pPr>
    </w:p>
    <w:p w:rsidR="000B43EF" w:rsidRDefault="000B43EF" w:rsidP="000B43EF">
      <w:pPr>
        <w:spacing w:after="0" w:line="240" w:lineRule="auto"/>
        <w:jc w:val="both"/>
        <w:rPr>
          <w:rFonts w:eastAsia="Times New Roman" w:cstheme="minorHAnsi"/>
          <w:color w:val="000000"/>
          <w:sz w:val="24"/>
          <w:szCs w:val="24"/>
          <w:lang w:val="en-US"/>
        </w:rPr>
      </w:pPr>
      <w:r w:rsidRPr="008F3B43">
        <w:rPr>
          <w:rFonts w:eastAsia="Times New Roman" w:cstheme="minorHAnsi"/>
          <w:color w:val="000000"/>
          <w:sz w:val="24"/>
          <w:szCs w:val="24"/>
          <w:lang w:eastAsia="tr-TR"/>
        </w:rPr>
        <w:t> </w:t>
      </w:r>
      <w:r w:rsidRPr="008F3B43">
        <w:rPr>
          <w:rFonts w:eastAsia="Times New Roman" w:cstheme="minorHAnsi"/>
          <w:b/>
          <w:bCs/>
          <w:color w:val="000000"/>
          <w:sz w:val="24"/>
          <w:szCs w:val="24"/>
          <w:lang w:val="en-US" w:eastAsia="tr-TR"/>
        </w:rPr>
        <w:t>  </w:t>
      </w:r>
      <w:r w:rsidRPr="008D1BC1">
        <w:rPr>
          <w:rFonts w:eastAsia="Times New Roman" w:cstheme="minorHAnsi"/>
          <w:b/>
          <w:bCs/>
          <w:noProof/>
          <w:color w:val="000000"/>
          <w:sz w:val="24"/>
          <w:szCs w:val="24"/>
          <w:lang w:eastAsia="tr-TR"/>
        </w:rPr>
        <w:drawing>
          <wp:inline distT="0" distB="0" distL="0" distR="0" wp14:anchorId="7A28EAD0" wp14:editId="0EC53410">
            <wp:extent cx="466725" cy="466725"/>
            <wp:effectExtent l="0" t="0" r="9525" b="9525"/>
            <wp:docPr id="44" name="Picture 44" descr="C:\Users\onur.elbirlik\Desktop\Graphics\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Users\onur.elbirlik\Desktop\Graphics\min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Mines</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User can locate this bonus to any cell in the game screen to destroys enemies within its cell.</w:t>
      </w:r>
    </w:p>
    <w:p w:rsidR="000B43EF" w:rsidRPr="008F3B43" w:rsidRDefault="000B43EF" w:rsidP="000B43EF">
      <w:pPr>
        <w:spacing w:after="0" w:line="240" w:lineRule="auto"/>
        <w:rPr>
          <w:rFonts w:eastAsia="Times New Roman" w:cstheme="minorHAnsi"/>
          <w:color w:val="000000"/>
          <w:sz w:val="24"/>
          <w:szCs w:val="24"/>
          <w:lang w:eastAsia="tr-TR"/>
        </w:rPr>
      </w:pPr>
    </w:p>
    <w:p w:rsidR="000B43EF" w:rsidRPr="000B43EF" w:rsidRDefault="000B43EF" w:rsidP="000B43EF">
      <w:pPr>
        <w:pStyle w:val="Balk2"/>
      </w:pPr>
      <w:bookmarkStart w:id="33" w:name="_Toc154498730"/>
      <w:bookmarkStart w:id="34" w:name="_Toc470290832"/>
      <w:bookmarkStart w:id="35" w:name="_Toc470304737"/>
      <w:r w:rsidRPr="000B43EF">
        <w:rPr>
          <w:rStyle w:val="Balk3Char"/>
        </w:rPr>
        <w:t>Score</w:t>
      </w:r>
      <w:r w:rsidRPr="000B43EF">
        <w:t>:</w:t>
      </w:r>
      <w:bookmarkEnd w:id="33"/>
      <w:bookmarkEnd w:id="34"/>
      <w:bookmarkEnd w:id="35"/>
    </w:p>
    <w:p w:rsidR="000B43EF" w:rsidRPr="00ED186C" w:rsidRDefault="000B43EF" w:rsidP="000B43EF">
      <w:pPr>
        <w:pStyle w:val="AralkYok"/>
        <w:rPr>
          <w:rFonts w:eastAsia="Times New Roman"/>
          <w:b/>
          <w:bCs/>
          <w:i/>
          <w:iCs/>
          <w:lang w:eastAsia="tr-TR"/>
        </w:rPr>
      </w:pPr>
      <w:r w:rsidRPr="00ED186C">
        <w:rPr>
          <w:lang w:val="en-US"/>
        </w:rPr>
        <w:t>User can able to see current his/her own score and wave number at any time during the game.</w:t>
      </w:r>
      <w:r w:rsidRPr="00ED186C">
        <w:rPr>
          <w:rFonts w:eastAsia="Times New Roman"/>
          <w:b/>
          <w:bCs/>
          <w:i/>
          <w:iCs/>
          <w:lang w:eastAsia="tr-TR"/>
        </w:rPr>
        <w:t> </w:t>
      </w:r>
    </w:p>
    <w:p w:rsidR="000B43EF" w:rsidRPr="000B43EF" w:rsidRDefault="000B43EF" w:rsidP="000B43EF">
      <w:pPr>
        <w:pStyle w:val="Balk2"/>
      </w:pPr>
      <w:bookmarkStart w:id="36" w:name="_Toc154498731"/>
      <w:bookmarkStart w:id="37" w:name="_Toc470290833"/>
      <w:bookmarkStart w:id="38" w:name="_Toc470304738"/>
      <w:r w:rsidRPr="000B43EF">
        <w:rPr>
          <w:rStyle w:val="Balk3Char"/>
        </w:rPr>
        <w:lastRenderedPageBreak/>
        <w:t>Health</w:t>
      </w:r>
      <w:bookmarkEnd w:id="36"/>
      <w:bookmarkEnd w:id="37"/>
      <w:r w:rsidRPr="000B43EF">
        <w:t>:</w:t>
      </w:r>
      <w:bookmarkEnd w:id="38"/>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User can see his remaining health at the </w:t>
      </w:r>
      <w:r>
        <w:rPr>
          <w:rFonts w:eastAsia="Times New Roman" w:cstheme="minorHAnsi"/>
          <w:color w:val="000000"/>
          <w:sz w:val="24"/>
          <w:szCs w:val="24"/>
          <w:lang w:val="en-US" w:eastAsia="tr-TR"/>
        </w:rPr>
        <w:t xml:space="preserve">right </w:t>
      </w:r>
      <w:r w:rsidRPr="008F3B43">
        <w:rPr>
          <w:rFonts w:eastAsia="Times New Roman" w:cstheme="minorHAnsi"/>
          <w:color w:val="000000"/>
          <w:sz w:val="24"/>
          <w:szCs w:val="24"/>
          <w:lang w:val="en-US" w:eastAsia="tr-TR"/>
        </w:rPr>
        <w:t xml:space="preserve">corner of the game screen with the score. Health will be different according to </w:t>
      </w:r>
      <w:r>
        <w:rPr>
          <w:rFonts w:eastAsia="Times New Roman" w:cstheme="minorHAnsi"/>
          <w:color w:val="000000"/>
          <w:sz w:val="24"/>
          <w:szCs w:val="24"/>
          <w:lang w:val="en-US" w:eastAsia="tr-TR"/>
        </w:rPr>
        <w:t>the</w:t>
      </w:r>
      <w:r w:rsidRPr="008F3B43">
        <w:rPr>
          <w:rFonts w:eastAsia="Times New Roman" w:cstheme="minorHAnsi"/>
          <w:color w:val="000000"/>
          <w:sz w:val="24"/>
          <w:szCs w:val="24"/>
          <w:lang w:val="en-US" w:eastAsia="tr-TR"/>
        </w:rPr>
        <w:t xml:space="preserve"> </w:t>
      </w:r>
      <w:r>
        <w:rPr>
          <w:rFonts w:eastAsia="Times New Roman" w:cstheme="minorHAnsi"/>
          <w:color w:val="000000"/>
          <w:sz w:val="24"/>
          <w:szCs w:val="24"/>
          <w:lang w:val="en-US" w:eastAsia="tr-TR"/>
        </w:rPr>
        <w:t>enemies</w:t>
      </w:r>
      <w:r w:rsidRPr="008F3B43">
        <w:rPr>
          <w:rFonts w:eastAsia="Times New Roman" w:cstheme="minorHAnsi"/>
          <w:color w:val="000000"/>
          <w:sz w:val="24"/>
          <w:szCs w:val="24"/>
          <w:lang w:val="en-US" w:eastAsia="tr-TR"/>
        </w:rPr>
        <w:t xml:space="preserve">. </w:t>
      </w:r>
    </w:p>
    <w:p w:rsidR="000B43EF" w:rsidRPr="000B43EF" w:rsidRDefault="000B43EF" w:rsidP="000B43EF">
      <w:pPr>
        <w:pStyle w:val="Balk2"/>
      </w:pPr>
      <w:bookmarkStart w:id="39" w:name="_Toc154498732"/>
      <w:bookmarkStart w:id="40" w:name="_Toc470290834"/>
      <w:bookmarkStart w:id="41" w:name="_Toc470304739"/>
      <w:r w:rsidRPr="000B43EF">
        <w:rPr>
          <w:rStyle w:val="Balk3Char"/>
        </w:rPr>
        <w:t>Controller</w:t>
      </w:r>
      <w:r w:rsidRPr="000B43EF">
        <w:t>:</w:t>
      </w:r>
      <w:bookmarkEnd w:id="39"/>
      <w:bookmarkEnd w:id="40"/>
      <w:bookmarkEnd w:id="41"/>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firstLine="432"/>
        <w:rPr>
          <w:rFonts w:eastAsia="Times New Roman" w:cstheme="minorHAnsi"/>
          <w:color w:val="000000"/>
          <w:sz w:val="24"/>
          <w:szCs w:val="24"/>
          <w:lang w:eastAsia="tr-TR"/>
        </w:rPr>
      </w:pPr>
      <w:r w:rsidRPr="008F3B43">
        <w:rPr>
          <w:rFonts w:eastAsia="Times New Roman" w:cstheme="minorHAnsi"/>
          <w:b/>
          <w:bCs/>
          <w:color w:val="000000"/>
          <w:sz w:val="24"/>
          <w:szCs w:val="24"/>
          <w:u w:val="single"/>
          <w:lang w:val="en-US" w:eastAsia="tr-TR"/>
        </w:rPr>
        <w:t>Default Mouse Controls:</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UP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 xml:space="preserve"> when user drags the mouse forward</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DOWN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when user drags the mouse backward</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LEFT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 xml:space="preserve"> when user drags the mouse left</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RIGHT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when user drags the mouse right</w:t>
      </w:r>
    </w:p>
    <w:p w:rsidR="000B43EF" w:rsidRPr="008F3B43" w:rsidRDefault="000B43EF" w:rsidP="000B43EF">
      <w:pPr>
        <w:spacing w:after="0" w:line="240" w:lineRule="auto"/>
        <w:ind w:left="708"/>
        <w:rPr>
          <w:rFonts w:eastAsia="Times New Roman" w:cstheme="minorHAnsi"/>
          <w:color w:val="000000"/>
          <w:sz w:val="24"/>
          <w:szCs w:val="24"/>
          <w:lang w:eastAsia="tr-TR"/>
        </w:rPr>
      </w:pPr>
      <w:r>
        <w:rPr>
          <w:rFonts w:eastAsia="Times New Roman" w:cstheme="minorHAnsi"/>
          <w:color w:val="000000"/>
          <w:sz w:val="24"/>
          <w:szCs w:val="24"/>
          <w:lang w:val="en-US" w:eastAsia="tr-TR"/>
        </w:rPr>
        <w:t>PLACE THE WEAPON</w:t>
      </w:r>
      <w:r w:rsidRPr="008F3B43">
        <w:rPr>
          <w:rFonts w:eastAsia="Times New Roman" w:cstheme="minorHAnsi"/>
          <w:color w:val="000000"/>
          <w:sz w:val="24"/>
          <w:szCs w:val="24"/>
          <w:lang w:val="en-US" w:eastAsia="tr-TR"/>
        </w:rPr>
        <w:t>                when user clicks the left mouse button</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0B43EF" w:rsidRDefault="000B43EF" w:rsidP="000B43EF">
      <w:pPr>
        <w:pStyle w:val="Balk3"/>
      </w:pPr>
      <w:r w:rsidRPr="000B43EF">
        <w:t> </w:t>
      </w:r>
      <w:bookmarkStart w:id="42" w:name="_Toc470304740"/>
      <w:r w:rsidRPr="000B43EF">
        <w:t>Save and Load:</w:t>
      </w:r>
      <w:bookmarkEnd w:id="42"/>
    </w:p>
    <w:p w:rsidR="000B43EF" w:rsidRDefault="000B43EF" w:rsidP="000B43EF">
      <w:pPr>
        <w:spacing w:after="0" w:line="240" w:lineRule="auto"/>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User will be able to save current state of game and user can load any saved games in order to continue to play where they left off.</w:t>
      </w:r>
    </w:p>
    <w:p w:rsidR="000B43EF" w:rsidRPr="000B43EF" w:rsidRDefault="000B43EF" w:rsidP="000B43EF">
      <w:pPr>
        <w:pStyle w:val="Balk3"/>
      </w:pPr>
      <w:bookmarkStart w:id="43" w:name="_Toc470304741"/>
      <w:r w:rsidRPr="000B43EF">
        <w:t>Pause and Resume:</w:t>
      </w:r>
      <w:bookmarkEnd w:id="43"/>
    </w:p>
    <w:p w:rsidR="000B43EF" w:rsidRPr="008F3B43" w:rsidRDefault="000B43EF" w:rsidP="000B43EF">
      <w:pPr>
        <w:spacing w:after="0" w:line="240" w:lineRule="auto"/>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Player will be able to pause the game and resume the game afterwards.</w:t>
      </w:r>
    </w:p>
    <w:p w:rsidR="000B43EF" w:rsidRPr="008F3B43" w:rsidRDefault="000B43EF" w:rsidP="000B43EF">
      <w:pPr>
        <w:pStyle w:val="Balk2"/>
      </w:pPr>
      <w:bookmarkStart w:id="44" w:name="_Toc154498733"/>
      <w:bookmarkStart w:id="45" w:name="_Toc470290835"/>
      <w:bookmarkStart w:id="46" w:name="_Toc470304742"/>
      <w:r w:rsidRPr="008F3B43">
        <w:rPr>
          <w:lang w:val="en-US"/>
        </w:rPr>
        <w:t>Menus:</w:t>
      </w:r>
      <w:bookmarkEnd w:id="44"/>
      <w:bookmarkEnd w:id="45"/>
      <w:bookmarkEnd w:id="46"/>
    </w:p>
    <w:p w:rsidR="000B43EF" w:rsidRPr="008F3B43" w:rsidRDefault="000B43EF" w:rsidP="000B43EF">
      <w:pPr>
        <w:pStyle w:val="Balk3"/>
        <w:rPr>
          <w:rFonts w:eastAsia="Times New Roman" w:cstheme="minorHAnsi"/>
          <w:color w:val="000000"/>
          <w:lang w:eastAsia="tr-TR"/>
        </w:rPr>
      </w:pPr>
      <w:r w:rsidRPr="008F3B43">
        <w:rPr>
          <w:rFonts w:eastAsia="Times New Roman" w:cstheme="minorHAnsi"/>
          <w:color w:val="000000"/>
          <w:lang w:eastAsia="tr-TR"/>
        </w:rPr>
        <w:t> </w:t>
      </w:r>
      <w:bookmarkStart w:id="47" w:name="_Toc154498734"/>
      <w:bookmarkStart w:id="48" w:name="_Toc149174313"/>
      <w:bookmarkStart w:id="49" w:name="_Toc470290836"/>
      <w:bookmarkStart w:id="50" w:name="_Toc470304743"/>
      <w:bookmarkEnd w:id="47"/>
      <w:r w:rsidRPr="000B43EF">
        <w:t>Main Menu</w:t>
      </w:r>
      <w:bookmarkEnd w:id="48"/>
      <w:r w:rsidRPr="000B43EF">
        <w:t>:</w:t>
      </w:r>
      <w:bookmarkEnd w:id="49"/>
      <w:bookmarkEnd w:id="50"/>
      <w:r w:rsidRPr="008F3B43">
        <w:rPr>
          <w:rFonts w:eastAsia="Times New Roman" w:cstheme="minorHAnsi"/>
          <w:color w:val="000000"/>
          <w:lang w:val="en-US"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The main menu consists of buttons “New Game”, “Load Game”, “Tutorial”, “Options”, “High Scores”, “Exit” which navigate</w:t>
      </w:r>
      <w:r>
        <w:rPr>
          <w:rFonts w:eastAsia="Times New Roman" w:cstheme="minorHAnsi"/>
          <w:color w:val="000000"/>
          <w:sz w:val="24"/>
          <w:szCs w:val="24"/>
          <w:lang w:val="en-US" w:eastAsia="tr-TR"/>
        </w:rPr>
        <w:t>s the user to the desired point.</w:t>
      </w:r>
      <w:r w:rsidRPr="008F3B43">
        <w:rPr>
          <w:rFonts w:eastAsia="Times New Roman" w:cstheme="minorHAnsi"/>
          <w:color w:val="000000"/>
          <w:sz w:val="24"/>
          <w:szCs w:val="24"/>
          <w:lang w:eastAsia="tr-TR"/>
        </w:rPr>
        <w:t> </w:t>
      </w:r>
    </w:p>
    <w:p w:rsidR="000B43EF" w:rsidRPr="008F3B43" w:rsidRDefault="000B43EF" w:rsidP="000B43EF">
      <w:pPr>
        <w:pStyle w:val="Balk3"/>
        <w:rPr>
          <w:rFonts w:eastAsia="Times New Roman" w:cstheme="minorHAnsi"/>
          <w:color w:val="000000"/>
          <w:lang w:eastAsia="tr-TR"/>
        </w:rPr>
      </w:pPr>
      <w:bookmarkStart w:id="51" w:name="_Toc154498735"/>
      <w:bookmarkStart w:id="52" w:name="_Toc149174314"/>
      <w:bookmarkStart w:id="53" w:name="_Toc470290837"/>
      <w:bookmarkStart w:id="54" w:name="_Toc470304744"/>
      <w:bookmarkEnd w:id="51"/>
      <w:r w:rsidRPr="008F3B43">
        <w:rPr>
          <w:lang w:val="en-US"/>
        </w:rPr>
        <w:t>Load Game</w:t>
      </w:r>
      <w:bookmarkEnd w:id="52"/>
      <w:r w:rsidRPr="008F3B43">
        <w:rPr>
          <w:lang w:val="en-US"/>
        </w:rPr>
        <w:t>:</w:t>
      </w:r>
      <w:bookmarkEnd w:id="53"/>
      <w:bookmarkEnd w:id="54"/>
      <w:r w:rsidRPr="008F3B43">
        <w:rPr>
          <w:rFonts w:eastAsia="Times New Roman" w:cstheme="minorHAnsi"/>
          <w:color w:val="000000"/>
          <w:lang w:val="en-US"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The main menu consists of buttons “New Game”, “Load Game”, “Tutorial”, “Options”, “High Scores”, “Exit” which navigates the user to the desired point.</w:t>
      </w: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 xml:space="preserve">In the load game screen </w:t>
      </w:r>
      <w:r>
        <w:rPr>
          <w:rFonts w:eastAsia="Times New Roman" w:cstheme="minorHAnsi"/>
          <w:color w:val="000000"/>
          <w:sz w:val="24"/>
          <w:szCs w:val="24"/>
          <w:lang w:val="en-US" w:eastAsia="tr-TR"/>
        </w:rPr>
        <w:t xml:space="preserve">as </w:t>
      </w:r>
      <w:r w:rsidRPr="008D1BC1">
        <w:rPr>
          <w:rFonts w:eastAsia="Times New Roman" w:cstheme="minorHAnsi"/>
          <w:color w:val="000000"/>
          <w:sz w:val="24"/>
          <w:szCs w:val="24"/>
          <w:lang w:val="en-US" w:eastAsia="tr-TR"/>
        </w:rPr>
        <w:t xml:space="preserve">shown, the user can select 3 of his previously saved game, and continue to play the saved game or he can return back to the main menu </w:t>
      </w:r>
    </w:p>
    <w:p w:rsidR="000B43EF" w:rsidRPr="000B43EF" w:rsidRDefault="000B43EF" w:rsidP="000B43EF">
      <w:pPr>
        <w:pStyle w:val="Balk3"/>
      </w:pPr>
      <w:bookmarkStart w:id="55" w:name="_Toc154498738"/>
      <w:bookmarkStart w:id="56" w:name="_Toc470290840"/>
      <w:bookmarkStart w:id="57" w:name="_Toc470304745"/>
      <w:r w:rsidRPr="000B43EF">
        <w:t>H</w:t>
      </w:r>
      <w:bookmarkEnd w:id="55"/>
      <w:bookmarkEnd w:id="56"/>
      <w:r w:rsidRPr="000B43EF">
        <w:t>ighscore Table</w:t>
      </w:r>
      <w:bookmarkEnd w:id="57"/>
    </w:p>
    <w:p w:rsidR="000B43EF" w:rsidRPr="008D1BC1"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rPr>
        <w:t>The user can view his/her highscores through this table shown in figure 11. Afterwards, the user can return to the main menu.</w:t>
      </w:r>
      <w:r w:rsidRPr="008F3B43">
        <w:rPr>
          <w:rFonts w:eastAsia="Times New Roman" w:cstheme="minorHAnsi"/>
          <w:color w:val="000000"/>
          <w:sz w:val="24"/>
          <w:szCs w:val="24"/>
          <w:lang w:eastAsia="tr-TR"/>
        </w:rPr>
        <w:t> </w:t>
      </w:r>
    </w:p>
    <w:p w:rsidR="000B43EF" w:rsidRPr="008D1BC1" w:rsidRDefault="000B43EF" w:rsidP="000B43EF">
      <w:pPr>
        <w:pStyle w:val="Balk3"/>
      </w:pPr>
      <w:bookmarkStart w:id="58" w:name="_Toc470304746"/>
      <w:r>
        <w:rPr>
          <w:lang w:val="en-US"/>
        </w:rPr>
        <w:t>Options</w:t>
      </w:r>
      <w:bookmarkEnd w:id="58"/>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rPr>
        <w:t>The user can change sound options through this menu shown in figure 12 and return to the main men</w:t>
      </w:r>
      <w:r>
        <w:rPr>
          <w:rFonts w:eastAsia="Times New Roman" w:cstheme="minorHAnsi"/>
          <w:color w:val="000000"/>
          <w:sz w:val="24"/>
          <w:szCs w:val="24"/>
          <w:lang w:val="en-US"/>
        </w:rPr>
        <w:t>u</w:t>
      </w:r>
      <w:r w:rsidRPr="008D1BC1">
        <w:rPr>
          <w:rFonts w:eastAsia="Times New Roman" w:cstheme="minorHAnsi"/>
          <w:color w:val="000000"/>
          <w:sz w:val="24"/>
          <w:szCs w:val="24"/>
          <w:lang w:val="en-US"/>
        </w:rPr>
        <w:t xml:space="preserve"> afterwards.</w:t>
      </w:r>
    </w:p>
    <w:p w:rsidR="000B43EF" w:rsidRPr="008D1BC1" w:rsidRDefault="000B43EF" w:rsidP="000B43EF">
      <w:pPr>
        <w:pStyle w:val="Balk3"/>
      </w:pPr>
      <w:bookmarkStart w:id="59" w:name="_Toc470304747"/>
      <w:bookmarkStart w:id="60" w:name="_Toc154498741"/>
      <w:bookmarkStart w:id="61" w:name="_Toc470290843"/>
      <w:r>
        <w:rPr>
          <w:lang w:val="en-US"/>
        </w:rPr>
        <w:t>Tutorial-Help</w:t>
      </w:r>
      <w:bookmarkEnd w:id="59"/>
    </w:p>
    <w:p w:rsidR="000B43EF" w:rsidRDefault="000B43EF" w:rsidP="000B43EF">
      <w:pPr>
        <w:pStyle w:val="AralkYok"/>
        <w:rPr>
          <w:b/>
          <w:bCs/>
          <w:lang w:val="en-US"/>
        </w:rPr>
      </w:pPr>
      <w:r w:rsidRPr="008D1BC1">
        <w:rPr>
          <w:lang w:val="en-US"/>
        </w:rPr>
        <w:t xml:space="preserve">The user can view the tutorial whose template </w:t>
      </w:r>
      <w:r w:rsidRPr="00A87E4F">
        <w:t>as shown is</w:t>
      </w:r>
      <w:r>
        <w:rPr>
          <w:b/>
          <w:bCs/>
          <w:lang w:val="en-US"/>
        </w:rPr>
        <w:t xml:space="preserve"> </w:t>
      </w:r>
      <w:r w:rsidRPr="008D1BC1">
        <w:rPr>
          <w:lang w:val="en-US"/>
        </w:rPr>
        <w:t>to understand how the game works. The tutorial will consist of multiple pages.</w:t>
      </w:r>
    </w:p>
    <w:p w:rsidR="000B43EF" w:rsidRPr="008D1BC1" w:rsidRDefault="00597494" w:rsidP="00597494">
      <w:pPr>
        <w:pStyle w:val="Balk3"/>
      </w:pPr>
      <w:bookmarkStart w:id="62" w:name="_Toc470304748"/>
      <w:r>
        <w:rPr>
          <w:lang w:val="en-US"/>
        </w:rPr>
        <w:t>G</w:t>
      </w:r>
      <w:r w:rsidR="000B43EF">
        <w:rPr>
          <w:lang w:val="en-US"/>
        </w:rPr>
        <w:t>ameplay</w:t>
      </w:r>
      <w:bookmarkEnd w:id="62"/>
    </w:p>
    <w:p w:rsidR="000B43EF" w:rsidRDefault="000B43EF" w:rsidP="000B43EF">
      <w:pPr>
        <w:pStyle w:val="AralkYok"/>
        <w:rPr>
          <w:lang w:val="en-US"/>
        </w:rPr>
      </w:pPr>
      <w:r w:rsidRPr="008D1BC1">
        <w:rPr>
          <w:lang w:val="en-US"/>
        </w:rPr>
        <w:t>The template for the game play screen is shown. In the larger square the game will be played while in the right squares the available weapons, list of used bonuses and stats regarding the wave will be displayed. Also there is a small men</w:t>
      </w:r>
      <w:r>
        <w:rPr>
          <w:b/>
          <w:bCs/>
          <w:lang w:val="en-US"/>
        </w:rPr>
        <w:t>u</w:t>
      </w:r>
      <w:r w:rsidRPr="008D1BC1">
        <w:rPr>
          <w:lang w:val="en-US"/>
        </w:rPr>
        <w:t xml:space="preserve"> on the upper left corner in which the user can return to the tutorial page, save game, pause and change options.</w:t>
      </w:r>
    </w:p>
    <w:p w:rsidR="000B43EF" w:rsidRPr="000B43EF" w:rsidRDefault="000B43EF" w:rsidP="000B43EF">
      <w:pPr>
        <w:pStyle w:val="Balk2"/>
      </w:pPr>
      <w:bookmarkStart w:id="63" w:name="_Toc470304749"/>
      <w:r w:rsidRPr="000B43EF">
        <w:t>Warranties and Troubleshooting:</w:t>
      </w:r>
      <w:bookmarkEnd w:id="60"/>
      <w:bookmarkEnd w:id="61"/>
      <w:bookmarkEnd w:id="63"/>
    </w:p>
    <w:p w:rsidR="000B43EF" w:rsidRPr="008F3B43" w:rsidRDefault="000B43EF" w:rsidP="000B43EF">
      <w:pPr>
        <w:spacing w:after="0" w:line="360" w:lineRule="atLeast"/>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r>
        <w:rPr>
          <w:rFonts w:eastAsia="Times New Roman" w:cstheme="minorHAnsi"/>
          <w:color w:val="000000"/>
          <w:sz w:val="24"/>
          <w:szCs w:val="24"/>
          <w:lang w:val="en-US" w:eastAsia="tr-TR"/>
        </w:rPr>
        <w:t>Academic Warfare</w:t>
      </w:r>
      <w:r w:rsidRPr="008F3B43">
        <w:rPr>
          <w:rFonts w:eastAsia="Times New Roman" w:cstheme="minorHAnsi"/>
          <w:color w:val="000000"/>
          <w:sz w:val="24"/>
          <w:szCs w:val="24"/>
          <w:lang w:val="en-US" w:eastAsia="tr-TR"/>
        </w:rPr>
        <w:t xml:space="preserve">” </w:t>
      </w:r>
      <w:r>
        <w:rPr>
          <w:rFonts w:eastAsia="Times New Roman" w:cstheme="minorHAnsi"/>
          <w:color w:val="000000"/>
          <w:sz w:val="24"/>
          <w:szCs w:val="24"/>
          <w:lang w:val="en-US" w:eastAsia="tr-TR"/>
        </w:rPr>
        <w:t xml:space="preserve">team </w:t>
      </w:r>
      <w:r w:rsidRPr="008F3B43">
        <w:rPr>
          <w:rFonts w:eastAsia="Times New Roman" w:cstheme="minorHAnsi"/>
          <w:color w:val="000000"/>
          <w:sz w:val="24"/>
          <w:szCs w:val="24"/>
          <w:lang w:val="en-US" w:eastAsia="tr-TR"/>
        </w:rPr>
        <w:t xml:space="preserve">hopes </w:t>
      </w:r>
      <w:r>
        <w:rPr>
          <w:rFonts w:eastAsia="Times New Roman" w:cstheme="minorHAnsi"/>
          <w:color w:val="000000"/>
          <w:sz w:val="24"/>
          <w:szCs w:val="24"/>
          <w:lang w:val="en-US" w:eastAsia="tr-TR"/>
        </w:rPr>
        <w:t xml:space="preserve">you will have fun during the game. However, it is not guaranteed because the term “fun” can change from person to person. If you face with </w:t>
      </w:r>
      <w:r>
        <w:rPr>
          <w:rFonts w:eastAsia="Times New Roman" w:cstheme="minorHAnsi"/>
          <w:color w:val="000000"/>
          <w:sz w:val="24"/>
          <w:szCs w:val="24"/>
          <w:lang w:val="en-US" w:eastAsia="tr-TR"/>
        </w:rPr>
        <w:lastRenderedPageBreak/>
        <w:t>problems or you had trouble while playing the game, please feel free to contact us by sending us e-mail.</w:t>
      </w:r>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w:t>
      </w:r>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ab/>
      </w:r>
      <w:hyperlink r:id="rId33" w:history="1">
        <w:r w:rsidRPr="004F08CE">
          <w:rPr>
            <w:rStyle w:val="Kpr"/>
            <w:rFonts w:eastAsia="Times New Roman" w:cstheme="minorHAnsi"/>
            <w:sz w:val="24"/>
            <w:szCs w:val="24"/>
            <w:lang w:eastAsia="tr-TR"/>
          </w:rPr>
          <w:t>yigit.polat@ug.bilkent.edu.tr</w:t>
        </w:r>
      </w:hyperlink>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ab/>
      </w:r>
      <w:hyperlink r:id="rId34" w:history="1">
        <w:r w:rsidRPr="004F08CE">
          <w:rPr>
            <w:rStyle w:val="Kpr"/>
            <w:rFonts w:eastAsia="Times New Roman" w:cstheme="minorHAnsi"/>
            <w:sz w:val="24"/>
            <w:szCs w:val="24"/>
            <w:lang w:eastAsia="tr-TR"/>
          </w:rPr>
          <w:t>yasin.erdogdu@ug.bilkent.edu.tr</w:t>
        </w:r>
      </w:hyperlink>
    </w:p>
    <w:p w:rsidR="000B43EF" w:rsidRDefault="00143920" w:rsidP="000B43EF">
      <w:pPr>
        <w:spacing w:after="0" w:line="240" w:lineRule="auto"/>
        <w:ind w:firstLine="708"/>
        <w:rPr>
          <w:rFonts w:eastAsia="Times New Roman" w:cstheme="minorHAnsi"/>
          <w:color w:val="000000"/>
          <w:sz w:val="24"/>
          <w:szCs w:val="24"/>
          <w:lang w:eastAsia="tr-TR"/>
        </w:rPr>
      </w:pPr>
      <w:hyperlink r:id="rId35" w:history="1">
        <w:r w:rsidR="000B43EF" w:rsidRPr="004F08CE">
          <w:rPr>
            <w:rStyle w:val="Kpr"/>
            <w:rFonts w:eastAsia="Times New Roman" w:cstheme="minorHAnsi"/>
            <w:sz w:val="24"/>
            <w:szCs w:val="24"/>
            <w:lang w:eastAsia="tr-TR"/>
          </w:rPr>
          <w:t>onur.elbirlik@ug.bilkent.edu.tr</w:t>
        </w:r>
      </w:hyperlink>
    </w:p>
    <w:p w:rsidR="000B43EF" w:rsidRDefault="00143920" w:rsidP="000B43EF">
      <w:pPr>
        <w:spacing w:after="0" w:line="240" w:lineRule="auto"/>
        <w:ind w:firstLine="708"/>
        <w:rPr>
          <w:rStyle w:val="Kpr"/>
          <w:rFonts w:eastAsia="Times New Roman" w:cstheme="minorHAnsi"/>
          <w:sz w:val="24"/>
          <w:szCs w:val="24"/>
          <w:lang w:eastAsia="tr-TR"/>
        </w:rPr>
      </w:pPr>
      <w:hyperlink r:id="rId36" w:history="1">
        <w:r w:rsidR="000B43EF">
          <w:rPr>
            <w:rStyle w:val="Kpr"/>
            <w:rFonts w:eastAsia="Times New Roman" w:cstheme="minorHAnsi"/>
            <w:sz w:val="24"/>
            <w:szCs w:val="24"/>
            <w:lang w:eastAsia="tr-TR"/>
          </w:rPr>
          <w:t>selin.fildis</w:t>
        </w:r>
        <w:r w:rsidR="000B43EF" w:rsidRPr="004F08CE">
          <w:rPr>
            <w:rStyle w:val="Kpr"/>
            <w:rFonts w:eastAsia="Times New Roman" w:cstheme="minorHAnsi"/>
            <w:sz w:val="24"/>
            <w:szCs w:val="24"/>
            <w:lang w:eastAsia="tr-TR"/>
          </w:rPr>
          <w:t xml:space="preserve"> @ug.bilkent.edu.tr</w:t>
        </w:r>
      </w:hyperlink>
    </w:p>
    <w:p w:rsidR="000B43EF" w:rsidRPr="008F3B43" w:rsidRDefault="000B43EF" w:rsidP="000B43EF">
      <w:pPr>
        <w:spacing w:after="0" w:line="240" w:lineRule="auto"/>
        <w:ind w:firstLine="708"/>
        <w:rPr>
          <w:rFonts w:eastAsia="Times New Roman" w:cstheme="minorHAnsi"/>
          <w:color w:val="000000"/>
          <w:sz w:val="24"/>
          <w:szCs w:val="24"/>
          <w:lang w:eastAsia="tr-TR"/>
        </w:rPr>
      </w:pPr>
    </w:p>
    <w:p w:rsidR="000B43EF" w:rsidRPr="008F3B43" w:rsidRDefault="000B43EF" w:rsidP="000B43EF">
      <w:pPr>
        <w:pStyle w:val="Balk2"/>
      </w:pPr>
      <w:bookmarkStart w:id="64" w:name="_Toc470290844"/>
      <w:bookmarkStart w:id="65" w:name="_Toc470304750"/>
      <w:r w:rsidRPr="008F3B43">
        <w:rPr>
          <w:lang w:val="en-US"/>
        </w:rPr>
        <w:t>Technical Support</w:t>
      </w:r>
      <w:bookmarkEnd w:id="64"/>
      <w:bookmarkEnd w:id="65"/>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F3B43">
        <w:rPr>
          <w:rFonts w:eastAsia="Times New Roman" w:cstheme="minorHAnsi"/>
          <w:color w:val="000000"/>
          <w:sz w:val="24"/>
          <w:szCs w:val="24"/>
          <w:lang w:val="en-US" w:eastAsia="tr-TR"/>
        </w:rPr>
        <w:t>If you are having problems running the game, you may want to try updating your hardware drivers before contacting technical support:</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ATI Technologies</w:t>
      </w:r>
    </w:p>
    <w:p w:rsidR="000B43EF" w:rsidRPr="008F3B43" w:rsidRDefault="00143920" w:rsidP="000B43EF">
      <w:pPr>
        <w:spacing w:after="0" w:line="240" w:lineRule="auto"/>
        <w:rPr>
          <w:rFonts w:eastAsia="Times New Roman" w:cstheme="minorHAnsi"/>
          <w:color w:val="000000"/>
          <w:sz w:val="24"/>
          <w:szCs w:val="24"/>
          <w:lang w:eastAsia="tr-TR"/>
        </w:rPr>
      </w:pPr>
      <w:hyperlink r:id="rId37" w:history="1">
        <w:r w:rsidR="000B43EF" w:rsidRPr="008F3B43">
          <w:rPr>
            <w:rFonts w:eastAsia="Times New Roman" w:cstheme="minorHAnsi"/>
            <w:color w:val="800080"/>
            <w:sz w:val="24"/>
            <w:szCs w:val="24"/>
            <w:u w:val="single"/>
            <w:lang w:val="en-US" w:eastAsia="tr-TR"/>
          </w:rPr>
          <w:t>http://www.atitech.com/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NVIDIA</w:t>
      </w:r>
    </w:p>
    <w:p w:rsidR="000B43EF" w:rsidRPr="008F3B43" w:rsidRDefault="00143920" w:rsidP="000B43EF">
      <w:pPr>
        <w:spacing w:after="0" w:line="240" w:lineRule="auto"/>
        <w:rPr>
          <w:rFonts w:eastAsia="Times New Roman" w:cstheme="minorHAnsi"/>
          <w:color w:val="000000"/>
          <w:sz w:val="24"/>
          <w:szCs w:val="24"/>
          <w:lang w:eastAsia="tr-TR"/>
        </w:rPr>
      </w:pPr>
      <w:hyperlink r:id="rId38" w:history="1">
        <w:r w:rsidR="000B43EF" w:rsidRPr="008F3B43">
          <w:rPr>
            <w:rFonts w:eastAsia="Times New Roman" w:cstheme="minorHAnsi"/>
            <w:color w:val="800080"/>
            <w:sz w:val="24"/>
            <w:szCs w:val="24"/>
            <w:u w:val="single"/>
            <w:lang w:val="en-US" w:eastAsia="tr-TR"/>
          </w:rPr>
          <w:t>http://www.nvidia.com/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Creative Labs</w:t>
      </w:r>
    </w:p>
    <w:p w:rsidR="000B43EF" w:rsidRPr="008F3B43" w:rsidRDefault="00143920" w:rsidP="000B43EF">
      <w:pPr>
        <w:spacing w:after="0" w:line="240" w:lineRule="auto"/>
        <w:rPr>
          <w:rFonts w:eastAsia="Times New Roman" w:cstheme="minorHAnsi"/>
          <w:color w:val="000000"/>
          <w:sz w:val="24"/>
          <w:szCs w:val="24"/>
          <w:lang w:eastAsia="tr-TR"/>
        </w:rPr>
      </w:pPr>
      <w:hyperlink r:id="rId39" w:history="1">
        <w:r w:rsidR="000B43EF" w:rsidRPr="008F3B43">
          <w:rPr>
            <w:rFonts w:eastAsia="Times New Roman" w:cstheme="minorHAnsi"/>
            <w:color w:val="800080"/>
            <w:sz w:val="24"/>
            <w:szCs w:val="24"/>
            <w:u w:val="single"/>
            <w:lang w:val="en-US" w:eastAsia="tr-TR"/>
          </w:rPr>
          <w:t>http://www.creativelabs.com/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HERCULES</w:t>
      </w:r>
    </w:p>
    <w:p w:rsidR="000B43EF" w:rsidRPr="008F3B43" w:rsidRDefault="00143920" w:rsidP="000B43EF">
      <w:pPr>
        <w:spacing w:after="0" w:line="240" w:lineRule="auto"/>
        <w:rPr>
          <w:rFonts w:eastAsia="Times New Roman" w:cstheme="minorHAnsi"/>
          <w:color w:val="000000"/>
          <w:sz w:val="24"/>
          <w:szCs w:val="24"/>
          <w:lang w:eastAsia="tr-TR"/>
        </w:rPr>
      </w:pPr>
      <w:hyperlink r:id="rId40" w:history="1">
        <w:r w:rsidR="000B43EF" w:rsidRPr="008F3B43">
          <w:rPr>
            <w:rFonts w:eastAsia="Times New Roman" w:cstheme="minorHAnsi"/>
            <w:color w:val="800080"/>
            <w:sz w:val="24"/>
            <w:szCs w:val="24"/>
            <w:u w:val="single"/>
            <w:lang w:val="en-US" w:eastAsia="tr-TR"/>
          </w:rPr>
          <w:t>http://www.hercules.com/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Turtle Beach</w:t>
      </w:r>
    </w:p>
    <w:p w:rsidR="000B43EF" w:rsidRPr="008F3B43" w:rsidRDefault="00143920" w:rsidP="000B43EF">
      <w:pPr>
        <w:spacing w:after="0" w:line="240" w:lineRule="auto"/>
        <w:rPr>
          <w:rFonts w:eastAsia="Times New Roman" w:cstheme="minorHAnsi"/>
          <w:color w:val="000000"/>
          <w:sz w:val="24"/>
          <w:szCs w:val="24"/>
          <w:lang w:eastAsia="tr-TR"/>
        </w:rPr>
      </w:pPr>
      <w:hyperlink r:id="rId41" w:history="1">
        <w:r w:rsidR="000B43EF" w:rsidRPr="008F3B43">
          <w:rPr>
            <w:rFonts w:eastAsia="Times New Roman" w:cstheme="minorHAnsi"/>
            <w:color w:val="800080"/>
            <w:sz w:val="24"/>
            <w:szCs w:val="24"/>
            <w:u w:val="single"/>
            <w:lang w:val="en-US" w:eastAsia="tr-TR"/>
          </w:rPr>
          <w:t>http://www.turtlebeach.com/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rPr>
          <w:rFonts w:cstheme="minorHAnsi"/>
          <w:sz w:val="24"/>
          <w:szCs w:val="24"/>
        </w:rPr>
      </w:pPr>
    </w:p>
    <w:p w:rsidR="000B43EF" w:rsidRPr="000B43EF" w:rsidRDefault="000B43EF" w:rsidP="000B43EF">
      <w:pPr>
        <w:spacing w:line="360" w:lineRule="auto"/>
        <w:ind w:firstLine="700"/>
        <w:rPr>
          <w:lang w:val="en-US"/>
        </w:rPr>
      </w:pPr>
    </w:p>
    <w:sectPr w:rsidR="000B43EF" w:rsidRPr="000B43EF">
      <w:headerReference w:type="default" r:id="rId42"/>
      <w:footerReference w:type="default" r:id="rId43"/>
      <w:headerReference w:type="first" r:id="rId44"/>
      <w:footerReference w:type="firs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920" w:rsidRDefault="00143920">
      <w:pPr>
        <w:spacing w:after="0" w:line="240" w:lineRule="auto"/>
      </w:pPr>
      <w:r>
        <w:separator/>
      </w:r>
    </w:p>
  </w:endnote>
  <w:endnote w:type="continuationSeparator" w:id="0">
    <w:p w:rsidR="00143920" w:rsidRDefault="0014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2438FB">
          <w:pPr>
            <w:pStyle w:val="stbilgi"/>
            <w:ind w:left="-115"/>
          </w:pPr>
        </w:p>
      </w:tc>
      <w:tc>
        <w:tcPr>
          <w:tcW w:w="3009" w:type="dxa"/>
        </w:tcPr>
        <w:p w:rsidR="002438FB" w:rsidRDefault="002438FB">
          <w:pPr>
            <w:pStyle w:val="stbilgi"/>
            <w:jc w:val="center"/>
          </w:pPr>
        </w:p>
      </w:tc>
      <w:tc>
        <w:tcPr>
          <w:tcW w:w="3009" w:type="dxa"/>
        </w:tcPr>
        <w:p w:rsidR="002438FB" w:rsidRDefault="00E1114B">
          <w:pPr>
            <w:pStyle w:val="stbilgi"/>
            <w:ind w:right="-115"/>
            <w:jc w:val="right"/>
          </w:pPr>
          <w:r>
            <w:fldChar w:fldCharType="begin"/>
          </w:r>
          <w:r>
            <w:instrText>PAGE</w:instrText>
          </w:r>
          <w:r>
            <w:fldChar w:fldCharType="separate"/>
          </w:r>
          <w:r w:rsidR="00B958C0">
            <w:rPr>
              <w:noProof/>
            </w:rPr>
            <w:t>11</w:t>
          </w:r>
          <w:r>
            <w:fldChar w:fldCharType="end"/>
          </w:r>
        </w:p>
      </w:tc>
    </w:tr>
  </w:tbl>
  <w:p w:rsidR="002438FB" w:rsidRDefault="002438FB">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2438FB">
          <w:pPr>
            <w:pStyle w:val="stbilgi"/>
            <w:ind w:left="-115"/>
          </w:pPr>
        </w:p>
      </w:tc>
      <w:tc>
        <w:tcPr>
          <w:tcW w:w="3009" w:type="dxa"/>
        </w:tcPr>
        <w:p w:rsidR="002438FB" w:rsidRDefault="002438FB">
          <w:pPr>
            <w:pStyle w:val="stbilgi"/>
            <w:jc w:val="center"/>
          </w:pPr>
        </w:p>
      </w:tc>
      <w:tc>
        <w:tcPr>
          <w:tcW w:w="3009" w:type="dxa"/>
        </w:tcPr>
        <w:p w:rsidR="002438FB" w:rsidRDefault="002438FB">
          <w:pPr>
            <w:pStyle w:val="stbilgi"/>
            <w:ind w:right="-115"/>
            <w:jc w:val="right"/>
          </w:pPr>
        </w:p>
      </w:tc>
    </w:tr>
  </w:tbl>
  <w:p w:rsidR="002438FB" w:rsidRDefault="002438F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920" w:rsidRDefault="00143920">
      <w:pPr>
        <w:spacing w:after="0" w:line="240" w:lineRule="auto"/>
      </w:pPr>
      <w:r>
        <w:separator/>
      </w:r>
    </w:p>
  </w:footnote>
  <w:footnote w:type="continuationSeparator" w:id="0">
    <w:p w:rsidR="00143920" w:rsidRDefault="00143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E1114B">
          <w:pPr>
            <w:pStyle w:val="stbilgi"/>
            <w:ind w:left="-115"/>
          </w:pPr>
          <w:r>
            <w:t xml:space="preserve">CS319 - Group 21 </w:t>
          </w:r>
        </w:p>
      </w:tc>
      <w:tc>
        <w:tcPr>
          <w:tcW w:w="3009" w:type="dxa"/>
        </w:tcPr>
        <w:p w:rsidR="002438FB" w:rsidRDefault="002438FB">
          <w:pPr>
            <w:pStyle w:val="stbilgi"/>
            <w:jc w:val="center"/>
          </w:pPr>
        </w:p>
      </w:tc>
      <w:tc>
        <w:tcPr>
          <w:tcW w:w="3009" w:type="dxa"/>
        </w:tcPr>
        <w:p w:rsidR="002438FB" w:rsidRDefault="002438FB">
          <w:pPr>
            <w:pStyle w:val="stbilgi"/>
            <w:ind w:right="-115"/>
            <w:jc w:val="right"/>
          </w:pPr>
        </w:p>
      </w:tc>
    </w:tr>
  </w:tbl>
  <w:p w:rsidR="002438FB" w:rsidRDefault="002438FB">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2438FB">
          <w:pPr>
            <w:pStyle w:val="stbilgi"/>
            <w:ind w:left="-115"/>
          </w:pPr>
        </w:p>
      </w:tc>
      <w:tc>
        <w:tcPr>
          <w:tcW w:w="3009" w:type="dxa"/>
        </w:tcPr>
        <w:p w:rsidR="002438FB" w:rsidRDefault="002438FB">
          <w:pPr>
            <w:pStyle w:val="stbilgi"/>
            <w:jc w:val="center"/>
          </w:pPr>
        </w:p>
      </w:tc>
      <w:tc>
        <w:tcPr>
          <w:tcW w:w="3009" w:type="dxa"/>
        </w:tcPr>
        <w:p w:rsidR="002438FB" w:rsidRDefault="002438FB">
          <w:pPr>
            <w:pStyle w:val="stbilgi"/>
            <w:ind w:right="-115"/>
            <w:jc w:val="right"/>
          </w:pPr>
        </w:p>
      </w:tc>
    </w:tr>
  </w:tbl>
  <w:p w:rsidR="002438FB" w:rsidRDefault="002438FB">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149"/>
    <w:multiLevelType w:val="multilevel"/>
    <w:tmpl w:val="018901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62435EF"/>
    <w:multiLevelType w:val="multilevel"/>
    <w:tmpl w:val="062435E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87344ED"/>
    <w:multiLevelType w:val="multilevel"/>
    <w:tmpl w:val="087344E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8D868A3"/>
    <w:multiLevelType w:val="multilevel"/>
    <w:tmpl w:val="08D868A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8E31957"/>
    <w:multiLevelType w:val="multilevel"/>
    <w:tmpl w:val="08E3195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A5A4E14"/>
    <w:multiLevelType w:val="multilevel"/>
    <w:tmpl w:val="0A5A4E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5A048D3"/>
    <w:multiLevelType w:val="multilevel"/>
    <w:tmpl w:val="15A048D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F5F3795"/>
    <w:multiLevelType w:val="multilevel"/>
    <w:tmpl w:val="1F5F379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FC45049"/>
    <w:multiLevelType w:val="multilevel"/>
    <w:tmpl w:val="1FC450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5B766B2"/>
    <w:multiLevelType w:val="multilevel"/>
    <w:tmpl w:val="35B766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8F7119F"/>
    <w:multiLevelType w:val="multilevel"/>
    <w:tmpl w:val="38F711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3BD52120"/>
    <w:multiLevelType w:val="multilevel"/>
    <w:tmpl w:val="3BD521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DCE5AA9"/>
    <w:multiLevelType w:val="multilevel"/>
    <w:tmpl w:val="3DCE5AA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3C239F6"/>
    <w:multiLevelType w:val="multilevel"/>
    <w:tmpl w:val="43C239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98B2141"/>
    <w:multiLevelType w:val="multilevel"/>
    <w:tmpl w:val="498B21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98D6755"/>
    <w:multiLevelType w:val="multilevel"/>
    <w:tmpl w:val="498D675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5A246454"/>
    <w:multiLevelType w:val="multilevel"/>
    <w:tmpl w:val="5A2464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BE365AC"/>
    <w:multiLevelType w:val="multilevel"/>
    <w:tmpl w:val="5BE365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61036887"/>
    <w:multiLevelType w:val="multilevel"/>
    <w:tmpl w:val="6103688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3C07B38"/>
    <w:multiLevelType w:val="multilevel"/>
    <w:tmpl w:val="63C07B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66120B88"/>
    <w:multiLevelType w:val="multilevel"/>
    <w:tmpl w:val="66120B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6B0906F6"/>
    <w:multiLevelType w:val="multilevel"/>
    <w:tmpl w:val="6B0906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72E934FB"/>
    <w:multiLevelType w:val="multilevel"/>
    <w:tmpl w:val="72E934F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3F8503F"/>
    <w:multiLevelType w:val="multilevel"/>
    <w:tmpl w:val="73F8503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73FC5421"/>
    <w:multiLevelType w:val="multilevel"/>
    <w:tmpl w:val="73FC542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749728C"/>
    <w:multiLevelType w:val="multilevel"/>
    <w:tmpl w:val="774972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16"/>
  </w:num>
  <w:num w:numId="4">
    <w:abstractNumId w:val="13"/>
  </w:num>
  <w:num w:numId="5">
    <w:abstractNumId w:val="14"/>
  </w:num>
  <w:num w:numId="6">
    <w:abstractNumId w:val="21"/>
  </w:num>
  <w:num w:numId="7">
    <w:abstractNumId w:val="7"/>
  </w:num>
  <w:num w:numId="8">
    <w:abstractNumId w:val="4"/>
  </w:num>
  <w:num w:numId="9">
    <w:abstractNumId w:val="17"/>
  </w:num>
  <w:num w:numId="10">
    <w:abstractNumId w:val="12"/>
  </w:num>
  <w:num w:numId="11">
    <w:abstractNumId w:val="18"/>
  </w:num>
  <w:num w:numId="12">
    <w:abstractNumId w:val="15"/>
  </w:num>
  <w:num w:numId="13">
    <w:abstractNumId w:val="9"/>
  </w:num>
  <w:num w:numId="14">
    <w:abstractNumId w:val="10"/>
  </w:num>
  <w:num w:numId="15">
    <w:abstractNumId w:val="22"/>
  </w:num>
  <w:num w:numId="16">
    <w:abstractNumId w:val="1"/>
  </w:num>
  <w:num w:numId="17">
    <w:abstractNumId w:val="23"/>
  </w:num>
  <w:num w:numId="18">
    <w:abstractNumId w:val="5"/>
  </w:num>
  <w:num w:numId="19">
    <w:abstractNumId w:val="3"/>
  </w:num>
  <w:num w:numId="20">
    <w:abstractNumId w:val="6"/>
  </w:num>
  <w:num w:numId="21">
    <w:abstractNumId w:val="20"/>
  </w:num>
  <w:num w:numId="22">
    <w:abstractNumId w:val="11"/>
  </w:num>
  <w:num w:numId="23">
    <w:abstractNumId w:val="25"/>
  </w:num>
  <w:num w:numId="24">
    <w:abstractNumId w:val="8"/>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90A00"/>
    <w:rsid w:val="000B43EF"/>
    <w:rsid w:val="000D6D81"/>
    <w:rsid w:val="00143920"/>
    <w:rsid w:val="002438FB"/>
    <w:rsid w:val="002472B1"/>
    <w:rsid w:val="00455C5A"/>
    <w:rsid w:val="0050594D"/>
    <w:rsid w:val="00597494"/>
    <w:rsid w:val="006E7A3D"/>
    <w:rsid w:val="007C5D0F"/>
    <w:rsid w:val="00980D00"/>
    <w:rsid w:val="009903C4"/>
    <w:rsid w:val="009B4FA3"/>
    <w:rsid w:val="00B87DF2"/>
    <w:rsid w:val="00B958C0"/>
    <w:rsid w:val="00E1114B"/>
    <w:rsid w:val="00E53BD9"/>
    <w:rsid w:val="00E66ACB"/>
    <w:rsid w:val="00F736D2"/>
    <w:rsid w:val="14CD1DDC"/>
    <w:rsid w:val="3B25E5AC"/>
    <w:rsid w:val="4C559C00"/>
    <w:rsid w:val="614822A7"/>
    <w:rsid w:val="70502EAF"/>
    <w:rsid w:val="70590A0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6B43AC7-09B1-47B1-83C1-EA0E587E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qFormat/>
    <w:pPr>
      <w:tabs>
        <w:tab w:val="center" w:pos="4680"/>
        <w:tab w:val="right" w:pos="9360"/>
      </w:tabs>
      <w:spacing w:after="0" w:line="240" w:lineRule="auto"/>
    </w:pPr>
  </w:style>
  <w:style w:type="paragraph" w:styleId="stbilgi">
    <w:name w:val="header"/>
    <w:basedOn w:val="Normal"/>
    <w:link w:val="stbilgi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KonuBal">
    <w:name w:val="Title"/>
    <w:basedOn w:val="Normal"/>
    <w:next w:val="Normal"/>
    <w:link w:val="KonuB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1">
    <w:name w:val="toc 1"/>
    <w:basedOn w:val="Normal"/>
    <w:next w:val="Normal"/>
    <w:uiPriority w:val="39"/>
    <w:unhideWhenUsed/>
    <w:pPr>
      <w:spacing w:after="100"/>
    </w:pPr>
  </w:style>
  <w:style w:type="paragraph" w:styleId="T2">
    <w:name w:val="toc 2"/>
    <w:basedOn w:val="Normal"/>
    <w:next w:val="Normal"/>
    <w:uiPriority w:val="39"/>
    <w:unhideWhenUsed/>
    <w:pPr>
      <w:spacing w:after="100"/>
      <w:ind w:left="220"/>
    </w:pPr>
  </w:style>
  <w:style w:type="paragraph" w:styleId="T3">
    <w:name w:val="toc 3"/>
    <w:basedOn w:val="Normal"/>
    <w:next w:val="Normal"/>
    <w:uiPriority w:val="39"/>
    <w:unhideWhenUsed/>
    <w:qFormat/>
    <w:pPr>
      <w:spacing w:after="100"/>
      <w:ind w:left="440"/>
    </w:pPr>
  </w:style>
  <w:style w:type="character" w:styleId="Kpr">
    <w:name w:val="Hyperlink"/>
    <w:basedOn w:val="VarsaylanParagrafYazTipi"/>
    <w:uiPriority w:val="99"/>
    <w:unhideWhenUsed/>
    <w:qFormat/>
    <w:rPr>
      <w:color w:val="0563C1" w:themeColor="hyperlink"/>
      <w:u w:val="single"/>
    </w:rPr>
  </w:style>
  <w:style w:type="character" w:styleId="Gl">
    <w:name w:val="Strong"/>
    <w:basedOn w:val="VarsaylanParagrafYazTipi"/>
    <w:uiPriority w:val="22"/>
    <w:qFormat/>
    <w:rPr>
      <w:b/>
      <w:bCs/>
    </w:rPr>
  </w:style>
  <w:style w:type="table" w:styleId="TabloKlavuzu">
    <w:name w:val="Table Grid"/>
    <w:basedOn w:val="NormalTablo"/>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1Char">
    <w:name w:val="Başlık 1 Char"/>
    <w:basedOn w:val="VarsaylanParagrafYazTipi"/>
    <w:link w:val="Balk1"/>
    <w:uiPriority w:val="9"/>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color w:val="1F4E79" w:themeColor="accent1" w:themeShade="80"/>
      <w:sz w:val="24"/>
      <w:szCs w:val="24"/>
    </w:rPr>
  </w:style>
  <w:style w:type="character" w:customStyle="1" w:styleId="KonuBalChar">
    <w:name w:val="Konu Başlığı Char"/>
    <w:basedOn w:val="VarsaylanParagrafYazTipi"/>
    <w:link w:val="KonuBal"/>
    <w:uiPriority w:val="10"/>
    <w:qFormat/>
    <w:rPr>
      <w:rFonts w:asciiTheme="majorHAnsi" w:eastAsiaTheme="majorEastAsia" w:hAnsiTheme="majorHAnsi" w:cstheme="majorBidi"/>
      <w:spacing w:val="-10"/>
      <w:kern w:val="28"/>
      <w:sz w:val="56"/>
      <w:szCs w:val="56"/>
    </w:rPr>
  </w:style>
  <w:style w:type="paragraph" w:customStyle="1" w:styleId="ListeParagraf1">
    <w:name w:val="Liste Paragraf1"/>
    <w:basedOn w:val="Normal"/>
    <w:uiPriority w:val="34"/>
    <w:qFormat/>
    <w:pPr>
      <w:ind w:left="720"/>
      <w:contextualSpacing/>
    </w:pPr>
  </w:style>
  <w:style w:type="character" w:customStyle="1" w:styleId="stbilgiChar">
    <w:name w:val="Üstbilgi Char"/>
    <w:basedOn w:val="VarsaylanParagrafYazTipi"/>
    <w:link w:val="stbilgi"/>
    <w:uiPriority w:val="99"/>
  </w:style>
  <w:style w:type="character" w:customStyle="1" w:styleId="AltbilgiChar">
    <w:name w:val="Altbilgi Char"/>
    <w:basedOn w:val="VarsaylanParagrafYazTipi"/>
    <w:link w:val="Altbilgi"/>
    <w:uiPriority w:val="99"/>
    <w:qFormat/>
  </w:style>
  <w:style w:type="paragraph" w:customStyle="1" w:styleId="TBal1">
    <w:name w:val="İÇT Başlığı1"/>
    <w:basedOn w:val="Balk1"/>
    <w:next w:val="Normal"/>
    <w:uiPriority w:val="39"/>
    <w:unhideWhenUsed/>
    <w:qFormat/>
    <w:pPr>
      <w:outlineLvl w:val="9"/>
    </w:pPr>
    <w:rPr>
      <w:lang w:eastAsia="tr-TR"/>
    </w:rPr>
  </w:style>
  <w:style w:type="paragraph" w:styleId="AralkYok">
    <w:name w:val="No Spacing"/>
    <w:uiPriority w:val="1"/>
    <w:qFormat/>
    <w:rsid w:val="000B43EF"/>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1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creativelabs.co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mailto:yasin.erdogdu@ug.bilkent.edu.tr"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mailto:yigit.polat@ug.bilkent.edu.tr" TargetMode="External"/><Relationship Id="rId38" Type="http://schemas.openxmlformats.org/officeDocument/2006/relationships/hyperlink" Target="http://www.nvidia.com/"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www.turtlebea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sun.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atitech.com/" TargetMode="External"/><Relationship Id="rId40" Type="http://schemas.openxmlformats.org/officeDocument/2006/relationships/hyperlink" Target="http://www.hercules.com/"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mailto:onur.elbirlik@ug.bilkent.edu.tr" TargetMode="Externa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mailto:onur.elbirlik@ug.bilkent.edu.tr"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7EB346-AB89-40E1-969B-0140C42A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1780</Words>
  <Characters>10147</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Selin Fildiş</dc:creator>
  <cp:lastModifiedBy>Selin Fildiş</cp:lastModifiedBy>
  <cp:revision>4</cp:revision>
  <dcterms:created xsi:type="dcterms:W3CDTF">2016-12-24T08:24:00Z</dcterms:created>
  <dcterms:modified xsi:type="dcterms:W3CDTF">2016-12-24T19:15:00Z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2057-10.1.0.5675</vt:lpwstr>
  </property>
</Properties>
</file>