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Bank</w:t>
      </w:r>
    </w:p>
    <w:p>
      <w:pPr>
        <w:pStyle w:val="SourceCode"/>
      </w:pPr>
      <w:r>
        <w:rPr>
          <w:rStyle w:val="VerbatimChar"/>
        </w:rPr>
        <w:t xml:space="preserve">## What does Y represent in the notation?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What is an observational unit?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A. {r params$yvar} </w:t>
      </w:r>
      <w:r>
        <w:br/>
      </w:r>
      <w:r>
        <w:rPr>
          <w:rStyle w:val="VerbatimChar"/>
        </w:rPr>
        <w:t xml:space="preserve">## B. NA </w:t>
      </w:r>
      <w:r>
        <w:br/>
      </w:r>
      <w:r>
        <w:rPr>
          <w:rStyle w:val="VerbatimChar"/>
        </w:rPr>
        <w:t xml:space="preserve">## C. A {r params$population} </w:t>
      </w:r>
      <w:r>
        <w:br/>
      </w:r>
      <w:r>
        <w:rPr>
          <w:rStyle w:val="VerbatimChar"/>
        </w:rPr>
        <w:t xml:space="preserve">## D. A {r params$xvar}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What is the population?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What is the sample?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A. NA </w:t>
      </w:r>
      <w:r>
        <w:br/>
      </w:r>
      <w:r>
        <w:rPr>
          <w:rStyle w:val="VerbatimChar"/>
        </w:rPr>
        <w:t xml:space="preserve">## B. The {r params$samplesize}  {r params$population}  on which we have data </w:t>
      </w:r>
      <w:r>
        <w:br/>
      </w:r>
      <w:r>
        <w:rPr>
          <w:rStyle w:val="VerbatimChar"/>
        </w:rPr>
        <w:t xml:space="preserve">## C. NA </w:t>
      </w:r>
      <w:r>
        <w:br/>
      </w:r>
      <w:r>
        <w:rPr>
          <w:rStyle w:val="VerbatimChar"/>
        </w:rPr>
        <w:t xml:space="preserve">## D. All {r params$population}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What is the response variable?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A. {r params$yvar} </w:t>
      </w:r>
      <w:r>
        <w:br/>
      </w:r>
      <w:r>
        <w:rPr>
          <w:rStyle w:val="VerbatimChar"/>
        </w:rPr>
        <w:t xml:space="preserve">## B. NA </w:t>
      </w:r>
      <w:r>
        <w:br/>
      </w:r>
      <w:r>
        <w:rPr>
          <w:rStyle w:val="VerbatimChar"/>
        </w:rPr>
        <w:t xml:space="preserve">## C. {r params$xvar} </w:t>
      </w:r>
      <w:r>
        <w:br/>
      </w:r>
      <w:r>
        <w:rPr>
          <w:rStyle w:val="VerbatimChar"/>
        </w:rPr>
        <w:t xml:space="preserve">## D. A {r params$population}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Which of the following is a quantitative variable?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A. NA </w:t>
      </w:r>
      <w:r>
        <w:br/>
      </w:r>
      <w:r>
        <w:rPr>
          <w:rStyle w:val="VerbatimChar"/>
        </w:rPr>
        <w:t xml:space="preserve">## B. NA </w:t>
      </w:r>
      <w:r>
        <w:br/>
      </w:r>
      <w:r>
        <w:rPr>
          <w:rStyle w:val="VerbatimChar"/>
        </w:rPr>
        <w:t xml:space="preserve">## C. NA </w:t>
      </w:r>
      <w:r>
        <w:br/>
      </w:r>
      <w:r>
        <w:rPr>
          <w:rStyle w:val="VerbatimChar"/>
        </w:rPr>
        <w:t xml:space="preserve">## D. 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Bank</dc:title>
  <dc:creator/>
  <cp:keywords/>
  <dcterms:created xsi:type="dcterms:W3CDTF">2020-03-23T13:53:37Z</dcterms:created>
  <dcterms:modified xsi:type="dcterms:W3CDTF">2020-03-23T13:53:37Z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