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Rubric</w:t>
      </w:r>
    </w:p>
    <w:p>
      <w:pPr>
        <w:pStyle w:val="FirstParagraph"/>
      </w:pPr>
      <w:r>
        <w:t xml:space="preserve">This report was generated for Student B on 2020-06-03.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criteria 1</w:t>
            </w:r>
          </w:p>
        </w:tc>
        <w:tc>
          <w:p>
            <w:pPr>
              <w:pStyle w:val="Compact"/>
              <w:jc w:val="left"/>
            </w:pPr>
            <w:r>
              <w:t xml:space="preserve">Satisfactory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criteria 2</w:t>
            </w:r>
          </w:p>
        </w:tc>
        <w:tc>
          <w:p>
            <w:pPr>
              <w:pStyle w:val="Compact"/>
              <w:jc w:val="left"/>
            </w:pPr>
            <w:r>
              <w:t xml:space="preserve">Satisfactory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criteria 3</w:t>
            </w:r>
          </w:p>
        </w:tc>
        <w:tc>
          <w:p>
            <w:pPr>
              <w:pStyle w:val="Compact"/>
              <w:jc w:val="left"/>
            </w:pPr>
            <w:r>
              <w:t xml:space="preserve">Satisfactory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</w:rPr>
        <w:t xml:space="preserve">Overall Mark</w:t>
      </w:r>
      <w:r>
        <w:t xml:space="preserve">: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Satisfactory</w:t>
      </w:r>
      <w:r>
        <w:t xml:space="preserve">”</w:t>
      </w:r>
    </w:p>
    <w:p>
      <w:pPr>
        <w:pStyle w:val="BodyText"/>
      </w:pPr>
      <w:r>
        <w:rPr>
          <w:b/>
        </w:rPr>
        <w:t xml:space="preserve">Additional Comments</w:t>
      </w:r>
      <w:r>
        <w:t xml:space="preserve">: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I really like how you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Rubric</dc:title>
  <dc:creator/>
  <cp:keywords/>
  <dcterms:created xsi:type="dcterms:W3CDTF">2020-06-03T19:24:31Z</dcterms:created>
  <dcterms:modified xsi:type="dcterms:W3CDTF">2020-06-03T19:24:31Z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