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4E79"/>
          <w:sz w:val="40"/>
          <w:szCs w:val="40"/>
        </w:rPr>
        <w:t xml:space="preserve">Lab Write-Up: Wireshark Network Traffic Analysis</w:t>
      </w:r>
    </w:p>
    <w:p>
      <w:pPr>
        <w:spacing w:before="0" w:after="240"/>
        <w:jc w:val="center"/>
      </w:pPr>
      <w:r>
        <w:rPr>
          <w:rFonts w:ascii="Arial" w:cs="Arial" w:eastAsia="Arial" w:hAnsi="Arial"/>
          <w:i/>
          <w:iCs/>
          <w:color w:val="595959"/>
          <w:sz w:val="20"/>
          <w:szCs w:val="20"/>
        </w:rPr>
        <w:t xml:space="preserve">Dylan McDougal  |  SOC Lab Series  |  March 21, 2026</w:t>
      </w:r>
    </w:p>
    <w:p>
      <w:pPr>
        <w:pBdr>
          <w:bottom w:val="single" w:color="2E75B6" w:sz="6"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Lab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Wireshark Network Traffic Analysis — Day 5</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March 21, 2026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Environment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Ubuntu 24.04 LTS VM — Oracle VirtualBox</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Tools Used</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Wireshark 4.2.2, Firefox, Linux Terminal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Network Interface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enp0s3 (NAT adapter)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Difficulty</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Beginner</w:t>
            </w:r>
          </w:p>
        </w:tc>
      </w:tr>
    </w:tbl>
    <w:p>
      <w:pPr>
        <w:spacing w:before="120" w:after="0"/>
      </w:pPr>
    </w:p>
    <w:p>
      <w:pPr>
        <w:pBdr>
          <w:bottom w:val="single" w:color="2E75B6" w:sz="6" w:space="1"/>
        </w:pBdr>
        <w:spacing w:before="120" w:after="120"/>
      </w:pPr>
    </w:p>
    <w:p>
      <w:pPr>
        <w:pStyle w:val="Heading1"/>
        <w:spacing w:before="360" w:after="120"/>
      </w:pPr>
      <w:r>
        <w:rPr>
          <w:rFonts w:ascii="Arial" w:cs="Arial" w:eastAsia="Arial" w:hAnsi="Arial"/>
          <w:b/>
          <w:bCs/>
          <w:color w:val="1F4E79"/>
          <w:sz w:val="32"/>
          <w:szCs w:val="32"/>
        </w:rPr>
        <w:t xml:space="preserve">Objective</w:t>
      </w:r>
    </w:p>
    <w:p>
      <w:pPr>
        <w:spacing w:before="60" w:after="60"/>
      </w:pPr>
      <w:r>
        <w:rPr>
          <w:rFonts w:ascii="Arial" w:cs="Arial" w:eastAsia="Arial" w:hAnsi="Arial"/>
          <w:sz w:val="22"/>
          <w:szCs w:val="22"/>
        </w:rPr>
        <w:t xml:space="preserve">The objective of this lab was to capture and analyze live network traffic using Wireshark inside an Ubuntu virtual machine. The goal was to observe real network activity at the packet level, identify traffic types across multiple OSI model layers, and develop a foundational understanding of how devices communicate on a network. This included observing DNS resolution, ICMP ping traffic, TCP handshakes, and HTTPS encrypted sessions in real captured data.</w:t>
      </w:r>
    </w:p>
    <w:p>
      <w:pPr>
        <w:pBdr>
          <w:bottom w:val="single" w:color="2E75B6" w:sz="6" w:space="1"/>
        </w:pBdr>
        <w:spacing w:before="120" w:after="120"/>
      </w:pPr>
    </w:p>
    <w:p>
      <w:pPr>
        <w:pStyle w:val="Heading1"/>
        <w:spacing w:before="360" w:after="120"/>
      </w:pPr>
      <w:r>
        <w:rPr>
          <w:rFonts w:ascii="Arial" w:cs="Arial" w:eastAsia="Arial" w:hAnsi="Arial"/>
          <w:b/>
          <w:bCs/>
          <w:color w:val="1F4E79"/>
          <w:sz w:val="32"/>
          <w:szCs w:val="32"/>
        </w:rPr>
        <w:t xml:space="preserve">Tools and Environment</w:t>
      </w:r>
    </w:p>
    <w:p>
      <w:pPr>
        <w:pStyle w:val="ListParagraph"/>
        <w:numPr>
          <w:ilvl w:val="0"/>
          <w:numId w:val="2"/>
        </w:numPr>
        <w:spacing w:before="40" w:after="40"/>
      </w:pPr>
      <w:r>
        <w:rPr>
          <w:rFonts w:ascii="Arial" w:cs="Arial" w:eastAsia="Arial" w:hAnsi="Arial"/>
          <w:sz w:val="22"/>
          <w:szCs w:val="22"/>
        </w:rPr>
        <w:t xml:space="preserve">Oracle VirtualBox — hypervisor hosting the Ubuntu lab VM</w:t>
      </w:r>
    </w:p>
    <w:p>
      <w:pPr>
        <w:pStyle w:val="ListParagraph"/>
        <w:numPr>
          <w:ilvl w:val="0"/>
          <w:numId w:val="2"/>
        </w:numPr>
        <w:spacing w:before="40" w:after="40"/>
      </w:pPr>
      <w:r>
        <w:rPr>
          <w:rFonts w:ascii="Arial" w:cs="Arial" w:eastAsia="Arial" w:hAnsi="Arial"/>
          <w:sz w:val="22"/>
          <w:szCs w:val="22"/>
        </w:rPr>
        <w:t xml:space="preserve">Ubuntu 24.04 LTS — Linux guest OS used for all lab activity</w:t>
      </w:r>
    </w:p>
    <w:p>
      <w:pPr>
        <w:pStyle w:val="ListParagraph"/>
        <w:numPr>
          <w:ilvl w:val="0"/>
          <w:numId w:val="2"/>
        </w:numPr>
        <w:spacing w:before="40" w:after="40"/>
      </w:pPr>
      <w:r>
        <w:rPr>
          <w:rFonts w:ascii="Arial" w:cs="Arial" w:eastAsia="Arial" w:hAnsi="Arial"/>
          <w:sz w:val="22"/>
          <w:szCs w:val="22"/>
        </w:rPr>
        <w:t xml:space="preserve">Wireshark 4.2.2 — packet capture and analysis tool</w:t>
      </w:r>
    </w:p>
    <w:p>
      <w:pPr>
        <w:pStyle w:val="ListParagraph"/>
        <w:numPr>
          <w:ilvl w:val="0"/>
          <w:numId w:val="2"/>
        </w:numPr>
        <w:spacing w:before="40" w:after="40"/>
      </w:pPr>
      <w:r>
        <w:rPr>
          <w:rFonts w:ascii="Arial" w:cs="Arial" w:eastAsia="Arial" w:hAnsi="Arial"/>
          <w:sz w:val="22"/>
          <w:szCs w:val="22"/>
        </w:rPr>
        <w:t xml:space="preserve">Firefox — browser used to generate HTTP and HTTPS web traffic</w:t>
      </w:r>
    </w:p>
    <w:p>
      <w:pPr>
        <w:pStyle w:val="ListParagraph"/>
        <w:numPr>
          <w:ilvl w:val="0"/>
          <w:numId w:val="2"/>
        </w:numPr>
        <w:spacing w:before="40" w:after="40"/>
      </w:pPr>
      <w:r>
        <w:rPr>
          <w:rFonts w:ascii="Arial" w:cs="Arial" w:eastAsia="Arial" w:hAnsi="Arial"/>
          <w:sz w:val="22"/>
          <w:szCs w:val="22"/>
        </w:rPr>
        <w:t xml:space="preserve">Linux Terminal — used to run ping and nslookup commands</w:t>
      </w:r>
    </w:p>
    <w:p>
      <w:pPr>
        <w:pStyle w:val="ListParagraph"/>
        <w:numPr>
          <w:ilvl w:val="0"/>
          <w:numId w:val="2"/>
        </w:numPr>
        <w:spacing w:before="40" w:after="40"/>
      </w:pPr>
      <w:r>
        <w:rPr>
          <w:rFonts w:ascii="Arial" w:cs="Arial" w:eastAsia="Arial" w:hAnsi="Arial"/>
          <w:sz w:val="22"/>
          <w:szCs w:val="22"/>
        </w:rPr>
        <w:t xml:space="preserve">Network Interface: enp0s3 — Ubuntu's primary virtual ethernet adapter running in NAT mode</w:t>
      </w:r>
    </w:p>
    <w:p>
      <w:pPr>
        <w:pBdr>
          <w:bottom w:val="single" w:color="2E75B6" w:sz="6" w:space="1"/>
        </w:pBdr>
        <w:spacing w:before="120" w:after="120"/>
      </w:pPr>
    </w:p>
    <w:p>
      <w:pPr>
        <w:pStyle w:val="Heading1"/>
        <w:spacing w:before="360" w:after="120"/>
      </w:pPr>
      <w:r>
        <w:rPr>
          <w:rFonts w:ascii="Arial" w:cs="Arial" w:eastAsia="Arial" w:hAnsi="Arial"/>
          <w:b/>
          <w:bCs/>
          <w:color w:val="1F4E79"/>
          <w:sz w:val="32"/>
          <w:szCs w:val="32"/>
        </w:rPr>
        <w:t xml:space="preserve">Key Findings</w:t>
      </w:r>
    </w:p>
    <w:p>
      <w:pPr>
        <w:pStyle w:val="Heading2"/>
        <w:spacing w:before="240" w:after="80"/>
      </w:pPr>
      <w:r>
        <w:rPr>
          <w:rFonts w:ascii="Arial" w:cs="Arial" w:eastAsia="Arial" w:hAnsi="Arial"/>
          <w:b/>
          <w:bCs/>
          <w:color w:val="2E75B6"/>
          <w:sz w:val="26"/>
          <w:szCs w:val="26"/>
        </w:rPr>
        <w:t xml:space="preserve">1. DNS Traffic — Layer 7 Application</w:t>
      </w:r>
    </w:p>
    <w:p>
      <w:pPr>
        <w:spacing w:before="60" w:after="60"/>
      </w:pPr>
      <w:r>
        <w:rPr>
          <w:rFonts w:ascii="Arial" w:cs="Arial" w:eastAsia="Arial" w:hAnsi="Arial"/>
          <w:sz w:val="22"/>
          <w:szCs w:val="22"/>
        </w:rPr>
        <w:t xml:space="preserve">When the ping google.com command was executed, Wireshark captured DNS query packets before any ICMP traffic appeared. The VM sent a Standard query to the DNS server at 10.0.2.3, asking for the IP address of google.com. The DNS server responded with a Standard query response containing the resolved IP address 173.194.219.100. This demonstrated that DNS operates at Layer 7 of the OSI model and uses UDP at Layer 4 — visible in the protocol column of each DNS packet.</w:t>
      </w:r>
    </w:p>
    <w:p>
      <w:pPr>
        <w:spacing w:before="60" w:after="60"/>
      </w:pPr>
      <w:r>
        <w:rPr>
          <w:rFonts w:ascii="Arial" w:cs="Arial" w:eastAsia="Arial" w:hAnsi="Arial"/>
          <w:sz w:val="22"/>
          <w:szCs w:val="22"/>
        </w:rPr>
        <w:t xml:space="preserve">The nslookup github.com command confirmed the same process, resolving github.com to 140.82.113.4 through the local DNS server at 127.0.0.53.</w:t>
      </w:r>
    </w:p>
    <w:p>
      <w:pPr>
        <w:spacing w:before="120" w:after="0"/>
      </w:pPr>
    </w:p>
    <w:p>
      <w:pPr>
        <w:pStyle w:val="Heading2"/>
        <w:spacing w:before="240" w:after="80"/>
      </w:pPr>
      <w:r>
        <w:rPr>
          <w:rFonts w:ascii="Arial" w:cs="Arial" w:eastAsia="Arial" w:hAnsi="Arial"/>
          <w:b/>
          <w:bCs/>
          <w:color w:val="2E75B6"/>
          <w:sz w:val="26"/>
          <w:szCs w:val="26"/>
        </w:rPr>
        <w:t xml:space="preserve">2. ICMP Ping Traffic — Layer 3 Network</w:t>
      </w:r>
    </w:p>
    <w:p>
      <w:pPr>
        <w:spacing w:before="60" w:after="60"/>
      </w:pPr>
      <w:r>
        <w:rPr>
          <w:rFonts w:ascii="Arial" w:cs="Arial" w:eastAsia="Arial" w:hAnsi="Arial"/>
          <w:sz w:val="22"/>
          <w:szCs w:val="22"/>
        </w:rPr>
        <w:t xml:space="preserve">After filtering for ICMP traffic, alternating Echo (ping) request and Echo (ping) reply packets were clearly visible between the VM at 10.0.2.15 and Google's server at 173.194.219.100. Four requests and four replies were captured, matching the -c 4 flag used in the ping command. TTL values were observed — the VM sent packets with TTL 64 (standard Linux default) while Google responded with TTL 255, consistent with network infrastructure equipment. ICMP operates directly at Layer 3 and does not use port numbers, distinguishing it from TCP and UDP traffic.</w:t>
      </w:r>
    </w:p>
    <w:p>
      <w:pPr>
        <w:spacing w:before="120" w:after="0"/>
      </w:pPr>
    </w:p>
    <w:p>
      <w:pPr>
        <w:pStyle w:val="Heading2"/>
        <w:spacing w:before="240" w:after="80"/>
      </w:pPr>
      <w:r>
        <w:rPr>
          <w:rFonts w:ascii="Arial" w:cs="Arial" w:eastAsia="Arial" w:hAnsi="Arial"/>
          <w:b/>
          <w:bCs/>
          <w:color w:val="2E75B6"/>
          <w:sz w:val="26"/>
          <w:szCs w:val="26"/>
        </w:rPr>
        <w:t xml:space="preserve">3. TCP Three Way Handshake — Layer 4 Transport</w:t>
      </w:r>
    </w:p>
    <w:p>
      <w:pPr>
        <w:spacing w:before="60" w:after="60"/>
      </w:pPr>
      <w:r>
        <w:rPr>
          <w:rFonts w:ascii="Arial" w:cs="Arial" w:eastAsia="Arial" w:hAnsi="Arial"/>
          <w:sz w:val="22"/>
          <w:szCs w:val="22"/>
        </w:rPr>
        <w:t xml:space="preserve">Filtering for tcp.flags.syn == 1 revealed multiple TCP handshake sequences. Each connection began with a SYN packet from the VM on a high ephemeral source port directed at destination port 443, followed by a SYN ACK response from the remote server, completing the three way handshake. This sequence was repeated for every new HTTPS connection established during the Firefox browsing session, demonstrating how TCP establishes a reliable connection before any data is transmitted.</w:t>
      </w:r>
    </w:p>
    <w:p>
      <w:pPr>
        <w:spacing w:before="120" w:after="0"/>
      </w:pPr>
    </w:p>
    <w:p>
      <w:pPr>
        <w:pStyle w:val="Heading2"/>
        <w:spacing w:before="240" w:after="80"/>
      </w:pPr>
      <w:r>
        <w:rPr>
          <w:rFonts w:ascii="Arial" w:cs="Arial" w:eastAsia="Arial" w:hAnsi="Arial"/>
          <w:b/>
          <w:bCs/>
          <w:color w:val="2E75B6"/>
          <w:sz w:val="26"/>
          <w:szCs w:val="26"/>
        </w:rPr>
        <w:t xml:space="preserve">4. HTTPS Traffic and TLS Negotiation — Layers 4, 6, and 7</w:t>
      </w:r>
    </w:p>
    <w:p>
      <w:pPr>
        <w:spacing w:before="60" w:after="60"/>
      </w:pPr>
      <w:r>
        <w:rPr>
          <w:rFonts w:ascii="Arial" w:cs="Arial" w:eastAsia="Arial" w:hAnsi="Arial"/>
          <w:sz w:val="22"/>
          <w:szCs w:val="22"/>
        </w:rPr>
        <w:t xml:space="preserve">Filtering for tcp.port == 443 revealed the complete HTTPS connection lifecycle. Following the TCP handshake, TLS negotiation packets were visible including Client Hello, Server Hello, Certificate, Server Key Exchange, and Client Key Exchange. These packets represent Layer 6 Presentation layer encryption being established between the VM and remote servers including Google (34.160.144.191) and Cloudflare infrastructure (151.101.113.91) serving GitHub content. After the TLS handshake completed all subsequent data was encrypted and unreadable in the capture, which is the expected and correct behavior of HTTPS.</w:t>
      </w:r>
    </w:p>
    <w:p>
      <w:pPr>
        <w:spacing w:before="120" w:after="0"/>
      </w:pPr>
    </w:p>
    <w:p>
      <w:pPr>
        <w:pStyle w:val="Heading2"/>
        <w:spacing w:before="240" w:after="80"/>
      </w:pPr>
      <w:r>
        <w:rPr>
          <w:rFonts w:ascii="Arial" w:cs="Arial" w:eastAsia="Arial" w:hAnsi="Arial"/>
          <w:b/>
          <w:bCs/>
          <w:color w:val="2E75B6"/>
          <w:sz w:val="26"/>
          <w:szCs w:val="26"/>
        </w:rPr>
        <w:t xml:space="preserve">5. OSI Model Layers Visible in a Single Packet</w:t>
      </w:r>
    </w:p>
    <w:p>
      <w:pPr>
        <w:spacing w:before="60" w:after="60"/>
      </w:pPr>
      <w:r>
        <w:rPr>
          <w:rFonts w:ascii="Arial" w:cs="Arial" w:eastAsia="Arial" w:hAnsi="Arial"/>
          <w:sz w:val="22"/>
          <w:szCs w:val="22"/>
        </w:rPr>
        <w:t xml:space="preserve">Clicking into individual packets revealed all OSI layers represented in the bottom panel detail view. A single captured packet showed Ethernet II (Layer 2 — MAC addresses), Internet Protocol Version 4 (Layer 3 — IP addresses), Transmission Control Protocol (Layer 4 — port numbers and flags), and the application protocol above. This confirmed that every packet traveling across a network is a stack of layered information, each layer wrapping the one above it.</w:t>
      </w:r>
    </w:p>
    <w:p>
      <w:pPr>
        <w:pBdr>
          <w:bottom w:val="single" w:color="2E75B6" w:sz="6" w:space="1"/>
        </w:pBdr>
        <w:spacing w:before="120" w:after="120"/>
      </w:pPr>
    </w:p>
    <w:p>
      <w:pPr>
        <w:pStyle w:val="Heading1"/>
        <w:spacing w:before="360" w:after="120"/>
      </w:pPr>
      <w:r>
        <w:rPr>
          <w:rFonts w:ascii="Arial" w:cs="Arial" w:eastAsia="Arial" w:hAnsi="Arial"/>
          <w:b/>
          <w:bCs/>
          <w:color w:val="1F4E79"/>
          <w:sz w:val="32"/>
          <w:szCs w:val="32"/>
        </w:rPr>
        <w:t xml:space="preserve">OSI Layers Observed in This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Evidence Observed in Wireshark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Layer 7 — Application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DNS queries and responses, HTTPS protocol activity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Layer 6 — Presentation</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TLS Client Hello, Server Hello, Certificate exchange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Layer 4 — Transport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TCP SYN, SYN-ACK, ACK handshake sequences on port 443</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Layer 3 — Network</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IP addresses in all packets, ICMP ping traffic, TTL values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Layer 2 — Data Link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Ethernet II MAC addresses visible in packet detail panel</w:t>
            </w:r>
          </w:p>
        </w:tc>
      </w:tr>
    </w:tbl>
    <w:p>
      <w:pPr>
        <w:pBdr>
          <w:bottom w:val="single" w:color="2E75B6" w:sz="6" w:space="1"/>
        </w:pBdr>
        <w:spacing w:before="120" w:after="120"/>
      </w:pPr>
    </w:p>
    <w:p>
      <w:pPr>
        <w:pStyle w:val="Heading1"/>
        <w:spacing w:before="360" w:after="120"/>
      </w:pPr>
      <w:r>
        <w:rPr>
          <w:rFonts w:ascii="Arial" w:cs="Arial" w:eastAsia="Arial" w:hAnsi="Arial"/>
          <w:b/>
          <w:bCs/>
          <w:color w:val="1F4E79"/>
          <w:sz w:val="32"/>
          <w:szCs w:val="32"/>
        </w:rPr>
        <w:t xml:space="preserve">Reflection</w:t>
      </w:r>
    </w:p>
    <w:p>
      <w:pPr>
        <w:spacing w:before="60" w:after="60"/>
      </w:pPr>
      <w:r>
        <w:rPr>
          <w:rFonts w:ascii="Arial" w:cs="Arial" w:eastAsia="Arial" w:hAnsi="Arial"/>
          <w:sz w:val="22"/>
          <w:szCs w:val="22"/>
        </w:rPr>
        <w:t xml:space="preserve">Prior to this lab, Wireshark was an unfamiliar tool with an unclear purpose. After completing this capture and analysis, its value became immediately apparent. The ability to see individual packets and inspect each layer of the OSI model in real traffic is genuinely powerful — like taking a microscope to a network to see what is happening behind the scenes that is normally invisible to end users.</w:t>
      </w:r>
    </w:p>
    <w:p>
      <w:pPr>
        <w:spacing w:before="60" w:after="60"/>
      </w:pPr>
      <w:r>
        <w:rPr>
          <w:rFonts w:ascii="Arial" w:cs="Arial" w:eastAsia="Arial" w:hAnsi="Arial"/>
          <w:sz w:val="22"/>
          <w:szCs w:val="22"/>
        </w:rPr>
        <w:t xml:space="preserve">The most significant insight from this lab was seeing how many separate processes happen in the background of a simple action like visiting a website. A single page load involves DNS resolution, TCP handshake establishment, TLS certificate negotiation, encrypted data exchange, and TCP retransmissions — all happening in milliseconds and all visible in Wireshark.</w:t>
      </w:r>
    </w:p>
    <w:p>
      <w:pPr>
        <w:spacing w:before="60" w:after="60"/>
      </w:pPr>
      <w:r>
        <w:rPr>
          <w:rFonts w:ascii="Arial" w:cs="Arial" w:eastAsia="Arial" w:hAnsi="Arial"/>
          <w:sz w:val="22"/>
          <w:szCs w:val="22"/>
        </w:rPr>
        <w:t xml:space="preserve">Wireshark has clear applications across multiple career paths including network troubleshooting, security analysis, and threat detection. Understanding what normal traffic looks like is the foundation for recognizing abnormal traffic — a core skill for SOC analyst work.</w:t>
      </w:r>
    </w:p>
    <w:p>
      <w:pPr>
        <w:pBdr>
          <w:bottom w:val="single" w:color="2E75B6" w:sz="6" w:space="1"/>
        </w:pBdr>
        <w:spacing w:before="120" w:after="120"/>
      </w:pPr>
    </w:p>
    <w:p>
      <w:pPr>
        <w:pStyle w:val="Heading1"/>
        <w:spacing w:before="360" w:after="120"/>
      </w:pPr>
      <w:r>
        <w:rPr>
          <w:rFonts w:ascii="Arial" w:cs="Arial" w:eastAsia="Arial" w:hAnsi="Arial"/>
          <w:b/>
          <w:bCs/>
          <w:color w:val="1F4E79"/>
          <w:sz w:val="32"/>
          <w:szCs w:val="32"/>
        </w:rPr>
        <w:t xml:space="preserve">Next Steps</w:t>
      </w:r>
    </w:p>
    <w:p>
      <w:pPr>
        <w:pStyle w:val="ListParagraph"/>
        <w:numPr>
          <w:ilvl w:val="0"/>
          <w:numId w:val="2"/>
        </w:numPr>
        <w:spacing w:before="40" w:after="40"/>
      </w:pPr>
      <w:r>
        <w:rPr>
          <w:rFonts w:ascii="Arial" w:cs="Arial" w:eastAsia="Arial" w:hAnsi="Arial"/>
          <w:sz w:val="22"/>
          <w:szCs w:val="22"/>
        </w:rPr>
        <w:t xml:space="preserve">Practice identifying normal vs abnormal traffic patterns in future captures</w:t>
      </w:r>
    </w:p>
    <w:p>
      <w:pPr>
        <w:pStyle w:val="ListParagraph"/>
        <w:numPr>
          <w:ilvl w:val="0"/>
          <w:numId w:val="2"/>
        </w:numPr>
        <w:spacing w:before="40" w:after="40"/>
      </w:pPr>
      <w:r>
        <w:rPr>
          <w:rFonts w:ascii="Arial" w:cs="Arial" w:eastAsia="Arial" w:hAnsi="Arial"/>
          <w:sz w:val="22"/>
          <w:szCs w:val="22"/>
        </w:rPr>
        <w:t xml:space="preserve">Learn Wireshark display filters in greater depth to isolate specific traffic types</w:t>
      </w:r>
    </w:p>
    <w:p>
      <w:pPr>
        <w:pStyle w:val="ListParagraph"/>
        <w:numPr>
          <w:ilvl w:val="0"/>
          <w:numId w:val="2"/>
        </w:numPr>
        <w:spacing w:before="40" w:after="40"/>
      </w:pPr>
      <w:r>
        <w:rPr>
          <w:rFonts w:ascii="Arial" w:cs="Arial" w:eastAsia="Arial" w:hAnsi="Arial"/>
          <w:sz w:val="22"/>
          <w:szCs w:val="22"/>
        </w:rPr>
        <w:t xml:space="preserve">Capture traffic during a controlled security scenario to observe attack patterns</w:t>
      </w:r>
    </w:p>
    <w:p>
      <w:pPr>
        <w:pStyle w:val="ListParagraph"/>
        <w:numPr>
          <w:ilvl w:val="0"/>
          <w:numId w:val="2"/>
        </w:numPr>
        <w:spacing w:before="40" w:after="40"/>
      </w:pPr>
      <w:r>
        <w:rPr>
          <w:rFonts w:ascii="Arial" w:cs="Arial" w:eastAsia="Arial" w:hAnsi="Arial"/>
          <w:sz w:val="22"/>
          <w:szCs w:val="22"/>
        </w:rPr>
        <w:t xml:space="preserve">Explore Wireshark statistics features including protocol hierarchy and conversation views</w:t>
      </w:r>
    </w:p>
    <w:p>
      <w:pPr>
        <w:pStyle w:val="ListParagraph"/>
        <w:numPr>
          <w:ilvl w:val="0"/>
          <w:numId w:val="2"/>
        </w:numPr>
        <w:spacing w:before="40" w:after="40"/>
      </w:pPr>
      <w:r>
        <w:rPr>
          <w:rFonts w:ascii="Arial" w:cs="Arial" w:eastAsia="Arial" w:hAnsi="Arial"/>
          <w:sz w:val="22"/>
          <w:szCs w:val="22"/>
        </w:rPr>
        <w:t xml:space="preserve">Continue building packet analysis skills as part of Network+ and Security+ preparation</w:t>
      </w:r>
    </w:p>
    <w:p>
      <w:pPr>
        <w:pBdr>
          <w:bottom w:val="single" w:color="2E75B6" w:sz="6" w:space="1"/>
        </w:pBdr>
        <w:spacing w:before="120" w:after="120"/>
      </w:pPr>
    </w:p>
    <w:p>
      <w:pPr>
        <w:pStyle w:val="Heading1"/>
        <w:spacing w:before="360" w:after="120"/>
      </w:pPr>
      <w:r>
        <w:rPr>
          <w:rFonts w:ascii="Arial" w:cs="Arial" w:eastAsia="Arial" w:hAnsi="Arial"/>
          <w:b/>
          <w:bCs/>
          <w:color w:val="1F4E79"/>
          <w:sz w:val="32"/>
          <w:szCs w:val="32"/>
        </w:rPr>
        <w:t xml:space="preserve">Resume-Ready Bullet</w:t>
      </w:r>
    </w:p>
    <w:p>
      <w:pPr>
        <w:spacing w:before="60" w:after="60"/>
        <w:ind w:left="360"/>
      </w:pPr>
      <w:r>
        <w:rPr>
          <w:rFonts w:ascii="Arial" w:cs="Arial" w:eastAsia="Arial" w:hAnsi="Arial"/>
          <w:i/>
          <w:iCs/>
          <w:color w:val="1F4E79"/>
          <w:sz w:val="22"/>
          <w:szCs w:val="22"/>
        </w:rPr>
        <w:t xml:space="preserve">Captured and analyzed live network traffic using Wireshark inside a Linux VM, identifying DNS queries, TCP three-way handshakes, TLS encryption negotiation, and HTTPS sessions across multiple OSI model layers.</w:t>
      </w:r>
    </w:p>
    <w:p>
      <w:pPr>
        <w:pBdr>
          <w:bottom w:val="single" w:color="2E75B6" w:sz="6" w:space="1"/>
        </w:pBdr>
        <w:spacing w:before="120" w:after="120"/>
      </w:pPr>
    </w:p>
    <w:p>
      <w:pPr>
        <w:spacing w:before="120" w:after="0"/>
        <w:jc w:val="center"/>
      </w:pPr>
      <w:r>
        <w:rPr>
          <w:rFonts w:ascii="Arial" w:cs="Arial" w:eastAsia="Arial" w:hAnsi="Arial"/>
          <w:i/>
          <w:iCs/>
          <w:color w:val="595959"/>
          <w:sz w:val="20"/>
          <w:szCs w:val="20"/>
        </w:rPr>
        <w:t xml:space="preserve">Lab 1 of SOC Lab Series  |  Dylan McDougal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2026-03-24T05:07:36.905Z</dcterms:created>
  <dcterms:modified xsi:type="dcterms:W3CDTF">2026-03-24T05:07:36.906Z</dcterms:modified>
</cp:coreProperties>
</file>

<file path=docProps/custom.xml><?xml version="1.0" encoding="utf-8"?>
<Properties xmlns="http://schemas.openxmlformats.org/officeDocument/2006/custom-properties" xmlns:vt="http://schemas.openxmlformats.org/officeDocument/2006/docPropsVTypes"/>
</file>