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3119"/>
        <w:gridCol w:w="3446"/>
        <w:tblGridChange w:id="0">
          <w:tblGrid>
            <w:gridCol w:w="2263"/>
            <w:gridCol w:w="3119"/>
            <w:gridCol w:w="3446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inscripción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6/11/2025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 de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 X ) Emprendimiento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  ) Propuesta de mejora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5"/>
        <w:gridCol w:w="5805"/>
        <w:tblGridChange w:id="0">
          <w:tblGrid>
            <w:gridCol w:w="3015"/>
            <w:gridCol w:w="5805"/>
          </w:tblGrid>
        </w:tblGridChange>
      </w:tblGrid>
      <w:tr>
        <w:trPr>
          <w:cantSplit w:val="0"/>
          <w:trHeight w:val="559.98046875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NEED TO GET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Breve Descripción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un sistema informático que permitirá a los usuarios registrar una o varias metas específicas y hacer un seguimiento detallado de su progreso hasta alcanzar su objetivo. Para cada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meta, el usuario deberá ingresar las acciones principales necesarias para alcanzarla. Cada acción se desglosará en subobjetivos, lo que permitirá un seguimiento más preciso. Nuestra propuesta de valor es: "Tu progreso visible. Tus metas, posibles."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INTEGRANTES DEL EQUIPO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INTEGRANTE 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 Aplicado a la Informática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Gabriela Sofia Mejia Garcia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1041983121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Dirección y municipio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Cra 18D #78D-51,  Los Robles, Soledad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Teléfono y celular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3217239440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gmgarcia2102@gmail.com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INTEGRANTE 2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 Aplicado a la Informática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Sebastian Roncallo Campo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1043175776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Dirección y municipio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Cra 7 sur #46C-94, Ciudadela, Barranquilla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Teléfono y celular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3008874323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sebastianpedrozacampo@gmail.com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INTEGRANTE 3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 Aplicado a la Informática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Efren Daniel Rocha Perez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1042852308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Dirección y municipio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calle 58b# 26c 19 Altos de las trinitarias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Teléfono y celular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3023361335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efrendannielkick@gmail.com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INTEGRANTE 4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 Aplicado a la Informática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vanesa maria carvajal pacheco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1063650486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Dirección y municipio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calle 48G #15sur- 97 bloque 13, Las Cayenas, Barranquillera.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Teléfono y celular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3014675229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carajalpacheco09@gmail.com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INTEGRANTE 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Soporte Aplicado a la Informática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Jeiro Alexander Osorio Coronado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1042855015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Dirección y municipio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Carrera 47 #12a sur 03-los girasoles-barranquilla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Teléfono y celular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3145568221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osoriojeiro0428@gmail.com</w:t>
            </w:r>
          </w:p>
        </w:tc>
      </w:tr>
    </w:tbl>
    <w:p w:rsidR="00000000" w:rsidDel="00000000" w:rsidP="00000000" w:rsidRDefault="00000000" w:rsidRPr="00000000" w14:paraId="0000005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 el proyecto es de certificación diligenciar los siguientes ítems referentes a la empresa en la que se realizará aplicación del proyecto:</w:t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47"/>
        <w:gridCol w:w="5081"/>
        <w:tblGridChange w:id="0">
          <w:tblGrid>
            <w:gridCol w:w="3747"/>
            <w:gridCol w:w="5081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o razón social de la entidad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Liga Atletismo Del Atlantico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del Representante legal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Steidy Susana Girigori Escorce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Cra4 sur #51B-31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Teléfono y celular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3017391884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Gsteidy@gmail.com</w:t>
              </w:r>
            </w:hyperlink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Firmas integrantes: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_____________________</w:t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6B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Integrante 1 </w:t>
        <w:tab/>
        <w:tab/>
        <w:tab/>
        <w:tab/>
        <w:tab/>
        <w:tab/>
        <w:tab/>
        <w:t xml:space="preserve">Integrante 2 </w:t>
      </w:r>
    </w:p>
    <w:p w:rsidR="00000000" w:rsidDel="00000000" w:rsidP="00000000" w:rsidRDefault="00000000" w:rsidRPr="00000000" w14:paraId="0000006C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_____________________</w:t>
        <w:tab/>
        <w:tab/>
        <w:tab/>
        <w:tab/>
        <w:tab/>
        <w:t xml:space="preserve">_____________________</w:t>
      </w:r>
    </w:p>
    <w:p w:rsidR="00000000" w:rsidDel="00000000" w:rsidP="00000000" w:rsidRDefault="00000000" w:rsidRPr="00000000" w14:paraId="0000006F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Integrante 3 </w:t>
        <w:tab/>
        <w:tab/>
        <w:tab/>
        <w:tab/>
        <w:tab/>
        <w:tab/>
        <w:tab/>
        <w:t xml:space="preserve">Integrante 4 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_____________________</w:t>
        <w:tab/>
        <w:tab/>
        <w:tab/>
        <w:tab/>
        <w:tab/>
      </w:r>
    </w:p>
    <w:p w:rsidR="00000000" w:rsidDel="00000000" w:rsidP="00000000" w:rsidRDefault="00000000" w:rsidRPr="00000000" w14:paraId="00000072">
      <w:pPr>
        <w:spacing w:after="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Integrante 5 </w:t>
        <w:tab/>
        <w:tab/>
        <w:tab/>
        <w:tab/>
        <w:tab/>
        <w:tab/>
        <w:tab/>
        <w:t xml:space="preserve"> 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Espacio exclusivo para diligenciamiento por Enlace Empresarial:</w:t>
      </w:r>
    </w:p>
    <w:tbl>
      <w:tblPr>
        <w:tblStyle w:val="Table4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6"/>
        <w:gridCol w:w="5794"/>
        <w:tblGridChange w:id="0">
          <w:tblGrid>
            <w:gridCol w:w="2926"/>
            <w:gridCol w:w="5794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Fecha de asignación docente: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Docente asignado: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Firmas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</w:t>
        <w:tab/>
        <w:tab/>
        <w:tab/>
        <w:tab/>
        <w:tab/>
        <w:t xml:space="preserve">______________________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Coord. Enlace Empresarial</w:t>
        <w:tab/>
        <w:tab/>
        <w:tab/>
        <w:tab/>
        <w:tab/>
        <w:t xml:space="preserve">Firma Docente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8856.0" w:type="dxa"/>
      <w:jc w:val="left"/>
      <w:tblInd w:w="-72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43"/>
      <w:gridCol w:w="7013"/>
      <w:tblGridChange w:id="0">
        <w:tblGrid>
          <w:gridCol w:w="1843"/>
          <w:gridCol w:w="7013"/>
        </w:tblGrid>
      </w:tblGridChange>
    </w:tblGrid>
    <w:tr>
      <w:trPr>
        <w:cantSplit w:val="1"/>
        <w:trHeight w:val="509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both"/>
            <w:rPr>
              <w:rFonts w:ascii="Century Gothic" w:cs="Century Gothic" w:eastAsia="Century Gothic" w:hAnsi="Century Gothic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ghrc1vb7mby8" w:id="0"/>
          <w:bookmarkEnd w:id="0"/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123950" cy="790575"/>
                <wp:effectExtent b="0" l="0" r="0" t="0"/>
                <wp:docPr id="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8235" l="11010" r="11927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3950" cy="790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INSCRIPCIÓN DE PROYECTOS</w:t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ETAPA PRODUCTIVA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509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509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CB090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B0901"/>
  </w:style>
  <w:style w:type="paragraph" w:styleId="Piedepgina">
    <w:name w:val="footer"/>
    <w:basedOn w:val="Normal"/>
    <w:link w:val="PiedepginaCar"/>
    <w:uiPriority w:val="99"/>
    <w:unhideWhenUsed w:val="1"/>
    <w:rsid w:val="00CB090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B0901"/>
  </w:style>
  <w:style w:type="paragraph" w:styleId="Sinespaciado">
    <w:name w:val="No Spacing"/>
    <w:uiPriority w:val="1"/>
    <w:qFormat w:val="1"/>
    <w:rsid w:val="00CB0901"/>
    <w:pPr>
      <w:spacing w:after="0" w:line="240" w:lineRule="auto"/>
      <w:jc w:val="both"/>
    </w:pPr>
    <w:rPr>
      <w:rFonts w:ascii="Arial" w:cs="Arial" w:eastAsia="Times New Roman" w:hAnsi="Arial"/>
      <w:lang w:eastAsia="es-CO" w:val="es-ES"/>
    </w:rPr>
  </w:style>
  <w:style w:type="table" w:styleId="Tablaconcuadrcula">
    <w:name w:val="Table Grid"/>
    <w:basedOn w:val="Tablanormal"/>
    <w:uiPriority w:val="59"/>
    <w:rsid w:val="00CB090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B090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B0901"/>
    <w:rPr>
      <w:rFonts w:ascii="Tahoma" w:cs="Tahoma" w:hAnsi="Tahoma"/>
      <w:sz w:val="16"/>
      <w:szCs w:val="1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steidy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NzLcKh3KwP0Pv6YeHij9LxWjVQ==">CgMxLjAyDmguZ2hyYzF2YjdtYnk4OAByITFiMlBWSUhWZzdDZGlZNnd2dzZneWhKd3JFaFBlYTAzXw==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2024-09-17T16:27:00Z</dcterms:created>
  <dc:creator>Sandra Mazo</dc:creator>
</cp:coreProperties>
</file>