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tab/>
        <w:t xml:space="preserve"/>
      </w:r>
    </w:p>
    <w:p>
      <w:pPr>
        <w:spacing w:before="313" w:after="157"/>
      </w:pPr>
      <w:r>
        <w:rPr>
          <w:rFonts w:ascii="Times" w:hAnsi="Times" w:cs="Times"/>
          <w:sz w:val="21"/>
          <w:sz-cs w:val="21"/>
        </w:rPr>
        <w:t xml:space="preserve"/>
      </w:r>
    </w:p>
    <w:p>
      <w:pPr>
        <w:ind w:left="630" w:right="630"/>
        <w:spacing w:before="142" w:after="157"/>
      </w:pPr>
      <w:r>
        <w:rPr>
          <w:rFonts w:ascii="Times" w:hAnsi="Times" w:cs="Times"/>
          <w:sz w:val="21"/>
          <w:sz-cs w:val="21"/>
          <w:b/>
        </w:rPr>
        <w:t xml:space="preserve"/>
      </w:r>
    </w:p>
    <w:p>
      <w:pPr>
        <w:ind w:left="630" w:right="630"/>
        <w:spacing w:before="142" w:after="157"/>
      </w:pPr>
      <w:r>
        <w:rPr>
          <w:rFonts w:ascii="Times" w:hAnsi="Times" w:cs="Times"/>
          <w:sz w:val="21"/>
          <w:sz-cs w:val="21"/>
          <w:b/>
        </w:rPr>
        <w:t xml:space="preserve">教育背景</w:t>
      </w:r>
    </w:p>
    <w:p>
      <w:pPr>
        <w:ind w:left="630" w:right="630"/>
        <w:spacing w:before="80"/>
      </w:pPr>
      <w:r>
        <w:rPr>
          <w:rFonts w:ascii="Times" w:hAnsi="Times" w:cs="Times"/>
          <w:sz w:val="18"/>
          <w:sz-cs w:val="18"/>
        </w:rPr>
        <w:t xml:space="preserve">成都大学-本科                                                                                       </w:t>
      </w:r>
      <w:r>
        <w:rPr>
          <w:rFonts w:ascii="Times" w:hAnsi="Times" w:cs="Times"/>
          <w:sz w:val="18"/>
          <w:sz-cs w:val="18"/>
          <w:b/>
        </w:rPr>
        <w:t xml:space="preserve">2020.09 - 2024.06</w:t>
      </w:r>
      <w:r>
        <w:rPr>
          <w:rFonts w:ascii="Times" w:hAnsi="Times" w:cs="Times"/>
          <w:sz w:val="18"/>
          <w:sz-cs w:val="18"/>
        </w:rPr>
        <w:t xml:space="preserve"/>
      </w:r>
    </w:p>
    <w:p>
      <w:pPr>
        <w:ind w:left="735" w:right="630"/>
        <w:spacing w:before="60"/>
      </w:pPr>
      <w:r>
        <w:rPr>
          <w:rFonts w:ascii="Times" w:hAnsi="Times" w:cs="Times"/>
          <w:sz w:val="18"/>
          <w:sz-cs w:val="18"/>
        </w:rPr>
        <w:t xml:space="preserve">工商管理-旅游管理  </w:t>
      </w:r>
      <w:r>
        <w:rPr>
          <w:rFonts w:ascii="Times" w:hAnsi="Times" w:cs="Times"/>
          <w:sz w:val="18"/>
          <w:sz-cs w:val="18"/>
          <w:b/>
        </w:rPr>
        <w:t xml:space="preserve">3 年创新创业奖学金</w:t>
      </w:r>
      <w:r>
        <w:rPr>
          <w:rFonts w:ascii="Times" w:hAnsi="Times" w:cs="Times"/>
          <w:sz w:val="18"/>
          <w:sz-cs w:val="18"/>
        </w:rPr>
        <w:t xml:space="preserve">  综合素质测评</w:t>
      </w:r>
      <w:r>
        <w:rPr>
          <w:rFonts w:ascii="Times" w:hAnsi="Times" w:cs="Times"/>
          <w:sz w:val="18"/>
          <w:sz-cs w:val="18"/>
          <w:b/>
        </w:rPr>
        <w:t xml:space="preserve">1/325</w:t>
      </w:r>
      <w:r>
        <w:rPr>
          <w:rFonts w:ascii="Times" w:hAnsi="Times" w:cs="Times"/>
          <w:sz w:val="18"/>
          <w:sz-cs w:val="18"/>
        </w:rPr>
        <w:t xml:space="preserve">  </w:t>
      </w:r>
      <w:r>
        <w:rPr>
          <w:rFonts w:ascii="Times" w:hAnsi="Times" w:cs="Times"/>
          <w:sz w:val="18"/>
          <w:sz-cs w:val="18"/>
          <w:b/>
        </w:rPr>
        <w:t xml:space="preserve">国家级</w:t>
      </w:r>
      <w:r>
        <w:rPr>
          <w:rFonts w:ascii="Times" w:hAnsi="Times" w:cs="Times"/>
          <w:sz w:val="18"/>
          <w:sz-cs w:val="18"/>
        </w:rPr>
        <w:t xml:space="preserve">大学生创业项目负责人  </w:t>
      </w:r>
      <w:r>
        <w:rPr>
          <w:rFonts w:ascii="Times" w:hAnsi="Times" w:cs="Times"/>
          <w:sz w:val="18"/>
          <w:sz-cs w:val="18"/>
          <w:b/>
        </w:rPr>
        <w:t xml:space="preserve">挑战杯金奖</w:t>
      </w:r>
      <w:r>
        <w:rPr>
          <w:rFonts w:ascii="Times" w:hAnsi="Times" w:cs="Times"/>
          <w:sz w:val="18"/>
          <w:sz-cs w:val="18"/>
        </w:rPr>
        <w:t xml:space="preserve">  </w:t>
      </w:r>
      <w:r>
        <w:rPr>
          <w:rFonts w:ascii="Times" w:hAnsi="Times" w:cs="Times"/>
          <w:sz w:val="18"/>
          <w:sz-cs w:val="18"/>
          <w:b/>
        </w:rPr>
        <w:t xml:space="preserve">成都市双创学生代表</w:t>
      </w:r>
      <w:r>
        <w:rPr>
          <w:rFonts w:ascii="Times" w:hAnsi="Times" w:cs="Times"/>
          <w:sz w:val="18"/>
          <w:sz-cs w:val="18"/>
        </w:rPr>
        <w:t xml:space="preserve"/>
      </w:r>
    </w:p>
    <w:p>
      <w:pPr>
        <w:ind w:left="630" w:right="630"/>
        <w:spacing w:before="80"/>
      </w:pPr>
      <w:r>
        <w:rPr>
          <w:rFonts w:ascii="Times" w:hAnsi="Times" w:cs="Times"/>
          <w:sz w:val="18"/>
          <w:sz-cs w:val="18"/>
        </w:rPr>
        <w:t xml:space="preserve">牛津大学-公费交流                                                                                   </w:t>
      </w:r>
      <w:r>
        <w:rPr>
          <w:rFonts w:ascii="Times" w:hAnsi="Times" w:cs="Times"/>
          <w:sz w:val="18"/>
          <w:sz-cs w:val="18"/>
          <w:b/>
        </w:rPr>
        <w:t xml:space="preserve">2022.12 - 2023.03</w:t>
      </w:r>
      <w:r>
        <w:rPr>
          <w:rFonts w:ascii="Times" w:hAnsi="Times" w:cs="Times"/>
          <w:sz w:val="18"/>
          <w:sz-cs w:val="18"/>
        </w:rPr>
        <w:t xml:space="preserve"/>
      </w:r>
    </w:p>
    <w:p>
      <w:pPr>
        <w:ind w:left="735" w:right="630"/>
        <w:spacing w:before="60"/>
      </w:pPr>
      <w:r>
        <w:rPr>
          <w:rFonts w:ascii="Times" w:hAnsi="Times" w:cs="Times"/>
          <w:sz w:val="18"/>
          <w:sz-cs w:val="18"/>
        </w:rPr>
        <w:t xml:space="preserve">人工智能应用-教育科技  </w:t>
      </w:r>
      <w:r>
        <w:rPr>
          <w:rFonts w:ascii="Times" w:hAnsi="Times" w:cs="Times"/>
          <w:sz w:val="18"/>
          <w:sz-cs w:val="18"/>
          <w:b/>
        </w:rPr>
        <w:t xml:space="preserve">5/627入选</w:t>
      </w:r>
      <w:r>
        <w:rPr>
          <w:rFonts w:ascii="Times" w:hAnsi="Times" w:cs="Times"/>
          <w:sz w:val="18"/>
          <w:sz-cs w:val="18"/>
        </w:rPr>
        <w:t xml:space="preserve">  9.0/10.0  主修人工智能在教育领域的应用创新  卓越结业  优秀小组  获得入学推荐信</w:t>
      </w:r>
      <w:r>
        <w:rPr>
          <w:rFonts w:ascii="Times" w:hAnsi="Times" w:cs="Times"/>
          <w:sz w:val="21"/>
          <w:sz-cs w:val="21"/>
          <w:b/>
        </w:rPr>
        <w:t xml:space="preserve"/>
      </w:r>
    </w:p>
    <w:p>
      <w:pPr>
        <w:ind w:left="630" w:right="630"/>
        <w:spacing w:before="200" w:after="157"/>
      </w:pPr>
      <w:r>
        <w:rPr>
          <w:rFonts w:ascii="Times" w:hAnsi="Times" w:cs="Times"/>
          <w:sz w:val="21"/>
          <w:sz-cs w:val="21"/>
          <w:b/>
        </w:rPr>
        <w:t xml:space="preserve">工作经历</w:t>
      </w:r>
    </w:p>
    <w:p>
      <w:pPr>
        <w:ind w:left="630" w:right="630"/>
        <w:spacing w:before="200"/>
      </w:pPr>
      <w:r>
        <w:rPr>
          <w:rFonts w:ascii="Times" w:hAnsi="Times" w:cs="Times"/>
          <w:sz w:val="18"/>
          <w:sz-cs w:val="18"/>
          <w:b/>
        </w:rPr>
        <w:t xml:space="preserve">金山-猎豹移动   </w:t>
      </w:r>
      <w:r>
        <w:rPr>
          <w:rFonts w:ascii="Times" w:hAnsi="Times" w:cs="Times"/>
          <w:sz w:val="18"/>
          <w:sz-cs w:val="18"/>
        </w:rPr>
        <w:t xml:space="preserve"> AI产品应用部（业务结构调整）    AI产品技术管培生</w:t>
      </w:r>
      <w:r>
        <w:rPr>
          <w:rFonts w:ascii="Times" w:hAnsi="Times" w:cs="Times"/>
          <w:sz w:val="18"/>
          <w:sz-cs w:val="18"/>
          <w:b/>
        </w:rPr>
        <w:t xml:space="preserve">                                       2024.07 - 至今</w:t>
      </w:r>
    </w:p>
    <w:p>
      <w:pPr>
        <w:ind w:left="735" w:right="630"/>
        <w:spacing w:before="80"/>
      </w:pPr>
      <w:r>
        <w:rPr>
          <w:rFonts w:ascii="Times" w:hAnsi="Times" w:cs="Times"/>
          <w:sz w:val="18"/>
          <w:sz-cs w:val="18"/>
          <w:b/>
        </w:rPr>
        <w:t xml:space="preserve">工作内容</w:t>
      </w:r>
      <w:r>
        <w:rPr>
          <w:rFonts w:ascii="Times" w:hAnsi="Times" w:cs="Times"/>
          <w:sz w:val="18"/>
          <w:sz-cs w:val="18"/>
        </w:rPr>
        <w:t xml:space="preserve">  </w:t>
      </w:r>
      <w:r>
        <w:rPr>
          <w:rFonts w:ascii="Times" w:hAnsi="Times" w:cs="Times"/>
          <w:sz w:val="18"/>
          <w:sz-cs w:val="18"/>
          <w:b/>
        </w:rPr>
        <w:t xml:space="preserve">【50%】需求设计+【30%】项目支持+【20%】效果优化       </w:t>
      </w:r>
    </w:p>
    <w:p>
      <w:pPr>
        <w:ind w:left="1819" w:right="630" w:first-line="-1084"/>
        <w:spacing w:before="54"/>
      </w:pPr>
      <w:r>
        <w:rPr>
          <w:rFonts w:ascii="Times" w:hAnsi="Times" w:cs="Times"/>
          <w:sz w:val="18"/>
          <w:sz-cs w:val="18"/>
          <w:b/>
        </w:rPr>
        <w:t xml:space="preserve">AI问数规划</w:t>
      </w:r>
      <w:r>
        <w:rPr>
          <w:rFonts w:ascii="Times" w:hAnsi="Times" w:cs="Times"/>
          <w:sz w:val="18"/>
          <w:sz-cs w:val="18"/>
        </w:rPr>
        <w:t xml:space="preserve">  从0-1设计移动端ai问数、数据看板、异动数据、周报日报、个人板块，为顺应双汇传统看数业务习惯，设计指标异动</w:t>
        <w:br/>
        <w:t xml:space="preserve">折叠状态、异动原因深挖下钻功能，</w:t>
      </w:r>
      <w:r>
        <w:rPr>
          <w:rFonts w:ascii="Times" w:hAnsi="Times" w:cs="Times"/>
          <w:sz w:val="18"/>
          <w:sz-cs w:val="18"/>
          <w:b/>
        </w:rPr>
        <w:t xml:space="preserve">有效解决企业用户问数不便、异动不清的痛点；</w:t>
      </w:r>
    </w:p>
    <w:p>
      <w:pPr>
        <w:ind w:left="1819" w:right="630" w:first-line="-1084"/>
        <w:spacing w:before="80"/>
      </w:pPr>
      <w:r>
        <w:rPr>
          <w:rFonts w:ascii="Times" w:hAnsi="Times" w:cs="Times"/>
          <w:sz w:val="18"/>
          <w:sz-cs w:val="18"/>
          <w:b/>
        </w:rPr>
        <w:t xml:space="preserve">AI客服规划  </w:t>
      </w:r>
      <w:r>
        <w:rPr>
          <w:rFonts w:ascii="Times" w:hAnsi="Times" w:cs="Times"/>
          <w:sz w:val="18"/>
          <w:sz-cs w:val="18"/>
        </w:rPr>
        <w:t xml:space="preserve">业务支持，为广告代理业务线AI客服平台，实现Q1 打包销售的目标，围绕广告代理业务，设计RAG逻辑，实现</w:t>
      </w:r>
      <w:r>
        <w:rPr>
          <w:rFonts w:ascii="Times" w:hAnsi="Times" w:cs="Times"/>
          <w:sz w:val="18"/>
          <w:sz-cs w:val="18"/>
          <w:b/>
        </w:rPr>
        <w:t xml:space="preserve">独立站、邮箱自动回复功能</w:t>
      </w:r>
      <w:r>
        <w:rPr>
          <w:rFonts w:ascii="Times" w:hAnsi="Times" w:cs="Times"/>
          <w:sz w:val="18"/>
          <w:sz-cs w:val="18"/>
        </w:rPr>
        <w:t xml:space="preserve">，及</w:t>
      </w:r>
      <w:r>
        <w:rPr>
          <w:rFonts w:ascii="Times" w:hAnsi="Times" w:cs="Times"/>
          <w:sz w:val="18"/>
          <w:sz-cs w:val="18"/>
          <w:b/>
        </w:rPr>
        <w:t xml:space="preserve">根据用户 query ，意图识别，倒推品类销售策略</w:t>
      </w:r>
      <w:r>
        <w:rPr>
          <w:rFonts w:ascii="Times" w:hAnsi="Times" w:cs="Times"/>
          <w:sz w:val="18"/>
          <w:sz-cs w:val="18"/>
        </w:rPr>
        <w:t xml:space="preserve">，预计 25 年 2 月上线；</w:t>
      </w:r>
      <w:r>
        <w:rPr>
          <w:rFonts w:ascii="Times" w:hAnsi="Times" w:cs="Times"/>
          <w:sz w:val="18"/>
          <w:sz-cs w:val="18"/>
          <w:b/>
        </w:rPr>
        <w:t xml:space="preserve"/>
      </w:r>
    </w:p>
    <w:p>
      <w:pPr>
        <w:ind w:left="1819" w:right="630" w:first-line="-1084"/>
        <w:spacing w:before="80"/>
      </w:pPr>
      <w:r>
        <w:rPr>
          <w:rFonts w:ascii="Times" w:hAnsi="Times" w:cs="Times"/>
          <w:sz w:val="18"/>
          <w:sz-cs w:val="18"/>
          <w:b/>
        </w:rPr>
        <w:t xml:space="preserve">AI带教设计</w:t>
      </w:r>
      <w:r>
        <w:rPr>
          <w:rFonts w:ascii="Times" w:hAnsi="Times" w:cs="Times"/>
          <w:sz w:val="18"/>
          <w:sz-cs w:val="18"/>
        </w:rPr>
        <w:t xml:space="preserve">  设计AI带教产品的数字人板块，实现纯文字输出到数字人声、口型的多模态转化，作为数字人领域的首个实时对话交互</w:t>
        <w:br/>
        <w:t xml:space="preserve">产品，</w:t>
      </w:r>
      <w:r>
        <w:rPr>
          <w:rFonts w:ascii="Times" w:hAnsi="Times" w:cs="Times"/>
          <w:sz w:val="18"/>
          <w:sz-cs w:val="18"/>
          <w:b/>
        </w:rPr>
        <w:t xml:space="preserve">实现企业单路（1/20）日均使用时长11h，成为华住最为满意的明星产品；</w:t>
      </w:r>
    </w:p>
    <w:p>
      <w:pPr>
        <w:ind w:left="1819" w:right="630" w:first-line="-1084"/>
        <w:spacing w:before="80"/>
      </w:pPr>
      <w:r>
        <w:rPr>
          <w:rFonts w:ascii="Times" w:hAnsi="Times" w:cs="Times"/>
          <w:sz w:val="18"/>
          <w:sz-cs w:val="18"/>
          <w:b/>
        </w:rPr>
        <w:t xml:space="preserve">大数据平台</w:t>
      </w:r>
      <w:r>
        <w:rPr>
          <w:rFonts w:ascii="Times" w:hAnsi="Times" w:cs="Times"/>
          <w:sz w:val="18"/>
          <w:sz-cs w:val="18"/>
        </w:rPr>
        <w:t xml:space="preserve">  为交付双汇项目，调研双汇数据现状及业务逻辑，按照业务逻辑梳理数据流向，围绕 73 张 Excel 构建标准数仓、抽象</w:t>
        <w:br/>
        <w:t xml:space="preserve">300+业务指标，设计AI问数大数据平台，</w:t>
      </w:r>
      <w:r>
        <w:rPr>
          <w:rFonts w:ascii="Times" w:hAnsi="Times" w:cs="Times"/>
          <w:sz w:val="18"/>
          <w:sz-cs w:val="18"/>
          <w:b/>
        </w:rPr>
        <w:t xml:space="preserve">有效解决更新成本高、手工数据占比大的痛点；</w:t>
      </w:r>
    </w:p>
    <w:p>
      <w:pPr>
        <w:ind w:left="1819" w:right="630" w:first-line="-1084"/>
        <w:spacing w:before="80"/>
      </w:pPr>
      <w:r>
        <w:rPr>
          <w:rFonts w:ascii="Times" w:hAnsi="Times" w:cs="Times"/>
          <w:sz w:val="18"/>
          <w:sz-cs w:val="18"/>
          <w:b/>
        </w:rPr>
        <w:t xml:space="preserve">AI数据分析</w:t>
      </w:r>
      <w:r>
        <w:rPr>
          <w:rFonts w:ascii="Times" w:hAnsi="Times" w:cs="Times"/>
          <w:sz w:val="18"/>
          <w:sz-cs w:val="18"/>
        </w:rPr>
        <w:t xml:space="preserve">  设计大模型推理优化PRD，利用指标计算公式、历史数据、加权平均等手段，将Transformer应用于数据正负相关性判定</w:t>
        <w:br/>
        <w:t xml:space="preserve">实现将大模型结论与业务指标逻辑强绑定，输出</w:t>
      </w:r>
      <w:r>
        <w:rPr>
          <w:rFonts w:ascii="Times" w:hAnsi="Times" w:cs="Times"/>
          <w:sz w:val="18"/>
          <w:sz-cs w:val="18"/>
          <w:b/>
        </w:rPr>
        <w:t xml:space="preserve">能解决业务问题有效结论</w:t>
      </w:r>
      <w:r>
        <w:rPr>
          <w:rFonts w:ascii="Times" w:hAnsi="Times" w:cs="Times"/>
          <w:sz w:val="18"/>
          <w:sz-cs w:val="18"/>
        </w:rPr>
        <w:t xml:space="preserve">；</w:t>
      </w:r>
      <w:r>
        <w:rPr>
          <w:rFonts w:ascii="Times" w:hAnsi="Times" w:cs="Times"/>
          <w:sz w:val="18"/>
          <w:sz-cs w:val="18"/>
          <w:b/>
        </w:rPr>
        <w:t xml:space="preserve"/>
      </w:r>
    </w:p>
    <w:p>
      <w:pPr>
        <w:ind w:left="735" w:right="630"/>
        <w:spacing w:before="34"/>
      </w:pPr>
      <w:r>
        <w:rPr>
          <w:rFonts w:ascii="Times" w:hAnsi="Times" w:cs="Times"/>
          <w:sz w:val="18"/>
          <w:sz-cs w:val="18"/>
          <w:b/>
        </w:rPr>
        <w:t xml:space="preserve">demo开发   </w:t>
      </w:r>
      <w:r>
        <w:rPr>
          <w:rFonts w:ascii="Times" w:hAnsi="Times" w:cs="Times"/>
          <w:sz w:val="18"/>
          <w:sz-cs w:val="18"/>
        </w:rPr>
        <w:t xml:space="preserve">利用cursor，做可以交互的原型图以及前端代码，实现初步演示 demo 的高效开发，成功提效产品经理日常工作；</w:t>
      </w:r>
      <w:r>
        <w:rPr>
          <w:rFonts w:ascii="Times" w:hAnsi="Times" w:cs="Times"/>
          <w:sz w:val="18"/>
          <w:sz-cs w:val="18"/>
          <w:b/>
        </w:rPr>
        <w:t xml:space="preserve"/>
      </w:r>
    </w:p>
    <w:p>
      <w:pPr>
        <w:ind w:left="630" w:right="630"/>
        <w:spacing w:before="130"/>
      </w:pPr>
      <w:r>
        <w:rPr>
          <w:rFonts w:ascii="Times" w:hAnsi="Times" w:cs="Times"/>
          <w:sz w:val="18"/>
          <w:sz-cs w:val="18"/>
          <w:b/>
        </w:rPr>
        <w:t xml:space="preserve">金山-猎豹移动    </w:t>
      </w:r>
      <w:r>
        <w:rPr>
          <w:rFonts w:ascii="Times" w:hAnsi="Times" w:cs="Times"/>
          <w:sz w:val="18"/>
          <w:sz-cs w:val="18"/>
        </w:rPr>
        <w:t xml:space="preserve">大模型研发部    AI产品技术管培生</w:t>
      </w:r>
      <w:r>
        <w:rPr>
          <w:rFonts w:ascii="Times" w:hAnsi="Times" w:cs="Times"/>
          <w:sz w:val="18"/>
          <w:sz-cs w:val="18"/>
          <w:b/>
        </w:rPr>
        <w:t xml:space="preserve">                                                   2024.03 - 2024.07</w:t>
      </w:r>
    </w:p>
    <w:p>
      <w:pPr>
        <w:ind w:left="735" w:right="630"/>
        <w:spacing w:before="100"/>
      </w:pPr>
      <w:r>
        <w:rPr>
          <w:rFonts w:ascii="Times" w:hAnsi="Times" w:cs="Times"/>
          <w:sz w:val="18"/>
          <w:sz-cs w:val="18"/>
          <w:b/>
        </w:rPr>
        <w:t xml:space="preserve">工作内容</w:t>
      </w:r>
      <w:r>
        <w:rPr>
          <w:rFonts w:ascii="Times" w:hAnsi="Times" w:cs="Times"/>
          <w:sz w:val="18"/>
          <w:sz-cs w:val="18"/>
        </w:rPr>
        <w:t xml:space="preserve">  </w:t>
      </w:r>
      <w:r>
        <w:rPr>
          <w:rFonts w:ascii="Times" w:hAnsi="Times" w:cs="Times"/>
          <w:sz w:val="18"/>
          <w:sz-cs w:val="18"/>
          <w:b/>
        </w:rPr>
        <w:t xml:space="preserve">【50%】AI产品效果优化+【30%】项目支持+【20%】需求设计                                 （3-6 月提前入职实习）</w:t>
      </w:r>
    </w:p>
    <w:p>
      <w:pPr>
        <w:ind w:left="1819" w:right="630" w:first-line="-1084"/>
        <w:spacing w:before="54"/>
      </w:pPr>
      <w:r>
        <w:rPr>
          <w:rFonts w:ascii="Times" w:hAnsi="Times" w:cs="Times"/>
          <w:sz w:val="18"/>
          <w:sz-cs w:val="18"/>
          <w:b/>
        </w:rPr>
        <w:t xml:space="preserve">RAG规划</w:t>
      </w:r>
      <w:r>
        <w:rPr>
          <w:rFonts w:ascii="Times" w:hAnsi="Times" w:cs="Times"/>
          <w:sz w:val="18"/>
          <w:sz-cs w:val="18"/>
        </w:rPr>
        <w:t xml:space="preserve">    负责RAG产品企业落地，设计华住项目企业知识库问答AI，规划二分类意图识别逻辑、召回优化、npl问答对、模型兜底 4 层服务端逻辑策略，整体</w:t>
      </w:r>
      <w:r>
        <w:rPr>
          <w:rFonts w:ascii="Times" w:hAnsi="Times" w:cs="Times"/>
          <w:sz w:val="18"/>
          <w:sz-cs w:val="18"/>
          <w:b/>
        </w:rPr>
        <w:t xml:space="preserve">准确率87%；</w:t>
      </w:r>
    </w:p>
    <w:p>
      <w:pPr>
        <w:ind w:left="1819" w:right="630" w:first-line="-1084"/>
        <w:spacing w:before="80"/>
      </w:pPr>
      <w:r>
        <w:rPr>
          <w:rFonts w:ascii="Times" w:hAnsi="Times" w:cs="Times"/>
          <w:sz w:val="18"/>
          <w:sz-cs w:val="18"/>
          <w:b/>
        </w:rPr>
        <w:t xml:space="preserve">AI速度优化</w:t>
      </w:r>
      <w:r>
        <w:rPr>
          <w:rFonts w:ascii="Times" w:hAnsi="Times" w:cs="Times"/>
          <w:sz w:val="18"/>
          <w:sz-cs w:val="18"/>
        </w:rPr>
        <w:t xml:space="preserve"> 为解决AI问数场景中，大模型服务响速度慢、导致用户体感差的问题，分析各个节点慢的原因并逐一制定优化策略，如设</w:t>
        <w:br/>
        <w:t xml:space="preserve">计大宽表整合逻辑、指标名称文法识别、时间抽取硬工程等逻辑，</w:t>
      </w:r>
      <w:r>
        <w:rPr>
          <w:rFonts w:ascii="Times" w:hAnsi="Times" w:cs="Times"/>
          <w:sz w:val="18"/>
          <w:sz-cs w:val="18"/>
          <w:b/>
        </w:rPr>
        <w:t xml:space="preserve">首包延迟12s缩至3s；</w:t>
      </w:r>
    </w:p>
    <w:p>
      <w:pPr>
        <w:ind w:left="1819" w:right="630" w:first-line="-1084"/>
        <w:spacing w:before="80"/>
      </w:pPr>
      <w:r>
        <w:rPr>
          <w:rFonts w:ascii="Times" w:hAnsi="Times" w:cs="Times"/>
          <w:sz w:val="18"/>
          <w:sz-cs w:val="18"/>
          <w:b/>
        </w:rPr>
        <w:t xml:space="preserve">准确率优化</w:t>
      </w:r>
      <w:r>
        <w:rPr>
          <w:rFonts w:ascii="Times" w:hAnsi="Times" w:cs="Times"/>
          <w:sz w:val="18"/>
          <w:sz-cs w:val="18"/>
        </w:rPr>
        <w:t xml:space="preserve">  承担AI问数准确率提升工作，制定工程侧、模型侧等各项优化策略，如模糊时间抽取、sql生成、意图识别、构建微调数</w:t>
        <w:br/>
        <w:t xml:space="preserve">据集，成功将产品</w:t>
      </w:r>
      <w:r>
        <w:rPr>
          <w:rFonts w:ascii="Times" w:hAnsi="Times" w:cs="Times"/>
          <w:sz w:val="18"/>
          <w:sz-cs w:val="18"/>
          <w:b/>
        </w:rPr>
        <w:t xml:space="preserve">准确率从20%提升至90%；</w:t>
      </w:r>
    </w:p>
    <w:p>
      <w:pPr>
        <w:ind w:left="1819" w:right="630" w:first-line="-1084"/>
        <w:spacing w:before="80"/>
      </w:pPr>
      <w:r>
        <w:rPr>
          <w:rFonts w:ascii="Times" w:hAnsi="Times" w:cs="Times"/>
          <w:sz w:val="18"/>
          <w:sz-cs w:val="18"/>
          <w:b/>
        </w:rPr>
        <w:t xml:space="preserve">模型训练    </w:t>
      </w:r>
      <w:r>
        <w:rPr>
          <w:rFonts w:ascii="Times" w:hAnsi="Times" w:cs="Times"/>
          <w:sz w:val="18"/>
          <w:sz-cs w:val="18"/>
        </w:rPr>
        <w:t xml:space="preserve">为提升大模型准确性，制定用户 query 数据精标规则，如标注意图、指标、时间等数据标签，构建 500+query 并进行</w:t>
        <w:br/>
        <w:t xml:space="preserve">标注，应用于微调训练，使对应场景</w:t>
      </w:r>
      <w:r>
        <w:rPr>
          <w:rFonts w:ascii="Times" w:hAnsi="Times" w:cs="Times"/>
          <w:sz w:val="18"/>
          <w:sz-cs w:val="18"/>
          <w:b/>
        </w:rPr>
        <w:t xml:space="preserve">准确率提升 20%；</w:t>
      </w:r>
    </w:p>
    <w:p>
      <w:pPr>
        <w:ind w:left="1819" w:right="630" w:first-line="-1084"/>
        <w:spacing w:before="80"/>
      </w:pPr>
      <w:r>
        <w:rPr>
          <w:rFonts w:ascii="Times" w:hAnsi="Times" w:cs="Times"/>
          <w:sz w:val="18"/>
          <w:sz-cs w:val="18"/>
          <w:b/>
        </w:rPr>
        <w:t xml:space="preserve">大模型评测</w:t>
      </w:r>
      <w:r>
        <w:rPr>
          <w:rFonts w:ascii="Times" w:hAnsi="Times" w:cs="Times"/>
          <w:sz w:val="18"/>
          <w:sz-cs w:val="18"/>
        </w:rPr>
        <w:t xml:space="preserve">  承担AI问数效果评测标准制定工作，通过任务流节点制定测评效果标准，制定分数可视化规则，策划并开发自动测评脚本，助力测评工作排期缩短</w:t>
      </w:r>
      <w:r>
        <w:rPr>
          <w:rFonts w:ascii="Times" w:hAnsi="Times" w:cs="Times"/>
          <w:sz w:val="18"/>
          <w:sz-cs w:val="18"/>
          <w:b/>
        </w:rPr>
        <w:t xml:space="preserve">12%；</w:t>
      </w:r>
    </w:p>
    <w:p>
      <w:pPr>
        <w:ind w:left="1819" w:right="630" w:first-line="-1084"/>
        <w:spacing w:before="80"/>
      </w:pPr>
      <w:r>
        <w:rPr>
          <w:rFonts w:ascii="Times" w:hAnsi="Times" w:cs="Times"/>
          <w:sz w:val="18"/>
          <w:sz-cs w:val="18"/>
          <w:b/>
        </w:rPr>
        <w:t xml:space="preserve">职场培训    </w:t>
      </w:r>
      <w:r>
        <w:rPr>
          <w:rFonts w:ascii="Times" w:hAnsi="Times" w:cs="Times"/>
          <w:sz w:val="18"/>
          <w:sz-cs w:val="18"/>
        </w:rPr>
        <w:t xml:space="preserve">参与学习《Python》《自然语言写代码》《AIGC工具使用》《SQL编写》学习板块， 掌握一定的AI工具开发产品的能力，</w:t>
        <w:br/>
        <w:t xml:space="preserve">训练营作品——提升简历与目标岗位匹配性agent评为优秀作品；</w:t>
      </w:r>
      <w:r>
        <w:rPr>
          <w:rFonts w:ascii="Times" w:hAnsi="Times" w:cs="Times"/>
          <w:sz w:val="18"/>
          <w:sz-cs w:val="18"/>
          <w:b/>
        </w:rPr>
        <w:t xml:space="preserve"/>
      </w:r>
    </w:p>
    <w:p>
      <w:pPr>
        <w:ind w:left="630" w:right="630"/>
        <w:spacing w:before="200" w:after="157"/>
      </w:pPr>
      <w:r>
        <w:rPr>
          <w:rFonts w:ascii="Times" w:hAnsi="Times" w:cs="Times"/>
          <w:sz w:val="21"/>
          <w:sz-cs w:val="21"/>
          <w:b/>
        </w:rPr>
        <w:t xml:space="preserve">实习经历</w:t>
      </w:r>
    </w:p>
    <w:p>
      <w:pPr>
        <w:ind w:left="630" w:right="630"/>
        <w:spacing w:before="200"/>
      </w:pPr>
      <w:r>
        <w:rPr>
          <w:rFonts w:ascii="Times" w:hAnsi="Times" w:cs="Times"/>
          <w:sz w:val="18"/>
          <w:sz-cs w:val="18"/>
          <w:b/>
        </w:rPr>
        <w:t xml:space="preserve">微软-小冰    </w:t>
      </w:r>
      <w:r>
        <w:rPr>
          <w:rFonts w:ascii="Times" w:hAnsi="Times" w:cs="Times"/>
          <w:sz w:val="18"/>
          <w:sz-cs w:val="18"/>
        </w:rPr>
        <w:t xml:space="preserve">大模型数字员工    实习生-产品经理</w:t>
      </w:r>
      <w:r>
        <w:rPr>
          <w:rFonts w:ascii="Times" w:hAnsi="Times" w:cs="Times"/>
          <w:sz w:val="18"/>
          <w:sz-cs w:val="18"/>
          <w:b/>
        </w:rPr>
        <w:t xml:space="preserve">                                                       2023.10 - 2024.03</w:t>
      </w:r>
    </w:p>
    <w:p>
      <w:pPr>
        <w:ind w:left="735" w:right="630"/>
        <w:spacing w:before="80"/>
      </w:pPr>
      <w:r>
        <w:rPr>
          <w:rFonts w:ascii="Times" w:hAnsi="Times" w:cs="Times"/>
          <w:sz w:val="18"/>
          <w:sz-cs w:val="18"/>
          <w:b/>
        </w:rPr>
        <w:t xml:space="preserve">产品创新</w:t>
      </w:r>
      <w:r>
        <w:rPr>
          <w:rFonts w:ascii="Times" w:hAnsi="Times" w:cs="Times"/>
          <w:sz w:val="18"/>
          <w:sz-cs w:val="18"/>
        </w:rPr>
        <w:t xml:space="preserve">  参与创作者社区设计，竞调并构思框架，围绕ka-分销商的客户群基础，设计单对多</w:t>
      </w:r>
      <w:r>
        <w:rPr>
          <w:rFonts w:ascii="Times" w:hAnsi="Times" w:cs="Times"/>
          <w:sz w:val="18"/>
          <w:sz-cs w:val="18"/>
          <w:b/>
        </w:rPr>
        <w:t xml:space="preserve">模板分享</w:t>
      </w:r>
      <w:r>
        <w:rPr>
          <w:rFonts w:ascii="Times" w:hAnsi="Times" w:cs="Times"/>
          <w:sz w:val="18"/>
          <w:sz-cs w:val="18"/>
        </w:rPr>
        <w:t xml:space="preserve">模式，目标</w:t>
      </w:r>
      <w:r>
        <w:rPr>
          <w:rFonts w:ascii="Times" w:hAnsi="Times" w:cs="Times"/>
          <w:sz w:val="18"/>
          <w:sz-cs w:val="18"/>
          <w:b/>
        </w:rPr>
        <w:t xml:space="preserve">KA使用率达69%</w:t>
      </w:r>
      <w:r>
        <w:rPr>
          <w:rFonts w:ascii="Times" w:hAnsi="Times" w:cs="Times"/>
          <w:sz w:val="18"/>
          <w:sz-cs w:val="18"/>
        </w:rPr>
        <w:t xml:space="preserve"/>
      </w:r>
    </w:p>
    <w:p>
      <w:pPr>
        <w:ind w:left="735" w:right="630"/>
      </w:pPr>
      <w:r>
        <w:rPr>
          <w:rFonts w:ascii="Times" w:hAnsi="Times" w:cs="Times"/>
          <w:sz w:val="18"/>
          <w:sz-cs w:val="18"/>
          <w:b/>
        </w:rPr>
        <w:t xml:space="preserve">功能设计  </w:t>
      </w:r>
      <w:r>
        <w:rPr>
          <w:rFonts w:ascii="Times" w:hAnsi="Times" w:cs="Times"/>
          <w:sz w:val="18"/>
          <w:sz-cs w:val="18"/>
        </w:rPr>
        <w:t xml:space="preserve">参与平台创作者社区构建，承担“官方模板”“模板分享”“新手引导”</w:t>
      </w:r>
      <w:r>
        <w:rPr>
          <w:rFonts w:ascii="Times" w:hAnsi="Times" w:cs="Times"/>
          <w:sz w:val="18"/>
          <w:sz-cs w:val="18"/>
          <w:b/>
        </w:rPr>
        <w:t xml:space="preserve">3项功能点</w:t>
      </w:r>
      <w:r>
        <w:rPr>
          <w:rFonts w:ascii="Times" w:hAnsi="Times" w:cs="Times"/>
          <w:sz w:val="18"/>
          <w:sz-cs w:val="18"/>
        </w:rPr>
        <w:t xml:space="preserve">，全程设计、推进、测试、验收、上线</w:t>
      </w:r>
      <w:r>
        <w:rPr>
          <w:rFonts w:ascii="Times" w:hAnsi="Times" w:cs="Times"/>
          <w:sz w:val="18"/>
          <w:sz-cs w:val="18"/>
          <w:b/>
        </w:rPr>
        <w:t xml:space="preserve"/>
      </w:r>
    </w:p>
    <w:p>
      <w:pPr>
        <w:ind w:left="735" w:right="630"/>
      </w:pPr>
      <w:r>
        <w:rPr>
          <w:rFonts w:ascii="Times" w:hAnsi="Times" w:cs="Times"/>
          <w:sz w:val="18"/>
          <w:sz-cs w:val="18"/>
          <w:b/>
        </w:rPr>
        <w:t xml:space="preserve">兼容设计</w:t>
      </w:r>
      <w:r>
        <w:rPr>
          <w:rFonts w:ascii="Times" w:hAnsi="Times" w:cs="Times"/>
          <w:sz w:val="18"/>
          <w:sz-cs w:val="18"/>
        </w:rPr>
        <w:t xml:space="preserve">  为配合数字人剪辑更新，面对web端、App端时轴操作不统一的卡点，梳理</w:t>
      </w:r>
      <w:r>
        <w:rPr>
          <w:rFonts w:ascii="Times" w:hAnsi="Times" w:cs="Times"/>
          <w:sz w:val="18"/>
          <w:sz-cs w:val="18"/>
          <w:b/>
        </w:rPr>
        <w:t xml:space="preserve">兼容PRD</w:t>
      </w:r>
      <w:r>
        <w:rPr>
          <w:rFonts w:ascii="Times" w:hAnsi="Times" w:cs="Times"/>
          <w:sz w:val="18"/>
          <w:sz-cs w:val="18"/>
        </w:rPr>
        <w:t xml:space="preserve">并成功缩短</w:t>
      </w:r>
      <w:r>
        <w:rPr>
          <w:rFonts w:ascii="Times" w:hAnsi="Times" w:cs="Times"/>
          <w:sz w:val="18"/>
          <w:sz-cs w:val="18"/>
          <w:b/>
        </w:rPr>
        <w:t xml:space="preserve">4天</w:t>
      </w:r>
      <w:r>
        <w:rPr>
          <w:rFonts w:ascii="Times" w:hAnsi="Times" w:cs="Times"/>
          <w:sz w:val="18"/>
          <w:sz-cs w:val="18"/>
        </w:rPr>
        <w:t xml:space="preserve">前端排期提前上线</w:t>
      </w:r>
    </w:p>
    <w:p>
      <w:pPr>
        <w:ind w:left="630" w:right="630"/>
        <w:spacing w:before="130"/>
      </w:pPr>
      <w:r>
        <w:rPr>
          <w:rFonts w:ascii="Times" w:hAnsi="Times" w:cs="Times"/>
          <w:sz w:val="18"/>
          <w:sz-cs w:val="18"/>
          <w:b/>
        </w:rPr>
        <w:t xml:space="preserve">字节跳动-飞书    Grow business</w:t>
      </w:r>
      <w:r>
        <w:rPr>
          <w:rFonts w:ascii="Times" w:hAnsi="Times" w:cs="Times"/>
          <w:sz w:val="18"/>
          <w:sz-cs w:val="18"/>
        </w:rPr>
        <w:t xml:space="preserve">团队    实习生-TOB销售  </w:t>
      </w:r>
      <w:r>
        <w:rPr>
          <w:rFonts w:ascii="Times" w:hAnsi="Times" w:cs="Times"/>
          <w:sz w:val="18"/>
          <w:sz-cs w:val="18"/>
          <w:b/>
        </w:rPr>
        <w:t xml:space="preserve">                                             2023.05 - 2023.09</w:t>
      </w:r>
    </w:p>
    <w:p>
      <w:pPr>
        <w:ind w:left="735" w:right="630"/>
        <w:spacing w:before="80"/>
      </w:pPr>
      <w:r>
        <w:rPr>
          <w:rFonts w:ascii="Times" w:hAnsi="Times" w:cs="Times"/>
          <w:sz w:val="18"/>
          <w:sz-cs w:val="18"/>
          <w:b/>
        </w:rPr>
        <w:t xml:space="preserve">解决方案</w:t>
      </w:r>
      <w:r>
        <w:rPr>
          <w:rFonts w:ascii="Times" w:hAnsi="Times" w:cs="Times"/>
          <w:sz w:val="18"/>
          <w:sz-cs w:val="18"/>
        </w:rPr>
        <w:t xml:space="preserve">  为完善飞书500人以下企业应用方案，挖掘客户办公场景痛点，输出定制化解决方案，产出</w:t>
      </w:r>
      <w:r>
        <w:rPr>
          <w:rFonts w:ascii="Times" w:hAnsi="Times" w:cs="Times"/>
          <w:sz w:val="18"/>
          <w:sz-cs w:val="18"/>
          <w:b/>
        </w:rPr>
        <w:t xml:space="preserve">60+份</w:t>
      </w:r>
      <w:r>
        <w:rPr>
          <w:rFonts w:ascii="Times" w:hAnsi="Times" w:cs="Times"/>
          <w:sz w:val="18"/>
          <w:sz-cs w:val="18"/>
        </w:rPr>
        <w:t xml:space="preserve">，正向反馈率</w:t>
      </w:r>
      <w:r>
        <w:rPr>
          <w:rFonts w:ascii="Times" w:hAnsi="Times" w:cs="Times"/>
          <w:sz w:val="18"/>
          <w:sz-cs w:val="18"/>
          <w:b/>
        </w:rPr>
        <w:t xml:space="preserve">96%</w:t>
      </w:r>
      <w:r>
        <w:rPr>
          <w:rFonts w:ascii="Times" w:hAnsi="Times" w:cs="Times"/>
          <w:sz w:val="18"/>
          <w:sz-cs w:val="18"/>
        </w:rPr>
        <w:t xml:space="preserve"/>
      </w:r>
    </w:p>
    <w:p>
      <w:pPr>
        <w:ind w:left="735" w:right="630"/>
      </w:pPr>
      <w:r>
        <w:rPr>
          <w:rFonts w:ascii="Times" w:hAnsi="Times" w:cs="Times"/>
          <w:sz w:val="18"/>
          <w:sz-cs w:val="18"/>
          <w:b/>
        </w:rPr>
        <w:t xml:space="preserve">商务增长</w:t>
      </w:r>
      <w:r>
        <w:rPr>
          <w:rFonts w:ascii="Times" w:hAnsi="Times" w:cs="Times"/>
          <w:sz w:val="18"/>
          <w:sz-cs w:val="18"/>
        </w:rPr>
        <w:t xml:space="preserve">  为攻克新场景客户，作为owner拿下saas-pmo领域首个高校实验室。期间</w:t>
      </w:r>
      <w:r>
        <w:rPr>
          <w:rFonts w:ascii="Times" w:hAnsi="Times" w:cs="Times"/>
          <w:sz w:val="18"/>
          <w:sz-cs w:val="18"/>
          <w:b/>
        </w:rPr>
        <w:t xml:space="preserve">总ARR12W</w:t>
      </w:r>
      <w:r>
        <w:rPr>
          <w:rFonts w:ascii="Times" w:hAnsi="Times" w:cs="Times"/>
          <w:sz w:val="18"/>
          <w:sz-cs w:val="18"/>
        </w:rPr>
        <w:t xml:space="preserve">，付费转化</w:t>
      </w:r>
      <w:r>
        <w:rPr>
          <w:rFonts w:ascii="Times" w:hAnsi="Times" w:cs="Times"/>
          <w:sz w:val="18"/>
          <w:sz-cs w:val="18"/>
          <w:b/>
        </w:rPr>
        <w:t xml:space="preserve">32%</w:t>
      </w:r>
      <w:r>
        <w:rPr>
          <w:rFonts w:ascii="Times" w:hAnsi="Times" w:cs="Times"/>
          <w:sz w:val="18"/>
          <w:sz-cs w:val="18"/>
        </w:rPr>
        <w:t xml:space="preserve">，同比增幅</w:t>
      </w:r>
      <w:r>
        <w:rPr>
          <w:rFonts w:ascii="Times" w:hAnsi="Times" w:cs="Times"/>
          <w:sz w:val="18"/>
          <w:sz-cs w:val="18"/>
          <w:b/>
        </w:rPr>
        <w:t xml:space="preserve">13%</w:t>
      </w:r>
    </w:p>
    <w:p>
      <w:pPr>
        <w:ind w:left="735" w:right="630"/>
      </w:pPr>
      <w:r>
        <w:rPr>
          <w:rFonts w:ascii="Times" w:hAnsi="Times" w:cs="Times"/>
          <w:sz w:val="18"/>
          <w:sz-cs w:val="18"/>
          <w:b/>
        </w:rPr>
        <w:t xml:space="preserve">商务沟通  </w:t>
      </w:r>
      <w:r>
        <w:rPr>
          <w:rFonts w:ascii="Times" w:hAnsi="Times" w:cs="Times"/>
          <w:sz w:val="18"/>
          <w:sz-cs w:val="18"/>
        </w:rPr>
        <w:t xml:space="preserve">承接300+条市场线索，线上线下拜访企业用户累计 60+，涵盖游戏、餐饮、电商、MCN、制造业等领域</w:t>
      </w:r>
    </w:p>
    <w:p>
      <w:pPr>
        <w:ind w:left="735" w:right="630"/>
      </w:pPr>
      <w:r>
        <w:rPr>
          <w:rFonts w:ascii="Times" w:hAnsi="Times" w:cs="Times"/>
          <w:sz w:val="18"/>
          <w:sz-cs w:val="18"/>
          <w:b/>
        </w:rPr>
        <w:t xml:space="preserve">数据运营</w:t>
      </w:r>
      <w:r>
        <w:rPr>
          <w:rFonts w:ascii="Times" w:hAnsi="Times" w:cs="Times"/>
          <w:sz w:val="18"/>
          <w:sz-cs w:val="18"/>
        </w:rPr>
        <w:t xml:space="preserve">  分析飞书GB团队川渝地区已付费客户-关键维度业务健康程度，续约风险告警，对接客户中，成功续约</w:t>
      </w:r>
      <w:r>
        <w:rPr>
          <w:rFonts w:ascii="Times" w:hAnsi="Times" w:cs="Times"/>
          <w:sz w:val="18"/>
          <w:sz-cs w:val="18"/>
          <w:b/>
        </w:rPr>
        <w:t xml:space="preserve">总ARR破500万</w:t>
      </w:r>
    </w:p>
    <w:p>
      <w:pPr>
        <w:ind w:left="735" w:right="630"/>
      </w:pPr>
      <w:r>
        <w:rPr>
          <w:rFonts w:ascii="Times" w:hAnsi="Times" w:cs="Times"/>
          <w:sz w:val="18"/>
          <w:sz-cs w:val="18"/>
          <w:b/>
        </w:rPr>
        <w:t xml:space="preserve"/>
      </w:r>
    </w:p>
    <w:p>
      <w:pPr>
        <w:ind w:left="735" w:right="630"/>
      </w:pPr>
      <w:r>
        <w:rPr>
          <w:rFonts w:ascii="Times" w:hAnsi="Times" w:cs="Times"/>
          <w:sz w:val="18"/>
          <w:sz-cs w:val="18"/>
          <w:b/>
        </w:rPr>
        <w:t xml:space="preserve"/>
      </w:r>
    </w:p>
    <w:p>
      <w:pPr>
        <w:ind w:left="735" w:right="630"/>
      </w:pPr>
      <w:r>
        <w:rPr>
          <w:rFonts w:ascii="Times" w:hAnsi="Times" w:cs="Times"/>
          <w:sz w:val="18"/>
          <w:sz-cs w:val="18"/>
          <w:b/>
        </w:rPr>
        <w:t xml:space="preserve"/>
      </w:r>
    </w:p>
    <w:p>
      <w:pPr>
        <w:ind w:left="630" w:right="630"/>
        <w:spacing w:before="200" w:after="157"/>
      </w:pPr>
      <w:r>
        <w:rPr>
          <w:rFonts w:ascii="Times" w:hAnsi="Times" w:cs="Times"/>
          <w:sz w:val="21"/>
          <w:sz-cs w:val="21"/>
          <w:b/>
        </w:rPr>
        <w:t xml:space="preserve">创业经历</w:t>
      </w:r>
    </w:p>
    <w:p>
      <w:pPr>
        <w:ind w:left="630" w:right="630"/>
        <w:spacing w:before="200"/>
      </w:pPr>
      <w:r>
        <w:rPr>
          <w:rFonts w:ascii="Times" w:hAnsi="Times" w:cs="Times"/>
          <w:sz w:val="18"/>
          <w:sz-cs w:val="18"/>
          <w:b/>
        </w:rPr>
        <w:t xml:space="preserve">天使轮融资——</w:t>
      </w:r>
      <w:r>
        <w:rPr>
          <w:rFonts w:ascii="Times" w:hAnsi="Times" w:cs="Times"/>
          <w:sz w:val="18"/>
          <w:sz-cs w:val="18"/>
        </w:rPr>
        <w:t xml:space="preserve">熊猫星球O2O旅游平台    </w:t>
      </w:r>
      <w:r>
        <w:rPr>
          <w:rFonts w:ascii="Times" w:hAnsi="Times" w:cs="Times"/>
          <w:sz w:val="18"/>
          <w:sz-cs w:val="18"/>
          <w:b/>
        </w:rPr>
        <w:t xml:space="preserve"> </w:t>
      </w:r>
      <w:r>
        <w:rPr>
          <w:rFonts w:ascii="Times" w:hAnsi="Times" w:cs="Times"/>
          <w:sz w:val="18"/>
          <w:sz-cs w:val="18"/>
        </w:rPr>
        <w:t xml:space="preserve">创始人</w:t>
      </w:r>
      <w:r>
        <w:rPr>
          <w:rFonts w:ascii="Times" w:hAnsi="Times" w:cs="Times"/>
          <w:sz w:val="18"/>
          <w:sz-cs w:val="18"/>
          <w:b/>
        </w:rPr>
        <w:t xml:space="preserve">                                                      2021.11 - 2023.03</w:t>
      </w:r>
    </w:p>
    <w:p>
      <w:pPr>
        <w:ind w:left="735" w:right="630"/>
        <w:spacing w:before="80"/>
      </w:pPr>
      <w:r>
        <w:rPr>
          <w:rFonts w:ascii="Times" w:hAnsi="Times" w:cs="Times"/>
          <w:sz w:val="18"/>
          <w:sz-cs w:val="18"/>
          <w:b/>
        </w:rPr>
        <w:t xml:space="preserve">市场洞察  </w:t>
      </w:r>
      <w:r>
        <w:rPr>
          <w:rFonts w:ascii="Times" w:hAnsi="Times" w:cs="Times"/>
          <w:sz w:val="18"/>
          <w:sz-cs w:val="18"/>
        </w:rPr>
        <w:t xml:space="preserve">洞察熊猫旅游市场，通过线上+线下调研，发现</w:t>
      </w:r>
      <w:r>
        <w:rPr>
          <w:rFonts w:ascii="Times" w:hAnsi="Times" w:cs="Times"/>
          <w:sz w:val="18"/>
          <w:sz-cs w:val="18"/>
          <w:b/>
        </w:rPr>
        <w:t xml:space="preserve">50%以上</w:t>
      </w:r>
      <w:r>
        <w:rPr>
          <w:rFonts w:ascii="Times" w:hAnsi="Times" w:cs="Times"/>
          <w:sz w:val="18"/>
          <w:sz-cs w:val="18"/>
        </w:rPr>
        <w:t xml:space="preserve">熊猫垂类商家</w:t>
      </w:r>
      <w:r>
        <w:rPr>
          <w:rFonts w:ascii="Times" w:hAnsi="Times" w:cs="Times"/>
          <w:sz w:val="18"/>
          <w:sz-cs w:val="18"/>
          <w:b/>
        </w:rPr>
        <w:t xml:space="preserve">没有收获垂类客源</w:t>
      </w:r>
      <w:r>
        <w:rPr>
          <w:rFonts w:ascii="Times" w:hAnsi="Times" w:cs="Times"/>
          <w:sz w:val="18"/>
          <w:sz-cs w:val="18"/>
        </w:rPr>
        <w:t xml:space="preserve">，市场</w:t>
      </w:r>
      <w:r>
        <w:rPr>
          <w:rFonts w:ascii="Times" w:hAnsi="Times" w:cs="Times"/>
          <w:sz w:val="18"/>
          <w:sz-cs w:val="18"/>
          <w:b/>
        </w:rPr>
        <w:t xml:space="preserve">缺少沉浸式熊猫旅游</w:t>
      </w:r>
      <w:r>
        <w:rPr>
          <w:rFonts w:ascii="Times" w:hAnsi="Times" w:cs="Times"/>
          <w:sz w:val="18"/>
          <w:sz-cs w:val="18"/>
        </w:rPr>
        <w:t xml:space="preserve">项目</w:t>
      </w:r>
    </w:p>
    <w:p>
      <w:pPr>
        <w:ind w:left="735" w:right="630"/>
      </w:pPr>
      <w:r>
        <w:rPr>
          <w:rFonts w:ascii="Times" w:hAnsi="Times" w:cs="Times"/>
          <w:sz w:val="18"/>
          <w:sz-cs w:val="18"/>
          <w:b/>
        </w:rPr>
        <w:t xml:space="preserve">产品设计  </w:t>
      </w:r>
      <w:r>
        <w:rPr>
          <w:rFonts w:ascii="Times" w:hAnsi="Times" w:cs="Times"/>
          <w:sz w:val="18"/>
          <w:sz-cs w:val="18"/>
        </w:rPr>
        <w:t xml:space="preserve">为0-1构建020平台，围绕“食住行游购娱”构建底层，成功向用户提供</w:t>
      </w:r>
      <w:r>
        <w:rPr>
          <w:rFonts w:ascii="Times" w:hAnsi="Times" w:cs="Times"/>
          <w:sz w:val="18"/>
          <w:sz-cs w:val="18"/>
          <w:b/>
        </w:rPr>
        <w:t xml:space="preserve">一站式熊猫旅游服务</w:t>
      </w:r>
      <w:r>
        <w:rPr>
          <w:rFonts w:ascii="Times" w:hAnsi="Times" w:cs="Times"/>
          <w:sz w:val="18"/>
          <w:sz-cs w:val="18"/>
        </w:rPr>
        <w:t xml:space="preserve">，拟入驻平台</w:t>
      </w:r>
      <w:r>
        <w:rPr>
          <w:rFonts w:ascii="Times" w:hAnsi="Times" w:cs="Times"/>
          <w:sz w:val="18"/>
          <w:sz-cs w:val="18"/>
          <w:b/>
        </w:rPr>
        <w:t xml:space="preserve">商户12家</w:t>
      </w:r>
    </w:p>
    <w:p>
      <w:pPr>
        <w:ind w:left="735" w:right="630"/>
      </w:pPr>
      <w:r>
        <w:rPr>
          <w:rFonts w:ascii="Times" w:hAnsi="Times" w:cs="Times"/>
          <w:sz w:val="18"/>
          <w:sz-cs w:val="18"/>
          <w:b/>
        </w:rPr>
        <w:t xml:space="preserve">功能创新</w:t>
      </w:r>
      <w:r>
        <w:rPr>
          <w:rFonts w:ascii="Times" w:hAnsi="Times" w:cs="Times"/>
          <w:sz w:val="18"/>
          <w:sz-cs w:val="18"/>
        </w:rPr>
        <w:t xml:space="preserve">  为创造产品差异性，</w:t>
      </w:r>
      <w:r>
        <w:rPr>
          <w:rFonts w:ascii="Times" w:hAnsi="Times" w:cs="Times"/>
          <w:sz w:val="18"/>
          <w:sz-cs w:val="18"/>
          <w:b/>
        </w:rPr>
        <w:t xml:space="preserve">首创旅游+剧本杀融合玩法</w:t>
      </w:r>
      <w:r>
        <w:rPr>
          <w:rFonts w:ascii="Times" w:hAnsi="Times" w:cs="Times"/>
          <w:sz w:val="18"/>
          <w:sz-cs w:val="18"/>
        </w:rPr>
        <w:t xml:space="preserve">，实现线下打卡与线上解密闯关的联动模式，目标用户试运行</w:t>
      </w:r>
      <w:r>
        <w:rPr>
          <w:rFonts w:ascii="Times" w:hAnsi="Times" w:cs="Times"/>
          <w:sz w:val="18"/>
          <w:sz-cs w:val="18"/>
          <w:b/>
        </w:rPr>
        <w:t xml:space="preserve">正反馈84%</w:t>
      </w:r>
      <w:r>
        <w:rPr>
          <w:rFonts w:ascii="Times" w:hAnsi="Times" w:cs="Times"/>
          <w:sz w:val="18"/>
          <w:sz-cs w:val="18"/>
        </w:rPr>
        <w:t xml:space="preserve"/>
      </w:r>
    </w:p>
    <w:p>
      <w:pPr>
        <w:ind w:left="735" w:right="630"/>
      </w:pPr>
      <w:r>
        <w:rPr>
          <w:rFonts w:ascii="Times" w:hAnsi="Times" w:cs="Times"/>
          <w:sz w:val="18"/>
          <w:sz-cs w:val="18"/>
          <w:b/>
        </w:rPr>
        <w:t xml:space="preserve">关键结果</w:t>
      </w:r>
      <w:r>
        <w:rPr>
          <w:rFonts w:ascii="Times" w:hAnsi="Times" w:cs="Times"/>
          <w:sz w:val="18"/>
          <w:sz-cs w:val="18"/>
        </w:rPr>
        <w:t xml:space="preserve">  </w:t>
      </w:r>
      <w:r>
        <w:rPr>
          <w:rFonts w:ascii="Times" w:hAnsi="Times" w:cs="Times"/>
          <w:sz w:val="18"/>
          <w:sz-cs w:val="18"/>
          <w:b/>
        </w:rPr>
        <w:t xml:space="preserve">自造血7K，累计收入11W人民币</w:t>
      </w:r>
      <w:r>
        <w:rPr>
          <w:rFonts w:ascii="Times" w:hAnsi="Times" w:cs="Times"/>
          <w:sz w:val="18"/>
          <w:sz-cs w:val="18"/>
        </w:rPr>
        <w:t xml:space="preserve">，打破四川地区文科类高校项目</w:t>
      </w:r>
      <w:r>
        <w:rPr>
          <w:rFonts w:ascii="Times" w:hAnsi="Times" w:cs="Times"/>
          <w:sz w:val="18"/>
          <w:sz-cs w:val="18"/>
          <w:b/>
        </w:rPr>
        <w:t xml:space="preserve">最佳纪录，获领域院士推荐，</w:t>
      </w:r>
      <w:r>
        <w:rPr>
          <w:rFonts w:ascii="Times" w:hAnsi="Times" w:cs="Times"/>
          <w:sz w:val="18"/>
          <w:sz-cs w:val="18"/>
        </w:rPr>
        <w:t xml:space="preserve">累计合作</w:t>
      </w:r>
      <w:r>
        <w:rPr>
          <w:rFonts w:ascii="Times" w:hAnsi="Times" w:cs="Times"/>
          <w:sz w:val="18"/>
          <w:sz-cs w:val="18"/>
          <w:b/>
        </w:rPr>
        <w:t xml:space="preserve">16家政企单位</w:t>
      </w:r>
    </w:p>
    <w:p>
      <w:pPr>
        <w:ind w:left="630" w:right="630"/>
        <w:spacing w:before="140" w:after="157"/>
      </w:pPr>
      <w:r>
        <w:rPr>
          <w:rFonts w:ascii="Times" w:hAnsi="Times" w:cs="Times"/>
          <w:sz w:val="21"/>
          <w:sz-cs w:val="21"/>
          <w:b/>
        </w:rPr>
        <w:t xml:space="preserve">专业技能</w:t>
      </w:r>
    </w:p>
    <w:p>
      <w:pPr>
        <w:ind w:left="735" w:right="630"/>
      </w:pPr>
      <w:r>
        <w:rPr>
          <w:rFonts w:ascii="Times" w:hAnsi="Times" w:cs="Times"/>
          <w:sz w:val="18"/>
          <w:sz-cs w:val="18"/>
          <w:b/>
        </w:rPr>
        <w:t xml:space="preserve">AI技术类：</w:t>
      </w:r>
      <w:r>
        <w:rPr>
          <w:rFonts w:ascii="Times" w:hAnsi="Times" w:cs="Times"/>
          <w:sz w:val="18"/>
          <w:sz-cs w:val="18"/>
        </w:rPr>
        <w:t xml:space="preserve">精通python，已掌握产品侧深度的《深度学习》《机器学习》《计算机视觉》《大模型微调》等ai知识板块</w:t>
      </w:r>
    </w:p>
    <w:p>
      <w:pPr>
        <w:ind w:left="735"/>
        <w:spacing w:before="34"/>
      </w:pPr>
      <w:r>
        <w:rPr>
          <w:rFonts w:ascii="Times" w:hAnsi="Times" w:cs="Times"/>
          <w:sz w:val="18"/>
          <w:sz-cs w:val="18"/>
          <w:b/>
        </w:rPr>
        <w:t xml:space="preserve">大模型应用</w:t>
      </w:r>
      <w:r>
        <w:rPr>
          <w:rFonts w:ascii="Times" w:hAnsi="Times" w:cs="Times"/>
          <w:sz w:val="18"/>
          <w:sz-cs w:val="18"/>
        </w:rPr>
        <w:t xml:space="preserve">：熟练掌握prompt技能，对大模型应用层创新有深入研究，可基于ai、工作流等工具，做简易产品demo</w:t>
      </w:r>
    </w:p>
    <w:p>
      <w:pPr>
        <w:ind w:left="735"/>
        <w:spacing w:before="34"/>
      </w:pPr>
      <w:r>
        <w:rPr>
          <w:rFonts w:ascii="Times" w:hAnsi="Times" w:cs="Times"/>
          <w:sz w:val="18"/>
          <w:sz-cs w:val="18"/>
          <w:b/>
        </w:rPr>
        <w:t xml:space="preserve">数据分析</w:t>
      </w:r>
      <w:r>
        <w:rPr>
          <w:rFonts w:ascii="Times" w:hAnsi="Times" w:cs="Times"/>
          <w:sz w:val="18"/>
          <w:sz-cs w:val="18"/>
        </w:rPr>
        <w:t xml:space="preserve">：擅长数据建模、精通A/B验证、有过大型企业数据治理工作经验、精通市面主流BI工具</w:t>
      </w:r>
    </w:p>
    <w:p>
      <w:pPr>
        <w:ind w:left="630" w:right="630"/>
        <w:spacing w:before="140" w:after="157"/>
      </w:pPr>
      <w:r>
        <w:rPr>
          <w:rFonts w:ascii="Times" w:hAnsi="Times" w:cs="Times"/>
          <w:sz w:val="21"/>
          <w:sz-cs w:val="21"/>
          <w:b/>
        </w:rPr>
        <w:t xml:space="preserve">个人优势</w:t>
      </w:r>
    </w:p>
    <w:p>
      <w:pPr>
        <w:ind w:left="735" w:right="630"/>
        <w:spacing w:before="154"/>
      </w:pPr>
      <w:r>
        <w:rPr>
          <w:rFonts w:ascii="Times" w:hAnsi="Times" w:cs="Times"/>
          <w:sz w:val="18"/>
          <w:sz-cs w:val="18"/>
          <w:b/>
          <w:color w:val="000000"/>
        </w:rPr>
        <w:t xml:space="preserve">数据导向  </w:t>
      </w:r>
      <w:r>
        <w:rPr>
          <w:rFonts w:ascii="Times" w:hAnsi="Times" w:cs="Times"/>
          <w:sz w:val="18"/>
          <w:sz-cs w:val="18"/>
        </w:rPr>
        <w:t xml:space="preserve">拥有AI数据产品规划、业务数据分析、企业数据指标整理工作经历，具备数据导向思维</w:t>
      </w:r>
      <w:r>
        <w:rPr>
          <w:rFonts w:ascii="Times" w:hAnsi="Times" w:cs="Times"/>
          <w:sz w:val="18"/>
          <w:sz-cs w:val="18"/>
          <w:b/>
          <w:color w:val="000000"/>
        </w:rPr>
        <w:t xml:space="preserve"/>
      </w:r>
    </w:p>
    <w:p>
      <w:pPr>
        <w:ind w:left="735" w:right="630"/>
        <w:spacing w:before="34"/>
      </w:pPr>
      <w:r>
        <w:rPr>
          <w:rFonts w:ascii="Times" w:hAnsi="Times" w:cs="Times"/>
          <w:sz w:val="18"/>
          <w:sz-cs w:val="18"/>
          <w:b/>
          <w:color w:val="000000"/>
        </w:rPr>
        <w:t xml:space="preserve">用户敏感  </w:t>
      </w:r>
      <w:r>
        <w:rPr>
          <w:rFonts w:ascii="Times" w:hAnsi="Times" w:cs="Times"/>
          <w:sz w:val="18"/>
          <w:sz-cs w:val="18"/>
        </w:rPr>
        <w:t xml:space="preserve">拥有3次挖掘用户需求，设计创新产品并成功落地的实战经验，擅长分析用户行为习惯，挖掘真实痛点</w:t>
      </w:r>
      <w:r>
        <w:rPr>
          <w:rFonts w:ascii="Times" w:hAnsi="Times" w:cs="Times"/>
          <w:sz w:val="18"/>
          <w:sz-cs w:val="18"/>
          <w:b/>
          <w:color w:val="000000"/>
        </w:rPr>
        <w:t xml:space="preserve"/>
      </w:r>
    </w:p>
    <w:p>
      <w:pPr>
        <w:ind w:left="735" w:right="630"/>
        <w:spacing w:before="34"/>
      </w:pPr>
      <w:r>
        <w:rPr>
          <w:rFonts w:ascii="Times" w:hAnsi="Times" w:cs="Times"/>
          <w:sz w:val="18"/>
          <w:sz-cs w:val="18"/>
          <w:b/>
          <w:color w:val="000000"/>
        </w:rPr>
        <w:t xml:space="preserve">学习能力  </w:t>
      </w:r>
      <w:r>
        <w:rPr>
          <w:rFonts w:ascii="Times" w:hAnsi="Times" w:cs="Times"/>
          <w:sz w:val="18"/>
          <w:sz-cs w:val="18"/>
        </w:rPr>
        <w:t xml:space="preserve">飞书培训最快完成记录、3个月掌握AI产品独立开发能力，具备快速loading能力</w:t>
      </w:r>
    </w:p>
    <w:p>
      <w:pPr>
        <w:jc w:val="both"/>
        <w:ind w:first-line="2160"/>
        <w:spacing w:before="182"/>
      </w:pPr>
      <w:r>
        <w:rPr>
          <w:rFonts w:ascii="Times" w:hAnsi="Times" w:cs="Times"/>
          <w:sz w:val="18"/>
          <w:sz-cs w:val="18"/>
        </w:rPr>
        <w:t xml:space="preserve">个人说明书： HYPERLINK "https://g2mr8nnlz6.feishu.cn/docx/WAZCd1owgoCRlWxBBYTcZkCnnRe?from=from_copylink" </w:t>
      </w:r>
      <w:r>
        <w:rPr>
          <w:rFonts w:ascii="Times" w:hAnsi="Times" w:cs="Times"/>
          <w:sz w:val="18"/>
          <w:sz-cs w:val="18"/>
          <w:u w:val="single"/>
          <w:color w:val="0000FF"/>
        </w:rPr>
        <w:t xml:space="preserve">https://g2mr8nnlz6.feishu.cn/docx/WAZCd1owgoCRlWxBBYTcZkCnnRe?from=from_copylink</w:t>
      </w:r>
      <w:r>
        <w:rPr>
          <w:rFonts w:ascii="Times" w:hAnsi="Times" w:cs="Times"/>
          <w:sz w:val="18"/>
          <w:sz-cs w:val="18"/>
        </w:rPr>
        <w:t xml:space="preserve"/>
      </w:r>
    </w:p>
    <w:p>
      <w:pPr>
        <w:jc w:val="both"/>
        <w:ind w:first-line="2160"/>
        <w:spacing w:before="182"/>
      </w:pPr>
      <w:r>
        <w:rPr>
          <w:rFonts w:ascii="Times" w:hAnsi="Times" w:cs="Times"/>
          <w:sz w:val="18"/>
          <w:sz-cs w:val="18"/>
        </w:rPr>
        <w:t xml:space="preserve">AI产品技术侧学习： HYPERLINK "https://g2mr8nnlz6.feishu.cn/docx/GIwYdr5Hioj8s7xfDrncu7u7n4e?from=from_copylink" </w:t>
      </w:r>
      <w:r>
        <w:rPr>
          <w:rFonts w:ascii="Times" w:hAnsi="Times" w:cs="Times"/>
          <w:sz w:val="18"/>
          <w:sz-cs w:val="18"/>
          <w:u w:val="single"/>
          <w:color w:val="0000FF"/>
        </w:rPr>
        <w:t xml:space="preserve">https://g2mr8nnlz6.feishu.cn/docx/GIwYdr5Hioj8s7xfDrncu7u7n4e?from=from_copylink</w:t>
      </w:r>
      <w:r>
        <w:rPr>
          <w:rFonts w:ascii="Times" w:hAnsi="Times" w:cs="Times"/>
          <w:sz w:val="18"/>
          <w:sz-cs w:val="18"/>
        </w:rPr>
        <w:t xml:space="preserve"/>
      </w:r>
    </w:p>
    <w:p>
      <w:pPr>
        <w:jc w:val="both"/>
        <w:ind w:first-line="2160"/>
        <w:spacing w:before="182"/>
      </w:pPr>
      <w:r>
        <w:rPr>
          <w:rFonts w:ascii="Times" w:hAnsi="Times" w:cs="Times"/>
          <w:sz w:val="18"/>
          <w:sz-cs w:val="18"/>
        </w:rPr>
        <w:t xml:space="preserve"/>
      </w:r>
    </w:p>
    <w:p>
      <w:pPr>
        <w:jc w:val="both"/>
        <w:ind w:first-line="2160"/>
        <w:spacing w:before="182"/>
      </w:pPr>
      <w:r>
        <w:rPr>
          <w:rFonts w:ascii="Times" w:hAnsi="Times" w:cs="Times"/>
          <w:sz w:val="18"/>
          <w:sz-cs w:val="18"/>
        </w:rPr>
        <w:t xml:space="preserve"/>
      </w:r>
    </w:p>
    <w:p>
      <w:pPr>
        <w:jc w:val="both"/>
        <w:ind w:first-line="2160"/>
        <w:spacing w:before="182"/>
      </w:pPr>
      <w:r>
        <w:rPr>
          <w:rFonts w:ascii="Times" w:hAnsi="Times" w:cs="Times"/>
          <w:sz w:val="18"/>
          <w:sz-cs w:val="18"/>
        </w:rPr>
        <w:t xml:space="preserve"/>
      </w:r>
    </w:p>
    <w:p>
      <w:pPr>
        <w:jc w:val="both"/>
        <w:ind w:first-line="2160"/>
        <w:spacing w:before="182"/>
      </w:pPr>
      <w:r>
        <w:rPr>
          <w:rFonts w:ascii="Times" w:hAnsi="Times" w:cs="Times"/>
          <w:sz w:val="18"/>
          <w:sz-cs w:val="18"/>
        </w:rPr>
        <w:t xml:space="preserve"/>
      </w:r>
    </w:p>
    <w:p>
      <w:pPr>
        <w:jc w:val="both"/>
        <w:ind w:first-line="2160"/>
        <w:spacing w:before="182"/>
      </w:pPr>
      <w:r>
        <w:rPr>
          <w:rFonts w:ascii="Times" w:hAnsi="Times" w:cs="Times"/>
          <w:sz w:val="18"/>
          <w:sz-cs w:val="18"/>
        </w:rPr>
        <w:t xml:space="preserve"/>
      </w:r>
    </w:p>
    <w:p>
      <w:pPr>
        <w:jc w:val="both"/>
        <w:ind w:first-line="2160"/>
        <w:spacing w:before="182"/>
      </w:pPr>
      <w:r>
        <w:rPr>
          <w:rFonts w:ascii="Times" w:hAnsi="Times" w:cs="Times"/>
          <w:sz w:val="18"/>
          <w:sz-cs w:val="18"/>
        </w:rPr>
        <w:t xml:space="preserve"/>
      </w:r>
    </w:p>
    <w:p>
      <w:pPr>
        <w:jc w:val="both"/>
        <w:ind w:first-line="2160"/>
        <w:spacing w:before="182"/>
      </w:pPr>
      <w:r>
        <w:rPr>
          <w:rFonts w:ascii="Times" w:hAnsi="Times" w:cs="Times"/>
          <w:sz w:val="18"/>
          <w:sz-cs w:val="18"/>
        </w:rPr>
        <w:t xml:space="preserve"/>
      </w:r>
    </w:p>
    <w:p>
      <w:pPr>
        <w:jc w:val="both"/>
        <w:ind w:first-line="2160"/>
        <w:spacing w:before="182"/>
      </w:pPr>
      <w:r>
        <w:rPr>
          <w:rFonts w:ascii="Times" w:hAnsi="Times" w:cs="Times"/>
          <w:sz w:val="18"/>
          <w:sz-cs w:val="18"/>
        </w:rPr>
        <w:t xml:space="preserve"/>
      </w:r>
    </w:p>
    <w:p>
      <w:pPr>
        <w:jc w:val="both"/>
        <w:ind w:first-line="2160"/>
        <w:spacing w:before="182"/>
      </w:pPr>
      <w:r>
        <w:rPr>
          <w:rFonts w:ascii="Times" w:hAnsi="Times" w:cs="Times"/>
          <w:sz w:val="18"/>
          <w:sz-cs w:val="18"/>
        </w:rPr>
        <w:t xml:space="preserve"/>
      </w:r>
    </w:p>
    <w:p>
      <w:pPr>
        <w:jc w:val="both"/>
        <w:ind w:first-line="2160"/>
        <w:spacing w:before="182"/>
      </w:pPr>
      <w:r>
        <w:rPr>
          <w:rFonts w:ascii="Times" w:hAnsi="Times" w:cs="Times"/>
          <w:sz w:val="18"/>
          <w:sz-cs w:val="18"/>
        </w:rPr>
        <w:t xml:space="preserve"/>
      </w:r>
    </w:p>
    <w:p>
      <w:pPr>
        <w:jc w:val="both"/>
        <w:ind w:first-line="2160"/>
        <w:spacing w:before="182"/>
      </w:pPr>
      <w:r>
        <w:rPr>
          <w:rFonts w:ascii="Times" w:hAnsi="Times" w:cs="Times"/>
          <w:sz w:val="18"/>
          <w:sz-cs w:val="18"/>
        </w:rPr>
        <w:t xml:space="preserve"/>
      </w:r>
    </w:p>
    <w:p>
      <w:pPr>
        <w:jc w:val="both"/>
        <w:ind w:first-line="2160"/>
        <w:spacing w:before="182"/>
      </w:pPr>
      <w:r>
        <w:rPr>
          <w:rFonts w:ascii="Times" w:hAnsi="Times" w:cs="Times"/>
          <w:sz w:val="18"/>
          <w:sz-cs w:val="18"/>
        </w:rPr>
        <w:t xml:space="preserve"/>
      </w:r>
    </w:p>
    <w:p>
      <w:pPr>
        <w:jc w:val="both"/>
        <w:ind w:first-line="2160"/>
        <w:spacing w:before="182"/>
      </w:pPr>
      <w:r>
        <w:rPr>
          <w:rFonts w:ascii="Times" w:hAnsi="Times" w:cs="Times"/>
          <w:sz w:val="18"/>
          <w:sz-cs w:val="18"/>
        </w:rPr>
        <w:t xml:space="preserve"/>
      </w:r>
    </w:p>
    <w:p>
      <w:pPr>
        <w:jc w:val="both"/>
        <w:ind w:first-line="2160"/>
        <w:spacing w:before="182"/>
      </w:pPr>
      <w:r>
        <w:rPr>
          <w:rFonts w:ascii="Times" w:hAnsi="Times" w:cs="Times"/>
          <w:sz w:val="18"/>
          <w:sz-cs w:val="18"/>
        </w:rPr>
        <w:t xml:space="preserve"/>
      </w:r>
    </w:p>
    <w:p>
      <w:pPr>
        <w:jc w:val="both"/>
        <w:ind w:first-line="2160"/>
        <w:spacing w:before="182"/>
      </w:pPr>
      <w:r>
        <w:rPr>
          <w:rFonts w:ascii="Times" w:hAnsi="Times" w:cs="Times"/>
          <w:sz w:val="18"/>
          <w:sz-cs w:val="18"/>
        </w:rPr>
        <w:t xml:space="preserve"/>
      </w:r>
    </w:p>
    <w:p>
      <w:pPr>
        <w:jc w:val="both"/>
        <w:ind w:first-line="2160"/>
        <w:spacing w:before="182"/>
      </w:pPr>
      <w:r>
        <w:rPr>
          <w:rFonts w:ascii="Times" w:hAnsi="Times" w:cs="Times"/>
          <w:sz w:val="18"/>
          <w:sz-cs w:val="18"/>
        </w:rPr>
        <w:t xml:space="preserve"/>
      </w:r>
    </w:p>
    <w:p>
      <w:pPr>
        <w:jc w:val="both"/>
        <w:ind w:first-line="2160"/>
        <w:spacing w:before="182"/>
      </w:pPr>
      <w:r>
        <w:rPr>
          <w:rFonts w:ascii="Times" w:hAnsi="Times" w:cs="Times"/>
          <w:sz w:val="18"/>
          <w:sz-cs w:val="18"/>
        </w:rPr>
        <w:t xml:space="preserve"/>
      </w:r>
    </w:p>
    <w:p>
      <w:pPr>
        <w:jc w:val="both"/>
        <w:ind w:first-line="2160"/>
        <w:spacing w:before="182"/>
      </w:pPr>
      <w:r>
        <w:rPr>
          <w:rFonts w:ascii="Times" w:hAnsi="Times" w:cs="Times"/>
          <w:sz w:val="18"/>
          <w:sz-cs w:val="18"/>
        </w:rPr>
        <w:t xml:space="preserve"/>
      </w:r>
    </w:p>
    <w:p>
      <w:pPr>
        <w:jc w:val="both"/>
        <w:ind w:first-line="2160"/>
        <w:spacing w:before="182"/>
      </w:pPr>
      <w:r>
        <w:rPr>
          <w:rFonts w:ascii="Times" w:hAnsi="Times" w:cs="Times"/>
          <w:sz w:val="18"/>
          <w:sz-cs w:val="18"/>
        </w:rPr>
        <w:t xml:space="preserve"/>
      </w:r>
    </w:p>
    <w:p>
      <w:pPr>
        <w:jc w:val="both"/>
        <w:ind w:first-line="2160"/>
        <w:spacing w:before="182"/>
      </w:pPr>
      <w:r>
        <w:rPr>
          <w:rFonts w:ascii="Times" w:hAnsi="Times" w:cs="Times"/>
          <w:sz w:val="18"/>
          <w:sz-cs w:val="18"/>
        </w:rPr>
        <w:t xml:space="preserve"/>
      </w:r>
    </w:p>
    <w:p>
      <w:pPr>
        <w:jc w:val="both"/>
        <w:ind w:first-line="2160"/>
        <w:spacing w:before="182"/>
      </w:pPr>
      <w:r>
        <w:rPr>
          <w:rFonts w:ascii="Times" w:hAnsi="Times" w:cs="Times"/>
          <w:sz w:val="18"/>
          <w:sz-cs w:val="18"/>
        </w:rPr>
        <w:t xml:space="preserve"/>
      </w:r>
    </w:p>
    <w:p>
      <w:pPr>
        <w:jc w:val="both"/>
        <w:ind w:first-line="2160"/>
        <w:spacing w:before="182"/>
      </w:pPr>
      <w:r>
        <w:rPr>
          <w:rFonts w:ascii="Times" w:hAnsi="Times" w:cs="Times"/>
          <w:sz w:val="18"/>
          <w:sz-cs w:val="18"/>
        </w:rPr>
        <w:t xml:space="preserve"/>
      </w:r>
    </w:p>
    <w:p>
      <w:pPr>
        <w:jc w:val="both"/>
        <w:ind w:first-line="2160"/>
        <w:spacing w:before="182"/>
      </w:pPr>
      <w:r>
        <w:rPr>
          <w:rFonts w:ascii="Times" w:hAnsi="Times" w:cs="Times"/>
          <w:sz w:val="18"/>
          <w:sz-cs w:val="18"/>
        </w:rPr>
        <w:t xml:space="preserve"/>
      </w:r>
    </w:p>
    <w:p>
      <w:pPr>
        <w:jc w:val="both"/>
        <w:ind w:first-line="2160"/>
        <w:spacing w:before="182"/>
      </w:pPr>
      <w:r>
        <w:rPr>
          <w:rFonts w:ascii="Times" w:hAnsi="Times" w:cs="Times"/>
          <w:sz w:val="18"/>
          <w:sz-cs w:val="18"/>
        </w:rPr>
        <w:t xml:space="preserve"/>
      </w:r>
    </w:p>
    <w:p>
      <w:pPr>
        <w:jc w:val="both"/>
        <w:ind w:first-line="2160"/>
        <w:spacing w:before="182"/>
      </w:pPr>
      <w:r>
        <w:rPr>
          <w:rFonts w:ascii="Times" w:hAnsi="Times" w:cs="Times"/>
          <w:sz w:val="18"/>
          <w:sz-cs w:val="18"/>
        </w:rPr>
        <w:t xml:space="preserve"/>
      </w:r>
    </w:p>
    <w:p>
      <w:pPr>
        <w:jc w:val="both"/>
        <w:ind w:first-line="2160"/>
        <w:spacing w:before="182"/>
      </w:pPr>
      <w:r>
        <w:rPr>
          <w:rFonts w:ascii="Times" w:hAnsi="Times" w:cs="Times"/>
          <w:sz w:val="18"/>
          <w:sz-cs w:val="18"/>
        </w:rPr>
        <w:t xml:space="preserve"/>
      </w:r>
    </w:p>
    <w:p>
      <w:pPr/>
      <w:r>
        <w:rPr>
          <w:rFonts w:ascii="Times" w:hAnsi="Times" w:cs="Times"/>
          <w:sz w:val="21"/>
          <w:sz-cs w:val="21"/>
        </w:rPr>
        <w:t xml:space="preserve"/>
      </w:r>
    </w:p>
    <w:p>
      <w:pPr/>
      <w:r>
        <w:rPr>
          <w:rFonts w:ascii="Times" w:hAnsi="Times" w:cs="Times"/>
          <w:sz w:val="21"/>
          <w:sz-cs w:val="21"/>
        </w:rPr>
        <w:t xml:space="preserve"/>
      </w:r>
    </w:p>
    <w:p>
      <w:pPr>
        <w:ind w:left="630" w:right="630"/>
        <w:spacing w:before="62" w:after="157"/>
      </w:pPr>
      <w:r>
        <w:rPr>
          <w:rFonts w:ascii="Times" w:hAnsi="Times" w:cs="Times"/>
          <w:sz w:val="21"/>
          <w:sz-cs w:val="21"/>
          <w:b/>
        </w:rPr>
        <w:t xml:space="preserve">Personal Strengths </w:t>
      </w:r>
    </w:p>
    <w:p>
      <w:pPr>
        <w:ind w:left="735" w:right="630"/>
        <w:spacing w:before="34"/>
      </w:pPr>
      <w:r>
        <w:rPr>
          <w:rFonts w:ascii="Times" w:hAnsi="Times" w:cs="Times"/>
          <w:sz w:val="18"/>
          <w:sz-cs w:val="18"/>
          <w:b/>
        </w:rPr>
        <w:t xml:space="preserve">Data-driven: </w:t>
      </w:r>
      <w:r>
        <w:rPr>
          <w:rFonts w:ascii="Times" w:hAnsi="Times" w:cs="Times"/>
          <w:sz w:val="18"/>
          <w:sz-cs w:val="18"/>
        </w:rPr>
        <w:t xml:space="preserve">Have experience in AI data product planning, business data analysis, enterprise data indicator collation,  have data-oriented thinking</w:t>
      </w:r>
    </w:p>
    <w:p>
      <w:pPr>
        <w:ind w:left="735" w:right="630"/>
        <w:spacing w:before="34"/>
      </w:pPr>
      <w:r>
        <w:rPr>
          <w:rFonts w:ascii="Times" w:hAnsi="Times" w:cs="Times"/>
          <w:sz w:val="18"/>
          <w:sz-cs w:val="18"/>
          <w:b/>
        </w:rPr>
        <w:t xml:space="preserve">User sensitive: </w:t>
      </w:r>
      <w:r>
        <w:rPr>
          <w:rFonts w:ascii="Times" w:hAnsi="Times" w:cs="Times"/>
          <w:sz w:val="18"/>
          <w:sz-cs w:val="18"/>
        </w:rPr>
        <w:t xml:space="preserve">Possessing 3 practical experiences in exploring user needs, designing innovative products and successfully implementing them</w:t>
      </w:r>
    </w:p>
    <w:p>
      <w:pPr>
        <w:ind w:left="735" w:right="630"/>
        <w:spacing w:before="34"/>
      </w:pPr>
      <w:r>
        <w:rPr>
          <w:rFonts w:ascii="Times" w:hAnsi="Times" w:cs="Times"/>
          <w:sz w:val="18"/>
          <w:sz-cs w:val="18"/>
          <w:b/>
        </w:rPr>
        <w:t xml:space="preserve">Learning ability: </w:t>
      </w:r>
      <w:r>
        <w:rPr>
          <w:rFonts w:ascii="Times" w:hAnsi="Times" w:cs="Times"/>
          <w:sz w:val="18"/>
          <w:sz-cs w:val="18"/>
        </w:rPr>
        <w:t xml:space="preserve">The fastest record of completing Feishu training, mastering the ability to independently develop AI products in 3 months</w:t>
      </w:r>
    </w:p>
    <w:p>
      <w:pPr>
        <w:ind w:left="735" w:right="630"/>
        <w:spacing w:before="34"/>
      </w:pPr>
      <w:r>
        <w:rPr>
          <w:rFonts w:ascii="Times" w:hAnsi="Times" w:cs="Times"/>
          <w:sz w:val="18"/>
          <w:sz-cs w:val="18"/>
          <w:b/>
        </w:rPr>
        <w:t xml:space="preserve">Love the product: </w:t>
      </w:r>
      <w:r>
        <w:rPr>
          <w:rFonts w:ascii="Times" w:hAnsi="Times" w:cs="Times"/>
          <w:sz w:val="18"/>
          <w:sz-cs w:val="18"/>
        </w:rPr>
        <w:t xml:space="preserve">have product entrepreneurship and product work experience, and my life goal is to make a great product.</w:t>
      </w:r>
    </w:p>
    <w:p>
      <w:pPr>
        <w:ind w:left="630" w:right="630"/>
        <w:spacing w:before="62" w:after="157"/>
      </w:pPr>
      <w:r>
        <w:rPr>
          <w:rFonts w:ascii="Times" w:hAnsi="Times" w:cs="Times"/>
          <w:sz w:val="21"/>
          <w:sz-cs w:val="21"/>
          <w:b/>
        </w:rPr>
        <w:t xml:space="preserve">Intern experience </w:t>
      </w:r>
    </w:p>
    <w:p>
      <w:pPr>
        <w:ind w:left="630" w:right="630"/>
      </w:pPr>
      <w:r>
        <w:rPr>
          <w:rFonts w:ascii="Times" w:hAnsi="Times" w:cs="Times"/>
          <w:sz w:val="18"/>
          <w:sz-cs w:val="18"/>
          <w:b/>
        </w:rPr>
        <w:t xml:space="preserve">Kingsoft-Cheetah Mobile      AI Product Application Department      AI Product Technology Management Trainee           </w:t>
      </w:r>
      <w:r>
        <w:rPr>
          <w:rFonts w:ascii="Times" w:hAnsi="Times" w:cs="Times"/>
          <w:sz w:val="18"/>
          <w:sz-cs w:val="18"/>
        </w:rPr>
        <w:t xml:space="preserve">2024.07 - now</w:t>
      </w:r>
      <w:r>
        <w:rPr>
          <w:rFonts w:ascii="Times" w:hAnsi="Times" w:cs="Times"/>
          <w:sz w:val="18"/>
          <w:sz-cs w:val="18"/>
          <w:b/>
        </w:rPr>
        <w:t xml:space="preserve"/>
      </w:r>
    </w:p>
    <w:p>
      <w:pPr>
        <w:ind w:left="735" w:right="630"/>
        <w:spacing w:before="34"/>
      </w:pPr>
      <w:r>
        <w:rPr>
          <w:rFonts w:ascii="Times" w:hAnsi="Times" w:cs="Times"/>
          <w:sz w:val="18"/>
          <w:sz-cs w:val="18"/>
          <w:b/>
        </w:rPr>
        <w:t xml:space="preserve">Product Planning:</w:t>
      </w:r>
      <w:r>
        <w:rPr>
          <w:rFonts w:ascii="Times" w:hAnsi="Times" w:cs="Times"/>
          <w:sz w:val="18"/>
          <w:sz-cs w:val="18"/>
        </w:rPr>
        <w:t xml:space="preserve"> Design mobile AI data query, data dashboard, change data, weekly and daily reports, personal and other sections</w:t>
      </w:r>
      <w:r>
        <w:rPr>
          <w:rFonts w:ascii="Times" w:hAnsi="Times" w:cs="Times"/>
          <w:sz w:val="18"/>
          <w:sz-cs w:val="18"/>
          <w:b/>
        </w:rPr>
        <w:t xml:space="preserve"> from 0-1</w:t>
      </w:r>
      <w:r>
        <w:rPr>
          <w:rFonts w:ascii="Times" w:hAnsi="Times" w:cs="Times"/>
          <w:sz w:val="18"/>
          <w:sz-cs w:val="18"/>
        </w:rPr>
        <w:t xml:space="preserve">, effectively</w:t>
      </w:r>
      <w:r>
        <w:rPr>
          <w:rFonts w:ascii="Times" w:hAnsi="Times" w:cs="Times"/>
          <w:sz w:val="18"/>
          <w:sz-cs w:val="18"/>
          <w:b/>
        </w:rPr>
        <w:t xml:space="preserve"> solving the pain points of enterprise users' inconvenience in querying data and unclear changes</w:t>
      </w:r>
      <w:r>
        <w:rPr>
          <w:rFonts w:ascii="Times" w:hAnsi="Times" w:cs="Times"/>
          <w:sz w:val="18"/>
          <w:sz-cs w:val="18"/>
        </w:rPr>
        <w:t xml:space="preserve"> </w:t>
      </w:r>
    </w:p>
    <w:p>
      <w:pPr>
        <w:ind w:left="735" w:right="630"/>
        <w:spacing w:before="34"/>
      </w:pPr>
      <w:r>
        <w:rPr>
          <w:rFonts w:ascii="Times" w:hAnsi="Times" w:cs="Times"/>
          <w:sz w:val="18"/>
          <w:sz-cs w:val="18"/>
          <w:b/>
        </w:rPr>
        <w:t xml:space="preserve">Demand Design: </w:t>
      </w:r>
      <w:r>
        <w:rPr>
          <w:rFonts w:ascii="Times" w:hAnsi="Times" w:cs="Times"/>
          <w:sz w:val="18"/>
          <w:sz-cs w:val="18"/>
        </w:rPr>
        <w:t xml:space="preserve">Design the digital human section of AI teaching products, realize the multi-modal conversion from pure text output to digital human voice and lip shape, and achieve an average daily usage time of </w:t>
      </w:r>
      <w:r>
        <w:rPr>
          <w:rFonts w:ascii="Times" w:hAnsi="Times" w:cs="Times"/>
          <w:sz w:val="18"/>
          <w:sz-cs w:val="18"/>
          <w:b/>
        </w:rPr>
        <w:t xml:space="preserve">11 for a single channel (1/20) of the enterprise</w:t>
      </w:r>
      <w:r>
        <w:rPr>
          <w:rFonts w:ascii="Times" w:hAnsi="Times" w:cs="Times"/>
          <w:sz w:val="18"/>
          <w:sz-cs w:val="18"/>
        </w:rPr>
        <w:t xml:space="preserve"> </w:t>
      </w:r>
    </w:p>
    <w:p>
      <w:pPr>
        <w:ind w:left="735" w:right="630"/>
        <w:spacing w:before="34"/>
      </w:pPr>
      <w:r>
        <w:rPr>
          <w:rFonts w:ascii="Times" w:hAnsi="Times" w:cs="Times"/>
          <w:sz w:val="18"/>
          <w:sz-cs w:val="18"/>
          <w:b/>
        </w:rPr>
        <w:t xml:space="preserve">Data warehouse design: </w:t>
      </w:r>
      <w:r>
        <w:rPr>
          <w:rFonts w:ascii="Times" w:hAnsi="Times" w:cs="Times"/>
          <w:sz w:val="18"/>
          <w:sz-cs w:val="18"/>
        </w:rPr>
        <w:t xml:space="preserve">In order to deliver the Shuanghui project, we investigated the current status of Shuanghui data and business logic, designed an AI data platform, and effectively solved the pain points of high update costs and large proportion of manual data </w:t>
      </w:r>
    </w:p>
    <w:p>
      <w:pPr>
        <w:ind w:left="630" w:right="630"/>
        <w:spacing w:before="80"/>
      </w:pPr>
      <w:r>
        <w:rPr>
          <w:rFonts w:ascii="Times" w:hAnsi="Times" w:cs="Times"/>
          <w:sz w:val="18"/>
          <w:sz-cs w:val="18"/>
          <w:b/>
        </w:rPr>
        <w:t xml:space="preserve">Kingsoft-Cheetah Mobile      AI Product Application Department      AI Product Technology Management Trainee           </w:t>
      </w:r>
      <w:r>
        <w:rPr>
          <w:rFonts w:ascii="Times" w:hAnsi="Times" w:cs="Times"/>
          <w:sz w:val="18"/>
          <w:sz-cs w:val="18"/>
        </w:rPr>
        <w:t xml:space="preserve">2024.07 - now</w:t>
      </w:r>
      <w:r>
        <w:rPr>
          <w:rFonts w:ascii="Times" w:hAnsi="Times" w:cs="Times"/>
          <w:sz w:val="18"/>
          <w:sz-cs w:val="18"/>
          <w:b/>
        </w:rPr>
        <w:t xml:space="preserve"/>
      </w:r>
    </w:p>
    <w:p>
      <w:pPr>
        <w:ind w:left="735" w:right="630"/>
        <w:spacing w:before="34"/>
      </w:pPr>
      <w:r>
        <w:rPr>
          <w:rFonts w:ascii="Times" w:hAnsi="Times" w:cs="Times"/>
          <w:sz w:val="18"/>
          <w:sz-cs w:val="18"/>
          <w:b/>
        </w:rPr>
        <w:t xml:space="preserve">Product Planning:</w:t>
      </w:r>
      <w:r>
        <w:rPr>
          <w:rFonts w:ascii="Times" w:hAnsi="Times" w:cs="Times"/>
          <w:sz w:val="18"/>
          <w:sz-cs w:val="18"/>
        </w:rPr>
        <w:t xml:space="preserve"> Responsible for the implementation of RAG products in enterprises, designed the Huazhu project enterprise knowledge base question-answering AI, designed binary classification, recall optimization, npl auxiliary strategy and other means, </w:t>
      </w:r>
      <w:r>
        <w:rPr>
          <w:rFonts w:ascii="Times" w:hAnsi="Times" w:cs="Times"/>
          <w:sz w:val="18"/>
          <w:sz-cs w:val="18"/>
          <w:b/>
        </w:rPr>
        <w:t xml:space="preserve">with an accuracy rate of 87%</w:t>
      </w:r>
      <w:r>
        <w:rPr>
          <w:rFonts w:ascii="Times" w:hAnsi="Times" w:cs="Times"/>
          <w:sz w:val="18"/>
          <w:sz-cs w:val="18"/>
        </w:rPr>
        <w:t xml:space="preserve"> </w:t>
      </w:r>
    </w:p>
    <w:p>
      <w:pPr>
        <w:ind w:left="735" w:right="630"/>
        <w:spacing w:before="34"/>
      </w:pPr>
      <w:r>
        <w:rPr>
          <w:rFonts w:ascii="Times" w:hAnsi="Times" w:cs="Times"/>
          <w:sz w:val="18"/>
          <w:sz-cs w:val="18"/>
          <w:b/>
        </w:rPr>
        <w:t xml:space="preserve">Demand Design: </w:t>
      </w:r>
      <w:r>
        <w:rPr>
          <w:rFonts w:ascii="Times" w:hAnsi="Times" w:cs="Times"/>
          <w:sz w:val="18"/>
          <w:sz-cs w:val="18"/>
        </w:rPr>
        <w:t xml:space="preserve">In order to solve the problem of slow response of large model services and poor user experience, we analyzed the reasons for the slowness of each node and formulated optimization strategies one by one, reducing the first packet delay </w:t>
      </w:r>
      <w:r>
        <w:rPr>
          <w:rFonts w:ascii="Times" w:hAnsi="Times" w:cs="Times"/>
          <w:sz w:val="18"/>
          <w:sz-cs w:val="18"/>
          <w:b/>
        </w:rPr>
        <w:t xml:space="preserve">from 12s to 3s</w:t>
      </w:r>
      <w:r>
        <w:rPr>
          <w:rFonts w:ascii="Times" w:hAnsi="Times" w:cs="Times"/>
          <w:sz w:val="18"/>
          <w:sz-cs w:val="18"/>
        </w:rPr>
        <w:t xml:space="preserve">.</w:t>
      </w:r>
    </w:p>
    <w:p>
      <w:pPr>
        <w:ind w:left="735" w:right="630"/>
        <w:spacing w:before="34"/>
      </w:pPr>
      <w:r>
        <w:rPr>
          <w:rFonts w:ascii="Times" w:hAnsi="Times" w:cs="Times"/>
          <w:sz w:val="18"/>
          <w:sz-cs w:val="18"/>
          <w:b/>
        </w:rPr>
        <w:t xml:space="preserve">Effect optimization: </w:t>
      </w:r>
      <w:r>
        <w:rPr>
          <w:rFonts w:ascii="Times" w:hAnsi="Times" w:cs="Times"/>
          <w:sz w:val="18"/>
          <w:sz-cs w:val="18"/>
        </w:rPr>
        <w:t xml:space="preserve">Undertook the task of improving the accuracy of AI questions and formulated various optimization strategies on the engineering side and model side, such as fuzzy time extraction, which successfully increased the product accuracy </w:t>
      </w:r>
      <w:r>
        <w:rPr>
          <w:rFonts w:ascii="Times" w:hAnsi="Times" w:cs="Times"/>
          <w:sz w:val="18"/>
          <w:sz-cs w:val="18"/>
          <w:b/>
        </w:rPr>
        <w:t xml:space="preserve">from 20% to 90%.</w:t>
      </w:r>
      <w:r>
        <w:rPr>
          <w:rFonts w:ascii="Times" w:hAnsi="Times" w:cs="Times"/>
          <w:sz w:val="18"/>
          <w:sz-cs w:val="18"/>
        </w:rPr>
        <w:t xml:space="preserve"> </w:t>
      </w:r>
      <w:r>
        <w:rPr>
          <w:rFonts w:ascii="Times" w:hAnsi="Times" w:cs="Times"/>
          <w:sz w:val="21"/>
          <w:sz-cs w:val="21"/>
          <w:b/>
        </w:rPr>
        <w:t xml:space="preserve"/>
      </w:r>
    </w:p>
    <w:p>
      <w:pPr>
        <w:ind w:left="630" w:right="630"/>
        <w:spacing w:before="62" w:after="157"/>
      </w:pPr>
      <w:r>
        <w:rPr>
          <w:rFonts w:ascii="Times" w:hAnsi="Times" w:cs="Times"/>
          <w:sz w:val="21"/>
          <w:sz-cs w:val="21"/>
          <w:b/>
        </w:rPr>
        <w:t xml:space="preserve">Intern experience </w:t>
      </w:r>
    </w:p>
    <w:p>
      <w:pPr>
        <w:ind w:left="630" w:right="630"/>
      </w:pPr>
      <w:r>
        <w:rPr>
          <w:rFonts w:ascii="Times" w:hAnsi="Times" w:cs="Times"/>
          <w:sz w:val="18"/>
          <w:sz-cs w:val="18"/>
          <w:b/>
        </w:rPr>
        <w:t xml:space="preserve">Microsoft-XiaoIce      Large language model digital employee      Intern-AI Product Manager                        </w:t>
      </w:r>
      <w:r>
        <w:rPr>
          <w:rFonts w:ascii="Times" w:hAnsi="Times" w:cs="Times"/>
          <w:sz w:val="18"/>
          <w:sz-cs w:val="18"/>
        </w:rPr>
        <w:t xml:space="preserve">2023.10 - 2024.03</w:t>
      </w:r>
      <w:r>
        <w:rPr>
          <w:rFonts w:ascii="Times" w:hAnsi="Times" w:cs="Times"/>
          <w:sz w:val="18"/>
          <w:sz-cs w:val="18"/>
          <w:b/>
        </w:rPr>
        <w:t xml:space="preserve"/>
      </w:r>
    </w:p>
    <w:p>
      <w:pPr>
        <w:ind w:left="735" w:right="630"/>
        <w:spacing w:before="34"/>
      </w:pPr>
      <w:r>
        <w:rPr>
          <w:rFonts w:ascii="Times" w:hAnsi="Times" w:cs="Times"/>
          <w:sz w:val="18"/>
          <w:sz-cs w:val="18"/>
          <w:b/>
        </w:rPr>
        <w:t xml:space="preserve">Large model:</w:t>
      </w:r>
      <w:r>
        <w:rPr>
          <w:rFonts w:ascii="Times" w:hAnsi="Times" w:cs="Times"/>
          <w:sz w:val="18"/>
          <w:sz-cs w:val="18"/>
        </w:rPr>
        <w:t xml:space="preserve"> In order to cooperate with the function embedding of the digital brain (Xiaobing large model), the hot word function and ssml content function are designed, which successfully increases the vertical industry generation accuracy of the large model </w:t>
      </w:r>
      <w:r>
        <w:rPr>
          <w:rFonts w:ascii="Times" w:hAnsi="Times" w:cs="Times"/>
          <w:sz w:val="18"/>
          <w:sz-cs w:val="18"/>
          <w:b/>
        </w:rPr>
        <w:t xml:space="preserve">by 5-10%</w:t>
      </w:r>
      <w:r>
        <w:rPr>
          <w:rFonts w:ascii="Times" w:hAnsi="Times" w:cs="Times"/>
          <w:sz w:val="18"/>
          <w:sz-cs w:val="18"/>
        </w:rPr>
        <w:t xml:space="preserve">. </w:t>
      </w:r>
    </w:p>
    <w:p>
      <w:pPr>
        <w:ind w:left="735" w:right="630"/>
        <w:spacing w:before="34"/>
      </w:pPr>
      <w:r>
        <w:rPr>
          <w:rFonts w:ascii="Times" w:hAnsi="Times" w:cs="Times"/>
          <w:sz w:val="18"/>
          <w:sz-cs w:val="18"/>
          <w:b/>
        </w:rPr>
        <w:t xml:space="preserve">Functional design: </w:t>
      </w:r>
      <w:r>
        <w:rPr>
          <w:rFonts w:ascii="Times" w:hAnsi="Times" w:cs="Times"/>
          <w:sz w:val="18"/>
          <w:sz-cs w:val="18"/>
        </w:rPr>
        <w:t xml:space="preserve">In order to cooperate with the migration of business functions, migrate the entire business process of a to platform b, participate in server framework modeling, and sort out </w:t>
      </w:r>
      <w:r>
        <w:rPr>
          <w:rFonts w:ascii="Times" w:hAnsi="Times" w:cs="Times"/>
          <w:sz w:val="18"/>
          <w:sz-cs w:val="18"/>
          <w:b/>
        </w:rPr>
        <w:t xml:space="preserve">5 functional PRDs and 2 sets of main processes</w:t>
      </w:r>
      <w:r>
        <w:rPr>
          <w:rFonts w:ascii="Times" w:hAnsi="Times" w:cs="Times"/>
          <w:sz w:val="18"/>
          <w:sz-cs w:val="18"/>
        </w:rPr>
        <w:t xml:space="preserve">. </w:t>
      </w:r>
    </w:p>
    <w:p>
      <w:pPr>
        <w:ind w:left="630" w:right="630"/>
        <w:spacing w:before="130"/>
      </w:pPr>
      <w:r>
        <w:rPr>
          <w:rFonts w:ascii="Times" w:hAnsi="Times" w:cs="Times"/>
          <w:sz w:val="18"/>
          <w:sz-cs w:val="18"/>
          <w:b/>
        </w:rPr>
        <w:t xml:space="preserve">ByteDance-Feishu    Ecological empowerment team    Intern-Commercial Operations                               </w:t>
      </w:r>
      <w:r>
        <w:rPr>
          <w:rFonts w:ascii="Times" w:hAnsi="Times" w:cs="Times"/>
          <w:sz w:val="18"/>
          <w:sz-cs w:val="18"/>
        </w:rPr>
        <w:t xml:space="preserve">2023.05 - 2023.09</w:t>
      </w:r>
      <w:r>
        <w:rPr>
          <w:rFonts w:ascii="Times" w:hAnsi="Times" w:cs="Times"/>
          <w:sz w:val="18"/>
          <w:sz-cs w:val="18"/>
          <w:b/>
        </w:rPr>
        <w:t xml:space="preserve">                    </w:t>
      </w:r>
    </w:p>
    <w:p>
      <w:pPr>
        <w:ind w:left="735" w:right="630"/>
        <w:spacing w:before="34"/>
      </w:pPr>
      <w:r>
        <w:rPr>
          <w:rFonts w:ascii="Times" w:hAnsi="Times" w:cs="Times"/>
          <w:sz w:val="18"/>
          <w:sz-cs w:val="18"/>
          <w:b/>
        </w:rPr>
        <w:t xml:space="preserve">Solution</w:t>
      </w:r>
      <w:r>
        <w:rPr>
          <w:rFonts w:ascii="Times" w:hAnsi="Times" w:cs="Times"/>
          <w:sz w:val="18"/>
          <w:sz-cs w:val="18"/>
        </w:rPr>
        <w:t xml:space="preserve">: In order to improve Feishu's enterprise application solutions with less than 500 people, we explored the pain points of customers' office scenarios and output customized solutions, with an output of </w:t>
      </w:r>
      <w:r>
        <w:rPr>
          <w:rFonts w:ascii="Times" w:hAnsi="Times" w:cs="Times"/>
          <w:sz w:val="18"/>
          <w:sz-cs w:val="18"/>
          <w:b/>
        </w:rPr>
        <w:t xml:space="preserve">60+ copie</w:t>
      </w:r>
      <w:r>
        <w:rPr>
          <w:rFonts w:ascii="Times" w:hAnsi="Times" w:cs="Times"/>
          <w:sz w:val="18"/>
          <w:sz-cs w:val="18"/>
        </w:rPr>
        <w:t xml:space="preserve">s and a positive feedback </w:t>
      </w:r>
      <w:r>
        <w:rPr>
          <w:rFonts w:ascii="Times" w:hAnsi="Times" w:cs="Times"/>
          <w:sz w:val="18"/>
          <w:sz-cs w:val="18"/>
          <w:b/>
        </w:rPr>
        <w:t xml:space="preserve">rate of 96%.</w:t>
      </w:r>
      <w:r>
        <w:rPr>
          <w:rFonts w:ascii="Times" w:hAnsi="Times" w:cs="Times"/>
          <w:sz w:val="18"/>
          <w:sz-cs w:val="18"/>
        </w:rPr>
        <w:t xml:space="preserve"/>
      </w:r>
    </w:p>
    <w:p>
      <w:pPr>
        <w:ind w:left="735" w:right="630"/>
        <w:spacing w:before="34"/>
      </w:pPr>
      <w:r>
        <w:rPr>
          <w:rFonts w:ascii="Times" w:hAnsi="Times" w:cs="Times"/>
          <w:sz w:val="18"/>
          <w:sz-cs w:val="18"/>
          <w:b/>
        </w:rPr>
        <w:t xml:space="preserve">Business growth</w:t>
      </w:r>
      <w:r>
        <w:rPr>
          <w:rFonts w:ascii="Times" w:hAnsi="Times" w:cs="Times"/>
          <w:sz w:val="18"/>
          <w:sz-cs w:val="18"/>
        </w:rPr>
        <w:t xml:space="preserve">: In order to conquer new scenario customers, cooperate with sales, and as owner win the first laboratory in the saas-pmo field. During the period, the total</w:t>
      </w:r>
      <w:r>
        <w:rPr>
          <w:rFonts w:ascii="Times" w:hAnsi="Times" w:cs="Times"/>
          <w:sz w:val="18"/>
          <w:sz-cs w:val="18"/>
          <w:b/>
        </w:rPr>
        <w:t xml:space="preserve"> ARR was 12W</w:t>
      </w:r>
      <w:r>
        <w:rPr>
          <w:rFonts w:ascii="Times" w:hAnsi="Times" w:cs="Times"/>
          <w:sz w:val="18"/>
          <w:sz-cs w:val="18"/>
        </w:rPr>
        <w:t xml:space="preserve">, and the paid conversion </w:t>
      </w:r>
      <w:r>
        <w:rPr>
          <w:rFonts w:ascii="Times" w:hAnsi="Times" w:cs="Times"/>
          <w:sz w:val="18"/>
          <w:sz-cs w:val="18"/>
          <w:b/>
        </w:rPr>
        <w:t xml:space="preserve">was 32%, a year-on-year increase 13%</w:t>
      </w:r>
      <w:r>
        <w:rPr>
          <w:rFonts w:ascii="Times" w:hAnsi="Times" w:cs="Times"/>
          <w:sz w:val="18"/>
          <w:sz-cs w:val="18"/>
        </w:rPr>
        <w:t xml:space="preserve"/>
      </w:r>
    </w:p>
    <w:p>
      <w:pPr>
        <w:ind w:left="630" w:right="630"/>
        <w:spacing w:before="130"/>
      </w:pPr>
      <w:r>
        <w:rPr>
          <w:rFonts w:ascii="Times" w:hAnsi="Times" w:cs="Times"/>
          <w:sz w:val="18"/>
          <w:sz-cs w:val="18"/>
          <w:b/>
        </w:rPr>
        <w:t xml:space="preserve">Century Kangbo    CEO office    Market product planning                                                     </w:t>
      </w:r>
      <w:r>
        <w:rPr>
          <w:rFonts w:ascii="Times" w:hAnsi="Times" w:cs="Times"/>
          <w:sz w:val="18"/>
          <w:sz-cs w:val="18"/>
        </w:rPr>
        <w:t xml:space="preserve">2022.06 - 2022.08</w:t>
      </w:r>
      <w:r>
        <w:rPr>
          <w:rFonts w:ascii="Times" w:hAnsi="Times" w:cs="Times"/>
          <w:sz w:val="18"/>
          <w:sz-cs w:val="18"/>
          <w:b/>
        </w:rPr>
        <w:t xml:space="preserve">         </w:t>
      </w:r>
    </w:p>
    <w:p>
      <w:pPr>
        <w:ind w:left="735" w:right="630"/>
        <w:spacing w:before="34"/>
      </w:pPr>
      <w:r>
        <w:rPr>
          <w:rFonts w:ascii="Times" w:hAnsi="Times" w:cs="Times"/>
          <w:sz w:val="18"/>
          <w:sz-cs w:val="18"/>
          <w:b/>
        </w:rPr>
        <w:t xml:space="preserve">Experience description: </w:t>
      </w:r>
      <w:r>
        <w:rPr>
          <w:rFonts w:ascii="Times" w:hAnsi="Times" w:cs="Times"/>
          <w:sz w:val="18"/>
          <w:sz-cs w:val="18"/>
        </w:rPr>
        <w:t xml:space="preserve">In 2022, the planning plan was reported at the China Convention and Exhibition Development Conference. It was valued by the summit guests and was invited to implement part of the planning plan to help the exhibition be selected into the </w:t>
      </w:r>
      <w:r>
        <w:rPr>
          <w:rFonts w:ascii="Times" w:hAnsi="Times" w:cs="Times"/>
          <w:sz w:val="18"/>
          <w:sz-cs w:val="18"/>
          <w:b/>
        </w:rPr>
        <w:t xml:space="preserve">14th Five-Year Plan</w:t>
      </w:r>
      <w:r>
        <w:rPr>
          <w:rFonts w:ascii="Times" w:hAnsi="Times" w:cs="Times"/>
          <w:sz w:val="18"/>
          <w:sz-cs w:val="18"/>
        </w:rPr>
        <w:t xml:space="preserve"> (Chengdu)</w:t>
      </w:r>
    </w:p>
    <w:p>
      <w:pPr>
        <w:ind w:left="735" w:right="630"/>
        <w:spacing w:before="34"/>
      </w:pPr>
      <w:r>
        <w:rPr>
          <w:rFonts w:ascii="Times" w:hAnsi="Times" w:cs="Times"/>
          <w:sz w:val="18"/>
          <w:sz-cs w:val="18"/>
          <w:b/>
        </w:rPr>
        <w:t xml:space="preserve">Key outputs: </w:t>
      </w:r>
      <w:r>
        <w:rPr>
          <w:rFonts w:ascii="Times" w:hAnsi="Times" w:cs="Times"/>
          <w:sz w:val="18"/>
          <w:sz-cs w:val="18"/>
        </w:rPr>
        <w:t xml:space="preserve">Signing ceremony for jointly building high-quality elderly care development, Feihe specially designed booth activities, C-side blessing activities, exhibition wall-breaking publicity and other activities, online exhibition browsing data increased </w:t>
      </w:r>
      <w:r>
        <w:rPr>
          <w:rFonts w:ascii="Times" w:hAnsi="Times" w:cs="Times"/>
          <w:sz w:val="18"/>
          <w:sz-cs w:val="18"/>
          <w:b/>
        </w:rPr>
        <w:t xml:space="preserve">by 29%</w:t>
      </w:r>
      <w:r>
        <w:rPr>
          <w:rFonts w:ascii="Times" w:hAnsi="Times" w:cs="Times"/>
          <w:sz w:val="18"/>
          <w:sz-cs w:val="18"/>
        </w:rPr>
        <w:t xml:space="preserve"/>
      </w:r>
    </w:p>
    <w:p>
      <w:pPr>
        <w:ind w:left="630" w:right="630"/>
        <w:spacing w:before="142" w:after="157"/>
      </w:pPr>
      <w:r>
        <w:rPr>
          <w:rFonts w:ascii="Times" w:hAnsi="Times" w:cs="Times"/>
          <w:sz w:val="21"/>
          <w:sz-cs w:val="21"/>
          <w:b/>
        </w:rPr>
        <w:t xml:space="preserve">Venture Project</w:t>
      </w:r>
    </w:p>
    <w:p>
      <w:pPr>
        <w:ind w:left="630" w:right="630"/>
      </w:pPr>
      <w:r>
        <w:rPr>
          <w:rFonts w:ascii="Times" w:hAnsi="Times" w:cs="Times"/>
          <w:sz w:val="18"/>
          <w:sz-cs w:val="18"/>
          <w:b/>
        </w:rPr>
        <w:t xml:space="preserve">Panda Planet-O2O new gameplay platform    Founder                                                          </w:t>
      </w:r>
      <w:r>
        <w:rPr>
          <w:rFonts w:ascii="Times" w:hAnsi="Times" w:cs="Times"/>
          <w:sz w:val="18"/>
          <w:sz-cs w:val="18"/>
        </w:rPr>
        <w:t xml:space="preserve">2021.11 - 2023.03</w:t>
      </w:r>
      <w:r>
        <w:rPr>
          <w:rFonts w:ascii="Times" w:hAnsi="Times" w:cs="Times"/>
          <w:sz w:val="18"/>
          <w:sz-cs w:val="18"/>
          <w:b/>
        </w:rPr>
        <w:t xml:space="preserve"/>
      </w:r>
    </w:p>
    <w:p>
      <w:pPr>
        <w:ind w:left="735" w:right="630"/>
        <w:spacing w:before="34"/>
      </w:pPr>
      <w:r>
        <w:rPr>
          <w:rFonts w:ascii="Times" w:hAnsi="Times" w:cs="Times"/>
          <w:sz w:val="18"/>
          <w:sz-cs w:val="18"/>
          <w:b/>
        </w:rPr>
        <w:t xml:space="preserve">Market Insights: </w:t>
      </w:r>
      <w:r>
        <w:rPr>
          <w:rFonts w:ascii="Times" w:hAnsi="Times" w:cs="Times"/>
          <w:sz w:val="18"/>
          <w:sz-cs w:val="18"/>
        </w:rPr>
        <w:t xml:space="preserve">Insights into the panda tourism market, through online + offline research, found that more than 50% of panda merchants have not harvested panda customers, and the market lacks immersive panda tourism projects.</w:t>
      </w:r>
    </w:p>
    <w:p>
      <w:pPr>
        <w:ind w:left="735" w:right="630"/>
        <w:spacing w:before="34"/>
      </w:pPr>
      <w:r>
        <w:rPr>
          <w:rFonts w:ascii="Times" w:hAnsi="Times" w:cs="Times"/>
          <w:sz w:val="18"/>
          <w:sz-cs w:val="18"/>
          <w:b/>
        </w:rPr>
        <w:t xml:space="preserve">Product design: </w:t>
      </w:r>
      <w:r>
        <w:rPr>
          <w:rFonts w:ascii="Times" w:hAnsi="Times" w:cs="Times"/>
          <w:sz w:val="18"/>
          <w:sz-cs w:val="18"/>
        </w:rPr>
        <w:t xml:space="preserve">Build the 020 </w:t>
      </w:r>
      <w:r>
        <w:rPr>
          <w:rFonts w:ascii="Times" w:hAnsi="Times" w:cs="Times"/>
          <w:sz w:val="18"/>
          <w:sz-cs w:val="18"/>
          <w:b/>
        </w:rPr>
        <w:t xml:space="preserve">platform for 0-1</w:t>
      </w:r>
      <w:r>
        <w:rPr>
          <w:rFonts w:ascii="Times" w:hAnsi="Times" w:cs="Times"/>
          <w:sz w:val="18"/>
          <w:sz-cs w:val="18"/>
        </w:rPr>
        <w:t xml:space="preserve">, build the bottom layer around "food, housing, transportation, shopping and entertainment", successfully provide users with one-stop panda travel services, and plan to settle </w:t>
      </w:r>
      <w:r>
        <w:rPr>
          <w:rFonts w:ascii="Times" w:hAnsi="Times" w:cs="Times"/>
          <w:sz w:val="18"/>
          <w:sz-cs w:val="18"/>
          <w:b/>
        </w:rPr>
        <w:t xml:space="preserve">12 merchants</w:t>
      </w:r>
      <w:r>
        <w:rPr>
          <w:rFonts w:ascii="Times" w:hAnsi="Times" w:cs="Times"/>
          <w:sz w:val="18"/>
          <w:sz-cs w:val="18"/>
        </w:rPr>
        <w:t xml:space="preserve"> on the platform</w:t>
      </w:r>
    </w:p>
    <w:p>
      <w:pPr>
        <w:ind w:left="735" w:right="630"/>
        <w:spacing w:before="34"/>
      </w:pPr>
      <w:r>
        <w:rPr>
          <w:rFonts w:ascii="Times" w:hAnsi="Times" w:cs="Times"/>
          <w:sz w:val="18"/>
          <w:sz-cs w:val="18"/>
          <w:b/>
        </w:rPr>
        <w:t xml:space="preserve">Functional innovation:</w:t>
      </w:r>
      <w:r>
        <w:rPr>
          <w:rFonts w:ascii="Times" w:hAnsi="Times" w:cs="Times"/>
          <w:sz w:val="18"/>
          <w:sz-cs w:val="18"/>
        </w:rPr>
        <w:t xml:space="preserve"> In order to create product differentiation, we pioneered the integrated gameplay of travel + script killing to realize the linkage mode of offline check-in and online decryption. The trial run of target users has positive feedback </w:t>
      </w:r>
      <w:r>
        <w:rPr>
          <w:rFonts w:ascii="Times" w:hAnsi="Times" w:cs="Times"/>
          <w:sz w:val="18"/>
          <w:sz-cs w:val="18"/>
          <w:b/>
        </w:rPr>
        <w:t xml:space="preserve">of 84%</w:t>
      </w:r>
      <w:r>
        <w:rPr>
          <w:rFonts w:ascii="Times" w:hAnsi="Times" w:cs="Times"/>
          <w:sz w:val="18"/>
          <w:sz-cs w:val="18"/>
        </w:rPr>
        <w:t xml:space="preserve">.</w:t>
      </w:r>
      <w:r>
        <w:rPr>
          <w:rFonts w:ascii="Times" w:hAnsi="Times" w:cs="Times"/>
          <w:sz w:val="18"/>
          <w:sz-cs w:val="18"/>
          <w:b/>
        </w:rPr>
        <w:t xml:space="preserve"/>
      </w:r>
    </w:p>
    <w:p>
      <w:pPr>
        <w:ind w:left="630"/>
        <w:spacing w:before="68" w:after="157"/>
      </w:pPr>
      <w:r>
        <w:rPr>
          <w:rFonts w:ascii="Times" w:hAnsi="Times" w:cs="Times"/>
          <w:sz w:val="18"/>
          <w:sz-cs w:val="18"/>
          <w:b/>
        </w:rPr>
        <w:t xml:space="preserve">P</w:t>
      </w:r>
      <w:r>
        <w:rPr>
          <w:rFonts w:ascii="Times" w:hAnsi="Times" w:cs="Times"/>
          <w:sz w:val="21"/>
          <w:sz-cs w:val="21"/>
          <w:b/>
        </w:rPr>
        <w:t xml:space="preserve">rofessional Skill</w:t>
      </w:r>
    </w:p>
    <w:p>
      <w:pPr>
        <w:ind w:left="735" w:right="630"/>
        <w:spacing w:before="34"/>
      </w:pPr>
      <w:r>
        <w:rPr>
          <w:rFonts w:ascii="Times" w:hAnsi="Times" w:cs="Times"/>
          <w:sz w:val="18"/>
          <w:sz-cs w:val="18"/>
          <w:b/>
        </w:rPr>
        <w:t xml:space="preserve">AI Technology:</w:t>
      </w:r>
      <w:r>
        <w:rPr>
          <w:rFonts w:ascii="Times" w:hAnsi="Times" w:cs="Times"/>
          <w:sz w:val="18"/>
          <w:sz-cs w:val="18"/>
        </w:rPr>
        <w:t xml:space="preserve"> Proficient in Python, and has mastered the product-side in-depth AI knowledge sections </w:t>
      </w:r>
    </w:p>
    <w:p>
      <w:pPr>
        <w:ind w:left="735" w:right="630"/>
        <w:spacing w:before="34"/>
      </w:pPr>
      <w:r>
        <w:rPr>
          <w:rFonts w:ascii="Times" w:hAnsi="Times" w:cs="Times"/>
          <w:sz w:val="18"/>
          <w:sz-cs w:val="18"/>
          <w:b/>
        </w:rPr>
        <w:t xml:space="preserve">Large model related: </w:t>
      </w:r>
      <w:r>
        <w:rPr>
          <w:rFonts w:ascii="Times" w:hAnsi="Times" w:cs="Times"/>
          <w:sz w:val="18"/>
          <w:sz-cs w:val="18"/>
        </w:rPr>
        <w:t xml:space="preserve">Proficient in prompt skills, can make simple product demos based on AI, workflow and other tools</w:t>
      </w:r>
    </w:p>
    <w:p>
      <w:pPr>
        <w:ind w:left="630"/>
        <w:spacing w:before="157" w:after="157"/>
      </w:pPr>
      <w:r>
        <w:rPr>
          <w:rFonts w:ascii="Times" w:hAnsi="Times" w:cs="Times"/>
          <w:sz w:val="21"/>
          <w:sz-cs w:val="21"/>
          <w:b/>
        </w:rPr>
        <w:t xml:space="preserve">Education background </w:t>
      </w:r>
    </w:p>
    <w:p>
      <w:pPr>
        <w:ind w:left="630" w:right="630"/>
      </w:pPr>
      <w:r>
        <w:rPr>
          <w:rFonts w:ascii="Times" w:hAnsi="Times" w:cs="Times"/>
          <w:sz w:val="18"/>
          <w:sz-cs w:val="18"/>
          <w:b/>
        </w:rPr>
        <w:t xml:space="preserve">Chengdu University-Undergraduate                                                                          </w:t>
      </w:r>
      <w:r>
        <w:rPr>
          <w:rFonts w:ascii="Times" w:hAnsi="Times" w:cs="Times"/>
          <w:sz w:val="18"/>
          <w:sz-cs w:val="18"/>
        </w:rPr>
        <w:t xml:space="preserve">2020.09 - 2024.06   </w:t>
      </w:r>
      <w:r>
        <w:rPr>
          <w:rFonts w:ascii="Times" w:hAnsi="Times" w:cs="Times"/>
          <w:sz w:val="18"/>
          <w:sz-cs w:val="18"/>
          <w:b/>
        </w:rPr>
        <w:t xml:space="preserve"> </w:t>
      </w:r>
      <w:r>
        <w:rPr>
          <w:rFonts w:ascii="Times" w:hAnsi="Times" w:cs="Times"/>
          <w:sz w:val="18"/>
          <w:sz-cs w:val="18"/>
        </w:rPr>
        <w:t xml:space="preserve">                                                                 </w:t>
      </w:r>
    </w:p>
    <w:p>
      <w:pPr>
        <w:ind w:left="735" w:right="630"/>
        <w:spacing w:before="34"/>
      </w:pPr>
      <w:r>
        <w:rPr>
          <w:rFonts w:ascii="Times" w:hAnsi="Times" w:cs="Times"/>
          <w:sz w:val="18"/>
          <w:sz-cs w:val="18"/>
        </w:rPr>
        <w:t xml:space="preserve">Business Administration-Tourism Management, 3-year </w:t>
      </w:r>
      <w:r>
        <w:rPr>
          <w:rFonts w:ascii="Times" w:hAnsi="Times" w:cs="Times"/>
          <w:sz w:val="18"/>
          <w:sz-cs w:val="18"/>
          <w:b/>
        </w:rPr>
        <w:t xml:space="preserve">Innovation Scholarship</w:t>
      </w:r>
      <w:r>
        <w:rPr>
          <w:rFonts w:ascii="Times" w:hAnsi="Times" w:cs="Times"/>
          <w:sz w:val="18"/>
          <w:sz-cs w:val="18"/>
        </w:rPr>
        <w:t xml:space="preserve">,</w:t>
      </w:r>
      <w:r>
        <w:rPr>
          <w:rFonts w:ascii="Times" w:hAnsi="Times" w:cs="Times"/>
          <w:sz w:val="18"/>
          <w:sz-cs w:val="18"/>
          <w:b/>
        </w:rPr>
        <w:t xml:space="preserve"> 1/325</w:t>
      </w:r>
      <w:r>
        <w:rPr>
          <w:rFonts w:ascii="Times" w:hAnsi="Times" w:cs="Times"/>
          <w:sz w:val="18"/>
          <w:sz-cs w:val="18"/>
        </w:rPr>
        <w:t xml:space="preserve">, </w:t>
      </w:r>
      <w:r>
        <w:rPr>
          <w:rFonts w:ascii="Times" w:hAnsi="Times" w:cs="Times"/>
          <w:sz w:val="18"/>
          <w:sz-cs w:val="18"/>
          <w:b/>
        </w:rPr>
        <w:t xml:space="preserve">National College Student Entrepreneurship</w:t>
      </w:r>
      <w:r>
        <w:rPr>
          <w:rFonts w:ascii="Times" w:hAnsi="Times" w:cs="Times"/>
          <w:sz w:val="18"/>
          <w:sz-cs w:val="18"/>
        </w:rPr>
        <w:t xml:space="preserve"> Project Leader</w:t>
      </w:r>
    </w:p>
    <w:p>
      <w:pPr>
        <w:ind w:left="630" w:right="630"/>
        <w:spacing w:before="34"/>
      </w:pPr>
      <w:r>
        <w:rPr>
          <w:rFonts w:ascii="Times" w:hAnsi="Times" w:cs="Times"/>
          <w:sz w:val="18"/>
          <w:sz-cs w:val="18"/>
          <w:b/>
        </w:rPr>
        <w:t xml:space="preserve">Oxford University-Publicly Funded Exchange                                                                  </w:t>
      </w:r>
      <w:r>
        <w:rPr>
          <w:rFonts w:ascii="Times" w:hAnsi="Times" w:cs="Times"/>
          <w:sz w:val="18"/>
          <w:sz-cs w:val="18"/>
        </w:rPr>
        <w:t xml:space="preserve">2022.12 - 2023.03</w:t>
      </w:r>
      <w:r>
        <w:rPr>
          <w:rFonts w:ascii="Times" w:hAnsi="Times" w:cs="Times"/>
          <w:sz w:val="18"/>
          <w:sz-cs w:val="18"/>
          <w:b/>
        </w:rPr>
        <w:t xml:space="preserve"/>
      </w:r>
    </w:p>
    <w:p>
      <w:pPr>
        <w:ind w:left="735" w:right="630"/>
        <w:spacing w:before="34"/>
      </w:pPr>
      <w:r>
        <w:rPr>
          <w:rFonts w:ascii="Times" w:hAnsi="Times" w:cs="Times"/>
          <w:sz w:val="18"/>
          <w:sz-cs w:val="18"/>
        </w:rPr>
        <w:t xml:space="preserve">Artificial Intelligence Application-Educational Technology, </w:t>
      </w:r>
      <w:r>
        <w:rPr>
          <w:rFonts w:ascii="Times" w:hAnsi="Times" w:cs="Times"/>
          <w:sz w:val="18"/>
          <w:sz-cs w:val="18"/>
          <w:b/>
        </w:rPr>
        <w:t xml:space="preserve">5/627 selected, 9.0/10.0</w:t>
      </w:r>
      <w:r>
        <w:rPr>
          <w:rFonts w:ascii="Times" w:hAnsi="Times" w:cs="Times"/>
          <w:sz w:val="18"/>
          <w:sz-cs w:val="18"/>
        </w:rPr>
        <w:t xml:space="preserve">, majoring in the application innovation of artificial intelligence in the field of education, excellent graduation, and recommended for </w:t>
      </w:r>
      <w:r>
        <w:rPr>
          <w:rFonts w:ascii="Times" w:hAnsi="Times" w:cs="Times"/>
          <w:sz w:val="18"/>
          <w:sz-cs w:val="18"/>
          <w:b/>
        </w:rPr>
        <w:t xml:space="preserve">admission letter </w:t>
      </w:r>
      <w:r>
        <w:rPr>
          <w:rFonts w:ascii="Times" w:hAnsi="Times" w:cs="Times"/>
          <w:sz w:val="18"/>
          <w:sz-cs w:val="18"/>
        </w:rPr>
        <w:t xml:space="preserve">   </w:t>
      </w:r>
    </w:p>
    <w:p>
      <w:pPr>
        <w:ind w:left="735" w:right="630"/>
      </w:pPr>
      <w:r>
        <w:rPr>
          <w:rFonts w:ascii="Times" w:hAnsi="Times" w:cs="Times"/>
          <w:sz w:val="11"/>
          <w:sz-cs w:val="11"/>
        </w:rPr>
        <w:t xml:space="preserve"/>
      </w:r>
    </w:p>
    <w:p>
      <w:pPr>
        <w:ind w:left="735" w:right="630" w:first-line="1080"/>
      </w:pPr>
      <w:r>
        <w:rPr>
          <w:rFonts w:ascii="Times" w:hAnsi="Times" w:cs="Times"/>
          <w:sz w:val="18"/>
          <w:sz-cs w:val="18"/>
        </w:rPr>
        <w:t xml:space="preserve">Collections： HYPERLINK "https://g2mr8nnlz6.feishu.cn/docx/WAZCd1owgoCRlWxBBYTcZkCnnRe?from=from_copylink" </w:t>
      </w:r>
      <w:r>
        <w:rPr>
          <w:rFonts w:ascii="Times" w:hAnsi="Times" w:cs="Times"/>
          <w:sz w:val="18"/>
          <w:sz-cs w:val="18"/>
          <w:u w:val="single"/>
          <w:color w:val="0000FF"/>
        </w:rPr>
        <w:t xml:space="preserve">https://g2mr8nnlz6.feishu.cn/docx/WAZCd1owgoCRlWxBBYTcZkCnnRe?from=from_copylink</w:t>
      </w:r>
      <w:r>
        <w:rPr>
          <w:rFonts w:ascii="Times" w:hAnsi="Times" w:cs="Times"/>
          <w:sz w:val="18"/>
          <w:sz-cs w:val="18"/>
        </w:rPr>
        <w:t xml:space="preserve">                                                         </w:t>
      </w:r>
    </w:p>
    <w:p>
      <w:pPr>
        <w:jc w:val="center"/>
      </w:pPr>
      <w:r>
        <w:rPr>
          <w:rFonts w:ascii="Times" w:hAnsi="Times" w:cs="Times"/>
          <w:sz w:val="40"/>
          <w:sz-cs w:val="40"/>
          <w:b/>
          <w:color w:val="2F5597"/>
        </w:rPr>
        <w:t xml:space="preserve">张铭 </w:t>
      </w:r>
      <w:r>
        <w:rPr>
          <w:rFonts w:ascii="Times" w:hAnsi="Times" w:cs="Times"/>
          <w:sz w:val="18"/>
          <w:sz-cs w:val="18"/>
          <w:b/>
          <w:color w:val="2F5597"/>
        </w:rPr>
        <w:t xml:space="preserve">可立即到岗</w:t>
      </w:r>
      <w:r>
        <w:rPr>
          <w:rFonts w:ascii="Times" w:hAnsi="Times" w:cs="Times"/>
          <w:sz w:val="24"/>
          <w:sz-cs w:val="24"/>
        </w:rPr>
        <w:t xml:space="preserve"/>
      </w:r>
    </w:p>
    <w:p>
      <w:pPr/>
      <w:r>
        <w:rPr>
          <w:rFonts w:ascii="Helvetica" w:hAnsi="Helvetica" w:cs="Helvetica"/>
          <w:sz w:val="24"/>
          <w:sz-cs w:val="24"/>
        </w:rPr>
        <w:t xml:space="preserve"/>
      </w:r>
    </w:p>
    <w:p>
      <w:pPr>
        <w:jc w:val="both"/>
      </w:pPr>
      <w:r>
        <w:rPr>
          <w:rFonts w:ascii="Times" w:hAnsi="Times" w:cs="Times"/>
          <w:sz w:val="15"/>
          <w:sz-cs w:val="15"/>
        </w:rPr>
        <w:t xml:space="preserve">作品集</w:t>
      </w:r>
    </w:p>
    <w:p>
      <w:pPr/>
      <w:r>
        <w:rPr>
          <w:rFonts w:ascii="Helvetica" w:hAnsi="Helvetica" w:cs="Helvetica"/>
          <w:sz w:val="24"/>
          <w:sz-cs w:val="24"/>
        </w:rPr>
        <w:t xml:space="preserve"/>
      </w:r>
    </w:p>
    <w:p>
      <w:pPr>
        <w:jc w:val="center"/>
      </w:pPr>
      <w:r>
        <w:rPr>
          <w:rFonts w:ascii="Times" w:hAnsi="Times" w:cs="Times"/>
          <w:sz w:val="16"/>
          <w:sz-cs w:val="16"/>
          <w:b/>
          <w:color w:val="404040"/>
        </w:rPr>
        <w:t xml:space="preserve">能力关键词：AI全栈、数据导向、用户敏感</w:t>
      </w:r>
    </w:p>
    <w:p>
      <w:pPr>
        <w:jc w:val="center"/>
      </w:pPr>
      <w:r>
        <w:rPr>
          <w:rFonts w:ascii="Times" w:hAnsi="Times" w:cs="Times"/>
          <w:sz w:val="16"/>
          <w:sz-cs w:val="16"/>
          <w:color w:val="404040"/>
        </w:rPr>
        <w:t xml:space="preserve">产品经理｜19517274563｜zhiming.zhao.apply@outlook.com</w:t>
      </w:r>
    </w:p>
    <w:p>
      <w:pPr>
        <w:jc w:val="center"/>
      </w:pPr>
      <w:r>
        <w:rPr>
          <w:rFonts w:ascii="Times" w:hAnsi="Times" w:cs="Times"/>
          <w:sz w:val="16"/>
          <w:sz-cs w:val="16"/>
          <w:color w:val="404040"/>
        </w:rPr>
        <w:t xml:space="preserve">微信：Superman-XiaoMing｜base：北京、上海、广州、深圳、杭州、天津</w:t>
      </w:r>
    </w:p>
    <w:p>
      <w:pPr/>
      <w:r>
        <w:rPr>
          <w:rFonts w:ascii="Helvetica" w:hAnsi="Helvetica" w:cs="Helvetica"/>
          <w:sz w:val="24"/>
          <w:sz-cs w:val="24"/>
        </w:rPr>
        <w:t xml:space="preserve"/>
      </w:r>
    </w:p>
    <w:p>
      <w:pPr>
        <w:jc w:val="center"/>
      </w:pPr>
      <w:r>
        <w:rPr>
          <w:rFonts w:ascii="Times" w:hAnsi="Times" w:cs="Times"/>
          <w:sz w:val="36"/>
          <w:sz-cs w:val="36"/>
          <w:b/>
          <w:color w:val="404040"/>
        </w:rPr>
        <w:t xml:space="preserve">ZHIMING ZHAO</w:t>
      </w:r>
      <w:r>
        <w:rPr>
          <w:rFonts w:ascii="Times" w:hAnsi="Times" w:cs="Times"/>
          <w:sz w:val="36"/>
          <w:sz-cs w:val="36"/>
          <w:color w:val="404040"/>
        </w:rPr>
        <w:t xml:space="preserve"/>
      </w:r>
    </w:p>
    <w:p>
      <w:pPr/>
      <w:r>
        <w:rPr>
          <w:rFonts w:ascii="Helvetica" w:hAnsi="Helvetica" w:cs="Helvetica"/>
          <w:sz w:val="24"/>
          <w:sz-cs w:val="24"/>
        </w:rPr>
        <w:t xml:space="preserve"/>
      </w:r>
    </w:p>
    <w:p>
      <w:pPr>
        <w:jc w:val="both"/>
      </w:pPr>
      <w:r>
        <w:rPr>
          <w:rFonts w:ascii="Times" w:hAnsi="Times" w:cs="Times"/>
          <w:sz w:val="21"/>
          <w:sz-cs w:val="21"/>
        </w:rPr>
        <w:t xml:space="preserve"/>
      </w:r>
    </w:p>
    <w:p>
      <w:pPr>
        <w:ind w:left="735" w:right="630" w:first-line="1080"/>
      </w:pPr>
      <w:r>
        <w:rPr>
          <w:rFonts w:ascii="Times" w:hAnsi="Times" w:cs="Times"/>
          <w:sz w:val="18"/>
          <w:sz-cs w:val="18"/>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Users/a1/Library/Containers/com.kingsoft.wpsoff</dc:title>
  <dc:subject>ce.mac/Data/.kingsoft/office6/templates/download/68b23a7a-5296-48d1-bd01-a9eb7</dc:subject>
  <dcterms:created>2024-01-08T04:48:00Z</dcterms:created>
  <dcterms:modified>2024-01-08T04:48:00Z</dcterms:modified>
</cp:coreProperties>
</file>

<file path=docProps/meta.xml><?xml version="1.0" encoding="utf-8"?>
<meta xmlns="http://schemas.apple.com/cocoa/2006/metadata">
  <generator>CocoaOOXMLWriter/2685.3</generator>
</meta>
</file>