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D60" w:rsidRDefault="006D03B5" w:rsidP="006D03B5">
      <w:pPr>
        <w:pStyle w:val="NoSpacing"/>
        <w:ind w:left="450" w:hanging="450"/>
      </w:pPr>
      <w:r>
        <w:rPr>
          <w:noProof/>
        </w:rPr>
        <w:drawing>
          <wp:anchor distT="0" distB="0" distL="114300" distR="114300" simplePos="0" relativeHeight="251641856" behindDoc="0" locked="0" layoutInCell="1" allowOverlap="1" wp14:anchorId="26E85C97">
            <wp:simplePos x="0" y="0"/>
            <wp:positionH relativeFrom="column">
              <wp:posOffset>3571875</wp:posOffset>
            </wp:positionH>
            <wp:positionV relativeFrom="paragraph">
              <wp:posOffset>-333375</wp:posOffset>
            </wp:positionV>
            <wp:extent cx="841248" cy="978408"/>
            <wp:effectExtent l="0" t="0" r="0" b="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248" cy="978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1)</w:t>
      </w:r>
      <w:r>
        <w:tab/>
        <w:t xml:space="preserve"> a) Square off stock with cut off tool</w:t>
      </w:r>
    </w:p>
    <w:p w:rsidR="006D03B5" w:rsidRDefault="006D03B5" w:rsidP="006D03B5">
      <w:pPr>
        <w:pStyle w:val="NoSpacing"/>
        <w:ind w:left="450"/>
      </w:pPr>
      <w:r>
        <w:t xml:space="preserve"> b) cut ridge to the OD</w:t>
      </w:r>
      <w:r w:rsidRPr="006D03B5">
        <w:rPr>
          <w:noProof/>
        </w:rPr>
        <w:t xml:space="preserve"> </w:t>
      </w:r>
      <w:r w:rsidR="001145DF">
        <w:rPr>
          <w:noProof/>
        </w:rPr>
        <w:t>with cutoff tool</w:t>
      </w:r>
    </w:p>
    <w:p w:rsidR="006D03B5" w:rsidRDefault="006D03B5" w:rsidP="006D03B5">
      <w:pPr>
        <w:pStyle w:val="NoSpacing"/>
        <w:ind w:left="450" w:hanging="450"/>
      </w:pPr>
      <w:r>
        <w:t>2)</w:t>
      </w:r>
      <w:r>
        <w:tab/>
      </w:r>
      <w:r>
        <w:tab/>
        <w:t>#2centre drill to reach OD mark</w:t>
      </w:r>
    </w:p>
    <w:p w:rsidR="006D03B5" w:rsidRDefault="006D03B5" w:rsidP="006D03B5">
      <w:pPr>
        <w:pStyle w:val="NoSpacing"/>
        <w:ind w:left="450" w:hanging="450"/>
      </w:pPr>
      <w:r>
        <w:t>3)</w:t>
      </w:r>
      <w:r>
        <w:tab/>
      </w:r>
      <w:r>
        <w:tab/>
        <w:t>29 drill to bottom of hole</w:t>
      </w:r>
    </w:p>
    <w:p w:rsidR="006D03B5" w:rsidRDefault="006D03B5" w:rsidP="006D03B5">
      <w:pPr>
        <w:pStyle w:val="NoSpacing"/>
        <w:ind w:left="450" w:hanging="450"/>
      </w:pPr>
    </w:p>
    <w:p w:rsidR="006D03B5" w:rsidRDefault="006D03B5" w:rsidP="006D03B5">
      <w:pPr>
        <w:pStyle w:val="NoSpacing"/>
        <w:ind w:left="450" w:hanging="450"/>
        <w:rPr>
          <w:noProof/>
        </w:rPr>
      </w:pPr>
      <w:r>
        <w:t>4)</w:t>
      </w:r>
      <w:r>
        <w:tab/>
        <w:t>a)</w:t>
      </w:r>
      <w:r>
        <w:tab/>
        <w:t>find clearance with boring tool in the hole (end of compound axis</w:t>
      </w:r>
      <w:r w:rsidRPr="006D03B5">
        <w:rPr>
          <w:noProof/>
        </w:rPr>
        <w:t xml:space="preserve"> </w:t>
      </w:r>
    </w:p>
    <w:p w:rsidR="006D03B5" w:rsidRDefault="00171CEF" w:rsidP="006D03B5">
      <w:pPr>
        <w:pStyle w:val="NoSpacing"/>
        <w:ind w:left="450" w:hanging="45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8CE9EB">
            <wp:simplePos x="0" y="0"/>
            <wp:positionH relativeFrom="column">
              <wp:posOffset>5400359</wp:posOffset>
            </wp:positionH>
            <wp:positionV relativeFrom="paragraph">
              <wp:posOffset>33972</wp:posOffset>
            </wp:positionV>
            <wp:extent cx="1219200" cy="1171575"/>
            <wp:effectExtent l="4762" t="0" r="4763" b="4762"/>
            <wp:wrapNone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192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03B5">
        <w:rPr>
          <w:noProof/>
        </w:rPr>
        <w:tab/>
        <w:t>b) adjust y stage to get close to ID cut</w:t>
      </w:r>
    </w:p>
    <w:p w:rsidR="006D03B5" w:rsidRDefault="00171CEF" w:rsidP="006D03B5">
      <w:pPr>
        <w:pStyle w:val="NoSpacing"/>
        <w:ind w:left="450" w:hanging="450"/>
        <w:rPr>
          <w:noProof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5DDFEB49">
            <wp:simplePos x="0" y="0"/>
            <wp:positionH relativeFrom="column">
              <wp:posOffset>4067175</wp:posOffset>
            </wp:positionH>
            <wp:positionV relativeFrom="paragraph">
              <wp:posOffset>6350</wp:posOffset>
            </wp:positionV>
            <wp:extent cx="1219200" cy="876300"/>
            <wp:effectExtent l="0" t="0" r="0" b="0"/>
            <wp:wrapNone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19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03B5">
        <w:rPr>
          <w:noProof/>
        </w:rPr>
        <w:tab/>
        <w:t xml:space="preserve">c) use compound to take </w:t>
      </w:r>
      <w:r>
        <w:rPr>
          <w:noProof/>
        </w:rPr>
        <w:t>passes</w:t>
      </w:r>
    </w:p>
    <w:p w:rsidR="00171CEF" w:rsidRDefault="00171CEF" w:rsidP="006D03B5">
      <w:pPr>
        <w:pStyle w:val="NoSpacing"/>
        <w:ind w:left="450" w:hanging="450"/>
        <w:rPr>
          <w:noProof/>
        </w:rPr>
      </w:pPr>
      <w:r>
        <w:rPr>
          <w:noProof/>
        </w:rPr>
        <w:tab/>
        <w:t>d) move to next pass with X stage</w:t>
      </w:r>
    </w:p>
    <w:p w:rsidR="00171CEF" w:rsidRDefault="00171CEF" w:rsidP="006D03B5">
      <w:pPr>
        <w:pStyle w:val="NoSpacing"/>
        <w:ind w:left="450" w:hanging="450"/>
        <w:rPr>
          <w:noProof/>
        </w:rPr>
      </w:pPr>
      <w:r>
        <w:rPr>
          <w:noProof/>
        </w:rPr>
        <w:tab/>
        <w:t>c) proceed to OD mark or just before</w:t>
      </w:r>
    </w:p>
    <w:p w:rsidR="00171CEF" w:rsidRDefault="00171CEF" w:rsidP="006D03B5">
      <w:pPr>
        <w:pStyle w:val="NoSpacing"/>
        <w:ind w:left="450" w:hanging="450"/>
        <w:rPr>
          <w:noProof/>
        </w:rPr>
      </w:pPr>
    </w:p>
    <w:p w:rsidR="00171CEF" w:rsidRDefault="00171CEF" w:rsidP="006D03B5">
      <w:pPr>
        <w:pStyle w:val="NoSpacing"/>
        <w:ind w:left="450" w:hanging="450"/>
        <w:rPr>
          <w:noProof/>
        </w:rPr>
      </w:pPr>
      <w:r>
        <w:rPr>
          <w:noProof/>
        </w:rPr>
        <w:t>5)</w:t>
      </w:r>
      <w:r>
        <w:rPr>
          <w:noProof/>
        </w:rPr>
        <w:tab/>
        <w:t>final cut taken at 1250rpm, slow in and out</w:t>
      </w:r>
    </w:p>
    <w:p w:rsidR="00171CEF" w:rsidRDefault="00171CEF" w:rsidP="006D03B5">
      <w:pPr>
        <w:pStyle w:val="NoSpacing"/>
        <w:ind w:left="450" w:hanging="450"/>
        <w:rPr>
          <w:noProof/>
        </w:rPr>
      </w:pPr>
    </w:p>
    <w:p w:rsidR="00171CEF" w:rsidRDefault="00171CEF" w:rsidP="006D03B5">
      <w:pPr>
        <w:pStyle w:val="NoSpacing"/>
        <w:ind w:left="450" w:hanging="450"/>
        <w:rPr>
          <w:noProof/>
        </w:rPr>
      </w:pPr>
      <w:r>
        <w:rPr>
          <w:noProof/>
        </w:rPr>
        <w:t xml:space="preserve">6) </w:t>
      </w:r>
      <w:r>
        <w:rPr>
          <w:noProof/>
        </w:rPr>
        <w:tab/>
        <w:t>clean off cutting fluid</w:t>
      </w:r>
    </w:p>
    <w:p w:rsidR="00171CEF" w:rsidRDefault="00171CEF" w:rsidP="006D03B5">
      <w:pPr>
        <w:pStyle w:val="NoSpacing"/>
        <w:ind w:left="450" w:hanging="450"/>
        <w:rPr>
          <w:noProof/>
        </w:rPr>
      </w:pPr>
    </w:p>
    <w:p w:rsidR="00171CEF" w:rsidRDefault="00171CEF" w:rsidP="006D03B5">
      <w:pPr>
        <w:pStyle w:val="NoSpacing"/>
        <w:ind w:left="450" w:hanging="450"/>
        <w:rPr>
          <w:noProof/>
        </w:rPr>
      </w:pPr>
      <w:r>
        <w:rPr>
          <w:noProof/>
        </w:rPr>
        <w:t>7)</w:t>
      </w:r>
      <w:r>
        <w:rPr>
          <w:noProof/>
        </w:rPr>
        <w:tab/>
        <w:t>with a slow chuck rotation, use a 3mm diamond polishing pin</w:t>
      </w:r>
    </w:p>
    <w:p w:rsidR="00171CEF" w:rsidRDefault="00171CEF" w:rsidP="006D03B5">
      <w:pPr>
        <w:pStyle w:val="NoSpacing"/>
        <w:ind w:left="450" w:hanging="450"/>
        <w:rPr>
          <w:noProof/>
        </w:rPr>
      </w:pPr>
      <w:r>
        <w:rPr>
          <w:noProof/>
        </w:rPr>
        <w:tab/>
        <w:t>Hold like a pen and apply a fair ammount of pressure</w:t>
      </w:r>
    </w:p>
    <w:p w:rsidR="00171CEF" w:rsidRDefault="00171CEF" w:rsidP="006D03B5">
      <w:pPr>
        <w:pStyle w:val="NoSpacing"/>
        <w:ind w:left="450" w:hanging="450"/>
        <w:rPr>
          <w:noProof/>
        </w:rPr>
      </w:pPr>
      <w:r>
        <w:rPr>
          <w:noProof/>
        </w:rPr>
        <w:tab/>
        <w:t>Blue</w:t>
      </w:r>
      <w:bookmarkStart w:id="0" w:name="_GoBack"/>
      <w:bookmarkEnd w:id="0"/>
      <w:r>
        <w:rPr>
          <w:noProof/>
        </w:rPr>
        <w:t>&gt; Red &gt; White</w:t>
      </w:r>
    </w:p>
    <w:p w:rsidR="00171CEF" w:rsidRDefault="00171CEF" w:rsidP="006D03B5">
      <w:pPr>
        <w:pStyle w:val="NoSpacing"/>
        <w:ind w:left="450" w:hanging="450"/>
        <w:rPr>
          <w:noProof/>
        </w:rPr>
      </w:pPr>
    </w:p>
    <w:p w:rsidR="00171CEF" w:rsidRDefault="00171CEF" w:rsidP="006D03B5">
      <w:pPr>
        <w:pStyle w:val="NoSpacing"/>
        <w:ind w:left="450" w:hanging="450"/>
        <w:rPr>
          <w:noProof/>
        </w:rPr>
      </w:pPr>
      <w:r>
        <w:rPr>
          <w:noProof/>
        </w:rPr>
        <w:t xml:space="preserve">8) </w:t>
      </w:r>
      <w:r>
        <w:rPr>
          <w:noProof/>
        </w:rPr>
        <w:tab/>
        <w:t>a) polish with 3mm felt pin, and simachrome paste</w:t>
      </w:r>
    </w:p>
    <w:p w:rsidR="00171CEF" w:rsidRDefault="00171CEF" w:rsidP="00171CEF">
      <w:pPr>
        <w:pStyle w:val="NoSpacing"/>
        <w:ind w:left="450" w:hanging="450"/>
        <w:rPr>
          <w:noProof/>
        </w:rPr>
      </w:pPr>
      <w:r>
        <w:rPr>
          <w:noProof/>
        </w:rPr>
        <w:tab/>
        <w:t>b) then with a new clean 3mm felt pin</w:t>
      </w:r>
    </w:p>
    <w:p w:rsidR="00171CEF" w:rsidRDefault="00171CEF" w:rsidP="006D03B5">
      <w:pPr>
        <w:pStyle w:val="NoSpacing"/>
        <w:ind w:left="450" w:hanging="450"/>
        <w:rPr>
          <w:noProof/>
        </w:rPr>
      </w:pPr>
    </w:p>
    <w:p w:rsidR="00171CEF" w:rsidRDefault="00D014EA" w:rsidP="006D03B5">
      <w:pPr>
        <w:pStyle w:val="NoSpacing"/>
        <w:ind w:left="450" w:hanging="450"/>
        <w:rPr>
          <w:noProof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16E8808">
            <wp:simplePos x="0" y="0"/>
            <wp:positionH relativeFrom="column">
              <wp:posOffset>5362575</wp:posOffset>
            </wp:positionH>
            <wp:positionV relativeFrom="paragraph">
              <wp:posOffset>58420</wp:posOffset>
            </wp:positionV>
            <wp:extent cx="1343025" cy="1000125"/>
            <wp:effectExtent l="0" t="0" r="9525" b="9525"/>
            <wp:wrapNone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430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1CEF">
        <w:rPr>
          <w:noProof/>
        </w:rPr>
        <w:t>9)</w:t>
      </w:r>
      <w:r w:rsidR="00171CEF">
        <w:rPr>
          <w:noProof/>
        </w:rPr>
        <w:tab/>
        <w:t>turn OD with triangulr cutter</w:t>
      </w:r>
    </w:p>
    <w:p w:rsidR="00D014EA" w:rsidRDefault="00D014EA" w:rsidP="00D014EA">
      <w:pPr>
        <w:pStyle w:val="NoSpacing"/>
        <w:ind w:left="450"/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927882">
            <wp:simplePos x="0" y="0"/>
            <wp:positionH relativeFrom="column">
              <wp:posOffset>3828733</wp:posOffset>
            </wp:positionH>
            <wp:positionV relativeFrom="paragraph">
              <wp:posOffset>50482</wp:posOffset>
            </wp:positionV>
            <wp:extent cx="1485900" cy="790575"/>
            <wp:effectExtent l="4762" t="0" r="4763" b="4762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85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Take care with sharp edge, take small passes towards end</w:t>
      </w:r>
    </w:p>
    <w:p w:rsidR="00D014EA" w:rsidRDefault="00D014EA" w:rsidP="006D03B5">
      <w:pPr>
        <w:pStyle w:val="NoSpacing"/>
        <w:ind w:left="450" w:hanging="450"/>
        <w:rPr>
          <w:noProof/>
        </w:rPr>
      </w:pPr>
    </w:p>
    <w:p w:rsidR="00171CEF" w:rsidRDefault="00171CEF" w:rsidP="006D03B5">
      <w:pPr>
        <w:pStyle w:val="NoSpacing"/>
        <w:ind w:left="450" w:hanging="450"/>
        <w:rPr>
          <w:noProof/>
        </w:rPr>
      </w:pPr>
    </w:p>
    <w:p w:rsidR="00171CEF" w:rsidRDefault="00171CEF" w:rsidP="00171CEF">
      <w:pPr>
        <w:pStyle w:val="NoSpacing"/>
        <w:ind w:left="450" w:hanging="450"/>
        <w:rPr>
          <w:noProof/>
        </w:rPr>
      </w:pPr>
      <w:r>
        <w:rPr>
          <w:noProof/>
        </w:rPr>
        <w:t>10)</w:t>
      </w:r>
      <w:r w:rsidR="00D014EA">
        <w:rPr>
          <w:noProof/>
        </w:rPr>
        <w:tab/>
      </w:r>
      <w:r>
        <w:rPr>
          <w:noProof/>
        </w:rPr>
        <w:t xml:space="preserve"> profile outer </w:t>
      </w:r>
      <w:r w:rsidR="00D014EA">
        <w:rPr>
          <w:noProof/>
        </w:rPr>
        <w:t xml:space="preserve"> (use width of </w:t>
      </w:r>
      <w:r w:rsidR="00D014EA" w:rsidRPr="00D014EA">
        <w:rPr>
          <w:b/>
          <w:noProof/>
        </w:rPr>
        <w:t>a</w:t>
      </w:r>
      <w:r w:rsidR="00D014EA">
        <w:rPr>
          <w:noProof/>
        </w:rPr>
        <w:t xml:space="preserve"> as a guide)</w:t>
      </w:r>
    </w:p>
    <w:p w:rsidR="00D014EA" w:rsidRDefault="00D014EA" w:rsidP="00171CEF">
      <w:pPr>
        <w:pStyle w:val="NoSpacing"/>
        <w:ind w:left="450" w:hanging="450"/>
        <w:rPr>
          <w:noProof/>
        </w:rPr>
      </w:pPr>
    </w:p>
    <w:p w:rsidR="00D014EA" w:rsidRDefault="00D014EA" w:rsidP="00171CEF">
      <w:pPr>
        <w:pStyle w:val="NoSpacing"/>
        <w:ind w:left="450" w:hanging="450"/>
        <w:rPr>
          <w:noProof/>
        </w:rPr>
      </w:pPr>
      <w:r>
        <w:rPr>
          <w:noProof/>
        </w:rPr>
        <w:t xml:space="preserve">11) </w:t>
      </w:r>
      <w:r>
        <w:rPr>
          <w:noProof/>
        </w:rPr>
        <w:tab/>
        <w:t>take a zero with the cut off tool at the open face</w:t>
      </w:r>
    </w:p>
    <w:p w:rsidR="00D014EA" w:rsidRDefault="00D014EA" w:rsidP="00171CEF">
      <w:pPr>
        <w:pStyle w:val="NoSpacing"/>
        <w:ind w:left="450" w:hanging="450"/>
        <w:rPr>
          <w:noProof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4528F62">
            <wp:simplePos x="0" y="0"/>
            <wp:positionH relativeFrom="column">
              <wp:posOffset>4421189</wp:posOffset>
            </wp:positionH>
            <wp:positionV relativeFrom="paragraph">
              <wp:posOffset>695008</wp:posOffset>
            </wp:positionV>
            <wp:extent cx="1485900" cy="1000125"/>
            <wp:effectExtent l="0" t="4763" r="0" b="0"/>
            <wp:wrapNone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859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ab/>
        <w:t xml:space="preserve">Cutter should have enough clearance so it is not going </w:t>
      </w:r>
    </w:p>
    <w:p w:rsidR="00D014EA" w:rsidRDefault="00D014EA" w:rsidP="00D014EA">
      <w:pPr>
        <w:pStyle w:val="NoSpacing"/>
        <w:rPr>
          <w:noProof/>
        </w:rPr>
      </w:pPr>
      <w:r>
        <w:rPr>
          <w:noProof/>
        </w:rPr>
        <w:tab/>
        <w:t>Through a  lot of stock on the left hand side</w:t>
      </w:r>
    </w:p>
    <w:p w:rsidR="00D014EA" w:rsidRDefault="00D014EA" w:rsidP="00D014EA">
      <w:pPr>
        <w:pStyle w:val="NoSpacing"/>
        <w:rPr>
          <w:noProof/>
        </w:rPr>
      </w:pPr>
      <w:r>
        <w:rPr>
          <w:noProof/>
        </w:rPr>
        <w:tab/>
        <w:t>This will give a clean cut off on the internal surface</w:t>
      </w:r>
    </w:p>
    <w:sectPr w:rsidR="00D01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434F2"/>
    <w:multiLevelType w:val="hybridMultilevel"/>
    <w:tmpl w:val="B4FE2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B5"/>
    <w:rsid w:val="00084D97"/>
    <w:rsid w:val="001145DF"/>
    <w:rsid w:val="00133D60"/>
    <w:rsid w:val="00171CEF"/>
    <w:rsid w:val="0053151B"/>
    <w:rsid w:val="006D03B5"/>
    <w:rsid w:val="00CD4341"/>
    <w:rsid w:val="00D014EA"/>
    <w:rsid w:val="00E7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457D"/>
  <w15:chartTrackingRefBased/>
  <w15:docId w15:val="{5982F200-BF2E-4CD7-BA21-CB519ED4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011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Spacing"/>
    <w:next w:val="NoSpacing"/>
    <w:link w:val="Heading1Char"/>
    <w:uiPriority w:val="9"/>
    <w:qFormat/>
    <w:rsid w:val="00E70114"/>
    <w:pPr>
      <w:keepNext/>
      <w:keepLines/>
      <w:spacing w:before="480"/>
      <w:outlineLvl w:val="0"/>
    </w:pPr>
    <w:rPr>
      <w:rFonts w:eastAsia="Times New Roman"/>
      <w:bCs/>
      <w:szCs w:val="28"/>
    </w:rPr>
  </w:style>
  <w:style w:type="paragraph" w:styleId="Heading2">
    <w:name w:val="heading 2"/>
    <w:basedOn w:val="NoSpacing"/>
    <w:next w:val="NoSpacing"/>
    <w:link w:val="Heading2Char"/>
    <w:uiPriority w:val="9"/>
    <w:unhideWhenUsed/>
    <w:qFormat/>
    <w:rsid w:val="00E70114"/>
    <w:pPr>
      <w:ind w:left="720"/>
      <w:outlineLvl w:val="1"/>
    </w:p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E70114"/>
    <w:pPr>
      <w:ind w:left="1440"/>
      <w:outlineLvl w:val="2"/>
    </w:pPr>
  </w:style>
  <w:style w:type="paragraph" w:styleId="Heading4">
    <w:name w:val="heading 4"/>
    <w:basedOn w:val="NoSpacing"/>
    <w:next w:val="Normal"/>
    <w:link w:val="Heading4Char"/>
    <w:uiPriority w:val="9"/>
    <w:unhideWhenUsed/>
    <w:qFormat/>
    <w:rsid w:val="00E70114"/>
    <w:pPr>
      <w:ind w:left="2160"/>
      <w:outlineLvl w:val="3"/>
    </w:pPr>
  </w:style>
  <w:style w:type="paragraph" w:styleId="Heading5">
    <w:name w:val="heading 5"/>
    <w:basedOn w:val="NoSpacing"/>
    <w:next w:val="NoSpacing"/>
    <w:link w:val="Heading5Char"/>
    <w:uiPriority w:val="9"/>
    <w:unhideWhenUsed/>
    <w:qFormat/>
    <w:rsid w:val="00E70114"/>
    <w:pPr>
      <w:keepNext/>
      <w:keepLines/>
      <w:spacing w:before="200"/>
      <w:ind w:left="288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70114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70114"/>
    <w:pPr>
      <w:spacing w:before="240" w:after="60"/>
      <w:outlineLvl w:val="6"/>
    </w:pPr>
    <w:rPr>
      <w:rFonts w:eastAsiaTheme="minorEastAsia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70114"/>
    <w:rPr>
      <w:rFonts w:eastAsia="Times New Roman"/>
      <w:bCs/>
      <w:sz w:val="22"/>
      <w:szCs w:val="28"/>
    </w:rPr>
  </w:style>
  <w:style w:type="paragraph" w:styleId="NoSpacing">
    <w:name w:val="No Spacing"/>
    <w:uiPriority w:val="1"/>
    <w:qFormat/>
    <w:rsid w:val="00E70114"/>
    <w:rPr>
      <w:sz w:val="22"/>
      <w:szCs w:val="22"/>
    </w:rPr>
  </w:style>
  <w:style w:type="character" w:customStyle="1" w:styleId="Heading2Char">
    <w:name w:val="Heading 2 Char"/>
    <w:link w:val="Heading2"/>
    <w:uiPriority w:val="9"/>
    <w:rsid w:val="00E70114"/>
    <w:rPr>
      <w:sz w:val="22"/>
      <w:szCs w:val="22"/>
    </w:rPr>
  </w:style>
  <w:style w:type="character" w:customStyle="1" w:styleId="Heading3Char">
    <w:name w:val="Heading 3 Char"/>
    <w:link w:val="Heading3"/>
    <w:uiPriority w:val="9"/>
    <w:rsid w:val="00E70114"/>
    <w:rPr>
      <w:sz w:val="22"/>
      <w:szCs w:val="22"/>
    </w:rPr>
  </w:style>
  <w:style w:type="character" w:customStyle="1" w:styleId="Heading4Char">
    <w:name w:val="Heading 4 Char"/>
    <w:link w:val="Heading4"/>
    <w:uiPriority w:val="9"/>
    <w:rsid w:val="00E70114"/>
    <w:rPr>
      <w:sz w:val="22"/>
      <w:szCs w:val="22"/>
    </w:rPr>
  </w:style>
  <w:style w:type="character" w:customStyle="1" w:styleId="Heading5Char">
    <w:name w:val="Heading 5 Char"/>
    <w:link w:val="Heading5"/>
    <w:uiPriority w:val="9"/>
    <w:rsid w:val="00E70114"/>
    <w:rPr>
      <w:rFonts w:ascii="Cambria" w:eastAsia="Times New Roman" w:hAnsi="Cambria"/>
      <w:color w:val="243F60"/>
      <w:sz w:val="22"/>
      <w:szCs w:val="22"/>
    </w:rPr>
  </w:style>
  <w:style w:type="character" w:customStyle="1" w:styleId="Heading6Char">
    <w:name w:val="Heading 6 Char"/>
    <w:link w:val="Heading6"/>
    <w:uiPriority w:val="9"/>
    <w:rsid w:val="00E70114"/>
    <w:rPr>
      <w:rFonts w:ascii="Cambria" w:eastAsia="Times New Roman" w:hAnsi="Cambria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E70114"/>
    <w:rPr>
      <w:rFonts w:eastAsiaTheme="minorEastAsia" w:cstheme="minorBidi"/>
      <w:sz w:val="24"/>
      <w:szCs w:val="24"/>
    </w:rPr>
  </w:style>
  <w:style w:type="character" w:styleId="Strong">
    <w:name w:val="Strong"/>
    <w:uiPriority w:val="22"/>
    <w:qFormat/>
    <w:rsid w:val="00E70114"/>
    <w:rPr>
      <w:b/>
      <w:bCs/>
    </w:rPr>
  </w:style>
  <w:style w:type="character" w:styleId="Emphasis">
    <w:name w:val="Emphasis"/>
    <w:uiPriority w:val="20"/>
    <w:qFormat/>
    <w:rsid w:val="00E7011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3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Rich, Dylan</dc:creator>
  <cp:keywords/>
  <dc:description/>
  <cp:lastModifiedBy>Rich, Dylan</cp:lastModifiedBy>
  <cp:revision>3</cp:revision>
  <cp:lastPrinted>2019-05-09T14:23:00Z</cp:lastPrinted>
  <dcterms:created xsi:type="dcterms:W3CDTF">2019-05-08T18:20:00Z</dcterms:created>
  <dcterms:modified xsi:type="dcterms:W3CDTF">2019-05-09T20:15:00Z</dcterms:modified>
</cp:coreProperties>
</file>