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3B4AC" w14:textId="77777777" w:rsidR="00DD79FC" w:rsidRDefault="00DD79FC" w:rsidP="00DD79FC">
      <w:r>
        <w:t xml:space="preserve">Utilise </w:t>
      </w:r>
      <w:proofErr w:type="spellStart"/>
      <w:r>
        <w:t>bmad</w:t>
      </w:r>
      <w:proofErr w:type="spellEnd"/>
      <w:r>
        <w:t xml:space="preserve">-architecture en mode rapide (fast </w:t>
      </w:r>
      <w:proofErr w:type="spellStart"/>
      <w:r>
        <w:t>path</w:t>
      </w:r>
      <w:proofErr w:type="spellEnd"/>
      <w:r>
        <w:t>) pour créer l'architecture de mon projet à partir du PRD et des documents UX déjà présents dans le projet.</w:t>
      </w:r>
    </w:p>
    <w:p w14:paraId="2BE6CB74" w14:textId="77777777" w:rsidR="00DD79FC" w:rsidRDefault="00DD79FC" w:rsidP="00DD79FC"/>
    <w:p w14:paraId="5017F7FC" w14:textId="77777777" w:rsidR="00DD79FC" w:rsidRDefault="00DD79FC" w:rsidP="00DD79FC">
      <w:r>
        <w:t>Je suis débutant : explique chaque décision simplement, en une ou deux phrases.</w:t>
      </w:r>
    </w:p>
    <w:p w14:paraId="42915D08" w14:textId="77777777" w:rsidR="00DD79FC" w:rsidRDefault="00DD79FC" w:rsidP="00DD79FC"/>
    <w:p w14:paraId="5DAAD79E" w14:textId="77777777" w:rsidR="00DD79FC" w:rsidRDefault="00DD79FC" w:rsidP="00DD79FC">
      <w:r>
        <w:t>Stack imposée (ne la remets pas en cause) :</w:t>
      </w:r>
    </w:p>
    <w:p w14:paraId="7E1EAED2" w14:textId="77777777" w:rsidR="00DD79FC" w:rsidRDefault="00DD79FC" w:rsidP="00DD79FC">
      <w:r>
        <w:t xml:space="preserve">- Frontend : Next.js (App Router, </w:t>
      </w:r>
      <w:proofErr w:type="spellStart"/>
      <w:r>
        <w:t>TypeScript</w:t>
      </w:r>
      <w:proofErr w:type="spellEnd"/>
      <w:r>
        <w:t>) ;</w:t>
      </w:r>
    </w:p>
    <w:p w14:paraId="7A25BA1A" w14:textId="77777777" w:rsidR="00DD79FC" w:rsidRDefault="00DD79FC" w:rsidP="00DD79FC">
      <w:r>
        <w:t xml:space="preserve">- Backend et base de données : </w:t>
      </w:r>
      <w:proofErr w:type="spellStart"/>
      <w:r>
        <w:t>Supabase</w:t>
      </w:r>
      <w:proofErr w:type="spellEnd"/>
      <w:r>
        <w:t xml:space="preserve"> (PostgreSQL, authentification, stockage de fichiers, Row </w:t>
      </w:r>
      <w:proofErr w:type="spellStart"/>
      <w:r>
        <w:t>Level</w:t>
      </w:r>
      <w:proofErr w:type="spellEnd"/>
      <w:r>
        <w:t xml:space="preserve"> Security).</w:t>
      </w:r>
    </w:p>
    <w:p w14:paraId="1461758D" w14:textId="77777777" w:rsidR="00DD79FC" w:rsidRDefault="00DD79FC" w:rsidP="00DD79FC"/>
    <w:p w14:paraId="79E770AB" w14:textId="48ACDB42" w:rsidR="00DD79FC" w:rsidRDefault="00DD79FC" w:rsidP="00DD79FC">
      <w:r>
        <w:t xml:space="preserve">Hébergement prévu : </w:t>
      </w:r>
      <w:r>
        <w:t>GitHub</w:t>
      </w:r>
    </w:p>
    <w:p w14:paraId="3EDA5724" w14:textId="77777777" w:rsidR="00DD79FC" w:rsidRDefault="00DD79FC" w:rsidP="00DD79FC"/>
    <w:p w14:paraId="594DE634" w14:textId="77777777" w:rsidR="00DD79FC" w:rsidRDefault="00DD79FC" w:rsidP="00DD79FC">
      <w:r>
        <w:t>Regroupe tes éventuelles questions en une ou deux au maximum, puis rédige directement le document.</w:t>
      </w:r>
    </w:p>
    <w:p w14:paraId="1C8548D6" w14:textId="77777777" w:rsidR="00DD79FC" w:rsidRDefault="00DD79FC" w:rsidP="00DD79FC"/>
    <w:p w14:paraId="4047FB74" w14:textId="77777777" w:rsidR="00DD79FC" w:rsidRDefault="00DD79FC" w:rsidP="00DD79FC">
      <w:r>
        <w:t>Ne retiens que les décisions structurantes, notamment :</w:t>
      </w:r>
    </w:p>
    <w:p w14:paraId="24867672" w14:textId="77777777" w:rsidR="00DD79FC" w:rsidRDefault="00DD79FC" w:rsidP="00DD79FC">
      <w:r>
        <w:t xml:space="preserve">- la répartition des rôles entre Next.js et </w:t>
      </w:r>
      <w:proofErr w:type="spellStart"/>
      <w:r>
        <w:t>Supabase</w:t>
      </w:r>
      <w:proofErr w:type="spellEnd"/>
      <w:r>
        <w:t xml:space="preserve"> ;</w:t>
      </w:r>
    </w:p>
    <w:p w14:paraId="557ABD11" w14:textId="77777777" w:rsidR="00DD79FC" w:rsidRDefault="00DD79FC" w:rsidP="00DD79FC">
      <w:r>
        <w:t>- les principales données à stocker et leurs relations ;</w:t>
      </w:r>
    </w:p>
    <w:p w14:paraId="60B42438" w14:textId="77777777" w:rsidR="00DD79FC" w:rsidRDefault="00DD79FC" w:rsidP="00DD79FC">
      <w:r>
        <w:t>- l'authentification et les règles d'accès (qui peut voir, créer, modifier, supprimer quoi) ;</w:t>
      </w:r>
    </w:p>
    <w:p w14:paraId="79DE5986" w14:textId="77777777" w:rsidR="00DD79FC" w:rsidRDefault="00DD79FC" w:rsidP="00DD79FC">
      <w:r>
        <w:t>- la manière dont les données sont créées et modifiées ;</w:t>
      </w:r>
    </w:p>
    <w:p w14:paraId="621D5A12" w14:textId="77777777" w:rsidR="00DD79FC" w:rsidRDefault="00DD79FC" w:rsidP="00DD79FC">
      <w:r>
        <w:t>- l'organisation générale du projet ;</w:t>
      </w:r>
    </w:p>
    <w:p w14:paraId="1B155010" w14:textId="77777777" w:rsidR="00DD79FC" w:rsidRDefault="00DD79FC" w:rsidP="00DD79FC">
      <w:r>
        <w:t>- si le projet comporte un assistant IA : le fournisseur du LLM, le modèle d'</w:t>
      </w:r>
      <w:proofErr w:type="spellStart"/>
      <w:r>
        <w:t>embeddings</w:t>
      </w:r>
      <w:proofErr w:type="spellEnd"/>
      <w:r>
        <w:t>, le stockage des vecteurs (</w:t>
      </w:r>
      <w:proofErr w:type="spellStart"/>
      <w:r>
        <w:t>pgvector</w:t>
      </w:r>
      <w:proofErr w:type="spellEnd"/>
      <w:r>
        <w:t xml:space="preserve"> dans </w:t>
      </w:r>
      <w:proofErr w:type="spellStart"/>
      <w:r>
        <w:t>Supabase</w:t>
      </w:r>
      <w:proofErr w:type="spellEnd"/>
      <w:r>
        <w:t>) et des appels IA uniquement côté serveur.</w:t>
      </w:r>
    </w:p>
    <w:p w14:paraId="1BAD4264" w14:textId="77777777" w:rsidR="00DD79FC" w:rsidRDefault="00DD79FC" w:rsidP="00DD79FC"/>
    <w:p w14:paraId="60D8C23B" w14:textId="77777777" w:rsidR="00DD79FC" w:rsidRDefault="00DD79FC" w:rsidP="00DD79FC">
      <w:r>
        <w:t>Marque chaque hypothèse avec [ASSUMPTION].</w:t>
      </w:r>
    </w:p>
    <w:p w14:paraId="76A02B58" w14:textId="77777777" w:rsidR="00DD79FC" w:rsidRDefault="00DD79FC" w:rsidP="00DD79FC">
      <w:r>
        <w:t>N'ajoute aucune fonctionnalité ni aucune technologie non nécessaire au MVP.</w:t>
      </w:r>
    </w:p>
    <w:p w14:paraId="79ABCDF8" w14:textId="77777777" w:rsidR="00DD79FC" w:rsidRDefault="00DD79FC" w:rsidP="00DD79FC"/>
    <w:p w14:paraId="4F099ECD" w14:textId="77777777" w:rsidR="00DD79FC" w:rsidRDefault="00DD79FC" w:rsidP="00DD79FC">
      <w:r>
        <w:t>Enregistre le document dans le projet, puis présente-moi un court résumé et la liste des hypothèses à confirmer.</w:t>
      </w:r>
    </w:p>
    <w:p w14:paraId="3F1DF41E" w14:textId="77777777" w:rsidR="00DD79FC" w:rsidRDefault="00DD79FC" w:rsidP="00DD79FC"/>
    <w:p w14:paraId="5C2808AA" w14:textId="7B2AEDF9" w:rsidR="004C5D77" w:rsidRDefault="00DD79FC" w:rsidP="00DD79FC">
      <w:r>
        <w:t>Ne commence pas le développement.</w:t>
      </w:r>
    </w:p>
    <w:sectPr w:rsidR="004C5D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CFC"/>
    <w:rsid w:val="000B1C0A"/>
    <w:rsid w:val="00286804"/>
    <w:rsid w:val="004C5D77"/>
    <w:rsid w:val="00DD79FC"/>
    <w:rsid w:val="00E1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555FB"/>
  <w15:chartTrackingRefBased/>
  <w15:docId w15:val="{5D1A46A6-65B9-4CAA-A399-9C411FF72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0C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0C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0C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0C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0C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0C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0C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0C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0C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0C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0C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0C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0C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0C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0C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0C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0C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0C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0C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0C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0C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0C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0C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0C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0C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0C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0C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0C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0C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ADOLPHE</dc:creator>
  <cp:keywords/>
  <dc:description/>
  <cp:lastModifiedBy>Dylan ADOLPHE</cp:lastModifiedBy>
  <cp:revision>2</cp:revision>
  <dcterms:created xsi:type="dcterms:W3CDTF">2026-10-28T13:04:00Z</dcterms:created>
  <dcterms:modified xsi:type="dcterms:W3CDTF">2026-10-28T13:05:00Z</dcterms:modified>
</cp:coreProperties>
</file>