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E40" w:rsidRPr="00FE5C8A" w:rsidRDefault="00920088" w:rsidP="00B65E40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FE5C8A">
        <w:rPr>
          <w:rFonts w:ascii="Times New Roman" w:hAnsi="Times New Roman" w:cs="Times New Roman"/>
          <w:b/>
          <w:sz w:val="36"/>
          <w:szCs w:val="36"/>
        </w:rPr>
        <w:t xml:space="preserve">Peer Review </w:t>
      </w:r>
      <w:r w:rsidR="00B65E40" w:rsidRPr="00FE5C8A">
        <w:rPr>
          <w:rFonts w:ascii="Times New Roman" w:hAnsi="Times New Roman" w:cs="Times New Roman"/>
          <w:b/>
          <w:sz w:val="36"/>
          <w:szCs w:val="36"/>
        </w:rPr>
        <w:t>Guidelines</w:t>
      </w:r>
    </w:p>
    <w:p w:rsidR="00615918" w:rsidRPr="00920088" w:rsidRDefault="00615918" w:rsidP="009200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0088" w:rsidRPr="005E70DE" w:rsidRDefault="0098701A" w:rsidP="0092008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70DE">
        <w:rPr>
          <w:rFonts w:ascii="Times New Roman" w:hAnsi="Times New Roman" w:cs="Times New Roman"/>
          <w:sz w:val="28"/>
          <w:szCs w:val="28"/>
        </w:rPr>
        <w:t>Kinds of Professional Publications &amp; Presentations that require review prior to publication</w:t>
      </w:r>
    </w:p>
    <w:p w:rsidR="008D283D" w:rsidRDefault="008D283D" w:rsidP="009200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3056"/>
        <w:gridCol w:w="1701"/>
        <w:gridCol w:w="1816"/>
        <w:gridCol w:w="1321"/>
      </w:tblGrid>
      <w:tr w:rsidR="00734C4C" w:rsidTr="005E70DE">
        <w:trPr>
          <w:trHeight w:val="672"/>
        </w:trPr>
        <w:tc>
          <w:tcPr>
            <w:tcW w:w="3122" w:type="dxa"/>
            <w:tcBorders>
              <w:bottom w:val="thinThickSmallGap" w:sz="24" w:space="0" w:color="auto"/>
            </w:tcBorders>
            <w:vAlign w:val="center"/>
          </w:tcPr>
          <w:p w:rsidR="00734C4C" w:rsidRPr="00141BE7" w:rsidRDefault="00734C4C" w:rsidP="00AC65B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4C4C" w:rsidRPr="005E70DE" w:rsidRDefault="00734C4C" w:rsidP="00AC65B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E70D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Publication/Presentation</w:t>
            </w:r>
          </w:p>
        </w:tc>
        <w:tc>
          <w:tcPr>
            <w:tcW w:w="3056" w:type="dxa"/>
            <w:tcBorders>
              <w:bottom w:val="thinThickSmallGap" w:sz="24" w:space="0" w:color="auto"/>
            </w:tcBorders>
            <w:vAlign w:val="center"/>
          </w:tcPr>
          <w:p w:rsidR="00734C4C" w:rsidRPr="00141BE7" w:rsidRDefault="00734C4C" w:rsidP="00AC65B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BE7">
              <w:rPr>
                <w:rFonts w:ascii="Times New Roman" w:hAnsi="Times New Roman" w:cs="Times New Roman"/>
                <w:b/>
                <w:sz w:val="24"/>
                <w:szCs w:val="24"/>
              </w:rPr>
              <w:t>Type of Review</w:t>
            </w:r>
          </w:p>
          <w:p w:rsidR="00734C4C" w:rsidRPr="005E70DE" w:rsidRDefault="00734C4C" w:rsidP="00A34C8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E70D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(Technical/Editorial/Policy)</w:t>
            </w:r>
          </w:p>
        </w:tc>
        <w:tc>
          <w:tcPr>
            <w:tcW w:w="1701" w:type="dxa"/>
            <w:tcBorders>
              <w:bottom w:val="thinThickSmallGap" w:sz="24" w:space="0" w:color="auto"/>
            </w:tcBorders>
          </w:tcPr>
          <w:p w:rsidR="00141BE7" w:rsidRPr="005E70DE" w:rsidRDefault="00141BE7" w:rsidP="00AC65B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34C4C" w:rsidRPr="00141BE7" w:rsidRDefault="00734C4C" w:rsidP="00AC65B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B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Submission </w:t>
            </w:r>
            <w:r w:rsidRPr="005E70D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deadline</w:t>
            </w:r>
          </w:p>
        </w:tc>
        <w:tc>
          <w:tcPr>
            <w:tcW w:w="1816" w:type="dxa"/>
            <w:tcBorders>
              <w:bottom w:val="thinThickSmallGap" w:sz="24" w:space="0" w:color="auto"/>
            </w:tcBorders>
            <w:vAlign w:val="center"/>
          </w:tcPr>
          <w:p w:rsidR="00734C4C" w:rsidRPr="00141BE7" w:rsidRDefault="00734C4C" w:rsidP="00AC65B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B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to complete </w:t>
            </w:r>
            <w:r w:rsidRPr="005E70D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review</w:t>
            </w:r>
          </w:p>
        </w:tc>
        <w:tc>
          <w:tcPr>
            <w:tcW w:w="1321" w:type="dxa"/>
            <w:tcBorders>
              <w:bottom w:val="thinThickSmallGap" w:sz="24" w:space="0" w:color="auto"/>
            </w:tcBorders>
            <w:vAlign w:val="center"/>
          </w:tcPr>
          <w:p w:rsidR="00734C4C" w:rsidRPr="00141BE7" w:rsidRDefault="00734C4C" w:rsidP="00AC65B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BE7">
              <w:rPr>
                <w:rFonts w:ascii="Times New Roman" w:hAnsi="Times New Roman" w:cs="Times New Roman"/>
                <w:b/>
                <w:sz w:val="24"/>
                <w:szCs w:val="24"/>
              </w:rPr>
              <w:t>Number of</w:t>
            </w:r>
          </w:p>
          <w:p w:rsidR="00734C4C" w:rsidRDefault="00734C4C" w:rsidP="00AC65B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E70D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Reviewers</w:t>
            </w:r>
          </w:p>
          <w:p w:rsidR="003916F0" w:rsidRPr="005E70DE" w:rsidRDefault="003916F0" w:rsidP="00AC65B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734C4C" w:rsidTr="005E70DE">
        <w:tc>
          <w:tcPr>
            <w:tcW w:w="3122" w:type="dxa"/>
          </w:tcPr>
          <w:p w:rsidR="00734C4C" w:rsidRDefault="00734C4C" w:rsidP="00AC65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4C4C" w:rsidRDefault="00734C4C" w:rsidP="00AC65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Abstracts for poster or oral presentations at conferences</w:t>
            </w:r>
          </w:p>
          <w:p w:rsidR="00734C4C" w:rsidRPr="008D283D" w:rsidRDefault="00734C4C" w:rsidP="00AC65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</w:tcPr>
          <w:p w:rsidR="00734C4C" w:rsidRDefault="00734C4C" w:rsidP="00A521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4C4C" w:rsidRDefault="00734C4C" w:rsidP="00A521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Policy, minor Editorial and Technical</w:t>
            </w:r>
          </w:p>
        </w:tc>
        <w:tc>
          <w:tcPr>
            <w:tcW w:w="1701" w:type="dxa"/>
          </w:tcPr>
          <w:p w:rsidR="00734C4C" w:rsidRDefault="00687E6A" w:rsidP="00A521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F19C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business days in advance of submission deadline</w:t>
            </w:r>
          </w:p>
        </w:tc>
        <w:tc>
          <w:tcPr>
            <w:tcW w:w="1816" w:type="dxa"/>
          </w:tcPr>
          <w:p w:rsidR="00734C4C" w:rsidRDefault="00734C4C" w:rsidP="00A521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4C4C" w:rsidRPr="008D283D" w:rsidRDefault="00687E6A" w:rsidP="00A521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E70D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34C4C">
              <w:rPr>
                <w:rFonts w:ascii="Times New Roman" w:hAnsi="Times New Roman" w:cs="Times New Roman"/>
                <w:sz w:val="24"/>
                <w:szCs w:val="24"/>
              </w:rPr>
              <w:t xml:space="preserve"> business days</w:t>
            </w:r>
          </w:p>
        </w:tc>
        <w:tc>
          <w:tcPr>
            <w:tcW w:w="1321" w:type="dxa"/>
          </w:tcPr>
          <w:p w:rsidR="00734C4C" w:rsidRDefault="00734C4C" w:rsidP="00A521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4C4C" w:rsidRPr="00141BE7" w:rsidRDefault="00734C4C" w:rsidP="00A5215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141BE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734C4C" w:rsidTr="005E70DE">
        <w:tc>
          <w:tcPr>
            <w:tcW w:w="3122" w:type="dxa"/>
          </w:tcPr>
          <w:p w:rsidR="00734C4C" w:rsidRDefault="00734C4C" w:rsidP="00A521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4C4C" w:rsidRDefault="00734C4C" w:rsidP="00A521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Manuscript for submission into a peer reviewed publication (e.g. journal, book, proceedings) </w:t>
            </w:r>
          </w:p>
          <w:p w:rsidR="00734C4C" w:rsidRDefault="00734C4C" w:rsidP="00A521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</w:tcPr>
          <w:p w:rsidR="00734C4C" w:rsidRDefault="00734C4C" w:rsidP="00A521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4C4C" w:rsidRDefault="00734C4C" w:rsidP="00A521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Policy, minor Editorial and Technical</w:t>
            </w:r>
          </w:p>
        </w:tc>
        <w:tc>
          <w:tcPr>
            <w:tcW w:w="1701" w:type="dxa"/>
          </w:tcPr>
          <w:p w:rsidR="00FF19C2" w:rsidRDefault="00FF19C2" w:rsidP="00A5215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4C4C" w:rsidRDefault="00687E6A" w:rsidP="00A521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1BE7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business days in advance of submission deadline</w:t>
            </w:r>
          </w:p>
        </w:tc>
        <w:tc>
          <w:tcPr>
            <w:tcW w:w="1816" w:type="dxa"/>
          </w:tcPr>
          <w:p w:rsidR="00734C4C" w:rsidRDefault="00734C4C" w:rsidP="00A521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4C4C" w:rsidRDefault="00734C4C" w:rsidP="00A521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1BE7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business days</w:t>
            </w:r>
          </w:p>
        </w:tc>
        <w:tc>
          <w:tcPr>
            <w:tcW w:w="1321" w:type="dxa"/>
          </w:tcPr>
          <w:p w:rsidR="00734C4C" w:rsidRDefault="00734C4C" w:rsidP="00A521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4C4C" w:rsidRPr="00141BE7" w:rsidRDefault="00734C4C" w:rsidP="00A5215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141BE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734C4C" w:rsidTr="005E70DE">
        <w:tc>
          <w:tcPr>
            <w:tcW w:w="3122" w:type="dxa"/>
          </w:tcPr>
          <w:p w:rsidR="00FF19C2" w:rsidRDefault="00FF19C2" w:rsidP="00A84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4C4C" w:rsidRDefault="00734C4C" w:rsidP="00A84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Manuscript for submission into a publication that WILL NOT be peer reviewed</w:t>
            </w:r>
          </w:p>
          <w:p w:rsidR="00734C4C" w:rsidRDefault="00734C4C" w:rsidP="00734C4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</w:tcPr>
          <w:p w:rsidR="00FF19C2" w:rsidRDefault="00FF19C2" w:rsidP="00A84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4C4C" w:rsidRDefault="00734C4C" w:rsidP="00A84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Technical, Policy, minor Editorial</w:t>
            </w:r>
          </w:p>
        </w:tc>
        <w:tc>
          <w:tcPr>
            <w:tcW w:w="1701" w:type="dxa"/>
          </w:tcPr>
          <w:p w:rsidR="00734C4C" w:rsidRDefault="00687E6A" w:rsidP="00A84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1BE7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business days in advance of submission deadline</w:t>
            </w:r>
          </w:p>
        </w:tc>
        <w:tc>
          <w:tcPr>
            <w:tcW w:w="1816" w:type="dxa"/>
          </w:tcPr>
          <w:p w:rsidR="00734C4C" w:rsidRDefault="00734C4C" w:rsidP="00A84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4C4C" w:rsidRDefault="00687E6A" w:rsidP="00A84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F19C2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734C4C">
              <w:rPr>
                <w:rFonts w:ascii="Times New Roman" w:hAnsi="Times New Roman" w:cs="Times New Roman"/>
                <w:sz w:val="24"/>
                <w:szCs w:val="24"/>
              </w:rPr>
              <w:t xml:space="preserve"> business days</w:t>
            </w:r>
          </w:p>
        </w:tc>
        <w:tc>
          <w:tcPr>
            <w:tcW w:w="1321" w:type="dxa"/>
          </w:tcPr>
          <w:p w:rsidR="00734C4C" w:rsidRDefault="00734C4C" w:rsidP="00A84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4C4C" w:rsidRPr="00141BE7" w:rsidRDefault="00734C4C" w:rsidP="00A8474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141BE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734C4C" w:rsidTr="005E70DE">
        <w:tc>
          <w:tcPr>
            <w:tcW w:w="3122" w:type="dxa"/>
          </w:tcPr>
          <w:p w:rsidR="00FF19C2" w:rsidRDefault="00FF19C2" w:rsidP="00AC65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4C4C" w:rsidRDefault="00734C4C" w:rsidP="00AC65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In-house publications </w:t>
            </w:r>
            <w:r w:rsidR="00FF19C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(e.g. SSIRs, Technical Notes)</w:t>
            </w:r>
          </w:p>
          <w:p w:rsidR="00734C4C" w:rsidRDefault="00734C4C" w:rsidP="00734C4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</w:tcPr>
          <w:p w:rsidR="00734C4C" w:rsidRDefault="00734C4C" w:rsidP="00A84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4C4C" w:rsidRDefault="00734C4C" w:rsidP="00A84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Technical, Editorial, Policy</w:t>
            </w:r>
          </w:p>
        </w:tc>
        <w:tc>
          <w:tcPr>
            <w:tcW w:w="1701" w:type="dxa"/>
          </w:tcPr>
          <w:p w:rsidR="00734C4C" w:rsidRDefault="00687E6A" w:rsidP="00A84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least </w:t>
            </w:r>
            <w:r w:rsidR="00141BE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41BE7"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days in advance of proposed publication date</w:t>
            </w:r>
          </w:p>
        </w:tc>
        <w:tc>
          <w:tcPr>
            <w:tcW w:w="1816" w:type="dxa"/>
          </w:tcPr>
          <w:p w:rsidR="00FF19C2" w:rsidRDefault="00FF19C2" w:rsidP="00A8474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4C4C" w:rsidRDefault="00734C4C" w:rsidP="00A84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1BE7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business days,  needs external review as well </w:t>
            </w:r>
          </w:p>
        </w:tc>
        <w:tc>
          <w:tcPr>
            <w:tcW w:w="1321" w:type="dxa"/>
          </w:tcPr>
          <w:p w:rsidR="00FF19C2" w:rsidRDefault="00FF19C2" w:rsidP="00A8474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4C4C" w:rsidRDefault="00734C4C" w:rsidP="00A84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1BE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internal</w:t>
            </w:r>
          </w:p>
          <w:p w:rsidR="00734C4C" w:rsidRDefault="003916F0" w:rsidP="00A847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734C4C">
              <w:rPr>
                <w:rFonts w:ascii="Times New Roman" w:hAnsi="Times New Roman" w:cs="Times New Roman"/>
                <w:sz w:val="24"/>
                <w:szCs w:val="24"/>
              </w:rPr>
              <w:t xml:space="preserve">least </w:t>
            </w:r>
            <w:r w:rsidR="00734C4C" w:rsidRPr="00141BE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34C4C">
              <w:rPr>
                <w:rFonts w:ascii="Times New Roman" w:hAnsi="Times New Roman" w:cs="Times New Roman"/>
                <w:sz w:val="24"/>
                <w:szCs w:val="24"/>
              </w:rPr>
              <w:t xml:space="preserve"> external</w:t>
            </w:r>
          </w:p>
        </w:tc>
      </w:tr>
    </w:tbl>
    <w:p w:rsidR="008D283D" w:rsidRDefault="008D283D" w:rsidP="008D283D">
      <w:pPr>
        <w:pStyle w:val="NoSpacing"/>
        <w:tabs>
          <w:tab w:val="left" w:pos="4320"/>
          <w:tab w:val="left" w:pos="7200"/>
        </w:tabs>
        <w:rPr>
          <w:rFonts w:ascii="Times New Roman" w:hAnsi="Times New Roman" w:cs="Times New Roman"/>
          <w:sz w:val="24"/>
          <w:szCs w:val="24"/>
        </w:rPr>
      </w:pPr>
    </w:p>
    <w:p w:rsidR="0098701A" w:rsidRDefault="004F5A9D" w:rsidP="00A34C87">
      <w:pPr>
        <w:pStyle w:val="NoSpacing"/>
        <w:numPr>
          <w:ilvl w:val="0"/>
          <w:numId w:val="2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615918">
        <w:rPr>
          <w:rFonts w:ascii="Times New Roman" w:hAnsi="Times New Roman" w:cs="Times New Roman"/>
          <w:sz w:val="24"/>
          <w:szCs w:val="24"/>
        </w:rPr>
        <w:t>equesting author</w:t>
      </w:r>
      <w:r w:rsidR="00A34C87">
        <w:rPr>
          <w:rFonts w:ascii="Times New Roman" w:hAnsi="Times New Roman" w:cs="Times New Roman"/>
          <w:sz w:val="24"/>
          <w:szCs w:val="24"/>
        </w:rPr>
        <w:t xml:space="preserve"> to </w:t>
      </w:r>
      <w:r w:rsidR="00615918">
        <w:rPr>
          <w:rFonts w:ascii="Times New Roman" w:hAnsi="Times New Roman" w:cs="Times New Roman"/>
          <w:sz w:val="24"/>
          <w:szCs w:val="24"/>
        </w:rPr>
        <w:t>complete</w:t>
      </w:r>
      <w:r w:rsidR="00A34C87">
        <w:rPr>
          <w:rFonts w:ascii="Times New Roman" w:hAnsi="Times New Roman" w:cs="Times New Roman"/>
          <w:sz w:val="24"/>
          <w:szCs w:val="24"/>
        </w:rPr>
        <w:t xml:space="preserve"> and submit Peer Review Questionnaire </w:t>
      </w:r>
      <w:r w:rsidR="00615918">
        <w:rPr>
          <w:rFonts w:ascii="Times New Roman" w:hAnsi="Times New Roman" w:cs="Times New Roman"/>
          <w:sz w:val="24"/>
          <w:szCs w:val="24"/>
        </w:rPr>
        <w:t>and documentation</w:t>
      </w:r>
      <w:r w:rsidR="003916F0">
        <w:rPr>
          <w:rFonts w:ascii="Times New Roman" w:hAnsi="Times New Roman" w:cs="Times New Roman"/>
          <w:sz w:val="24"/>
          <w:szCs w:val="24"/>
        </w:rPr>
        <w:t xml:space="preserve"> for review</w:t>
      </w:r>
      <w:r w:rsidR="00615918">
        <w:rPr>
          <w:rFonts w:ascii="Times New Roman" w:hAnsi="Times New Roman" w:cs="Times New Roman"/>
          <w:sz w:val="24"/>
          <w:szCs w:val="24"/>
        </w:rPr>
        <w:t xml:space="preserve"> (must be in MS Word and Excel files</w:t>
      </w:r>
      <w:r>
        <w:rPr>
          <w:rFonts w:ascii="Times New Roman" w:hAnsi="Times New Roman" w:cs="Times New Roman"/>
          <w:sz w:val="24"/>
          <w:szCs w:val="24"/>
        </w:rPr>
        <w:t xml:space="preserve"> – do not submit PDF files unless they are exhibits</w:t>
      </w:r>
      <w:r w:rsidR="00615918">
        <w:rPr>
          <w:rFonts w:ascii="Times New Roman" w:hAnsi="Times New Roman" w:cs="Times New Roman"/>
          <w:sz w:val="24"/>
          <w:szCs w:val="24"/>
        </w:rPr>
        <w:t xml:space="preserve">) </w:t>
      </w:r>
      <w:r w:rsidR="00A34C87">
        <w:rPr>
          <w:rFonts w:ascii="Times New Roman" w:hAnsi="Times New Roman" w:cs="Times New Roman"/>
          <w:sz w:val="24"/>
          <w:szCs w:val="24"/>
        </w:rPr>
        <w:t>to Peer Review Facilitator – (</w:t>
      </w:r>
      <w:r w:rsidR="00A34C87" w:rsidRPr="005E70DE">
        <w:rPr>
          <w:rFonts w:ascii="Times New Roman" w:hAnsi="Times New Roman" w:cs="Times New Roman"/>
          <w:i/>
          <w:sz w:val="24"/>
          <w:szCs w:val="24"/>
        </w:rPr>
        <w:t>PRF</w:t>
      </w:r>
      <w:r w:rsidR="00A34C87">
        <w:rPr>
          <w:rFonts w:ascii="Times New Roman" w:hAnsi="Times New Roman" w:cs="Times New Roman"/>
          <w:sz w:val="24"/>
          <w:szCs w:val="24"/>
        </w:rPr>
        <w:t>) with copy to their supervisor requesting peer review.</w:t>
      </w:r>
    </w:p>
    <w:p w:rsidR="00A34C87" w:rsidRDefault="00A34C87" w:rsidP="00A34C87">
      <w:pPr>
        <w:pStyle w:val="NoSpacing"/>
        <w:numPr>
          <w:ilvl w:val="0"/>
          <w:numId w:val="2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r w:rsidRPr="005E70DE">
        <w:rPr>
          <w:rFonts w:ascii="Times New Roman" w:hAnsi="Times New Roman" w:cs="Times New Roman"/>
          <w:i/>
          <w:sz w:val="24"/>
          <w:szCs w:val="24"/>
        </w:rPr>
        <w:t>PRF</w:t>
      </w:r>
      <w:r>
        <w:rPr>
          <w:rFonts w:ascii="Times New Roman" w:hAnsi="Times New Roman" w:cs="Times New Roman"/>
          <w:sz w:val="24"/>
          <w:szCs w:val="24"/>
        </w:rPr>
        <w:t xml:space="preserve"> to log requested review information into Excel Workbook database</w:t>
      </w:r>
      <w:r w:rsidR="00615918">
        <w:rPr>
          <w:rFonts w:ascii="Times New Roman" w:hAnsi="Times New Roman" w:cs="Times New Roman"/>
          <w:sz w:val="24"/>
          <w:szCs w:val="24"/>
        </w:rPr>
        <w:t>.</w:t>
      </w:r>
    </w:p>
    <w:p w:rsidR="00A34C87" w:rsidRDefault="00A34C87" w:rsidP="00A34C87">
      <w:pPr>
        <w:pStyle w:val="NoSpacing"/>
        <w:numPr>
          <w:ilvl w:val="0"/>
          <w:numId w:val="2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r w:rsidRPr="005E70DE">
        <w:rPr>
          <w:rFonts w:ascii="Times New Roman" w:hAnsi="Times New Roman" w:cs="Times New Roman"/>
          <w:i/>
          <w:sz w:val="24"/>
          <w:szCs w:val="24"/>
        </w:rPr>
        <w:t>PRF</w:t>
      </w:r>
      <w:r>
        <w:rPr>
          <w:rFonts w:ascii="Times New Roman" w:hAnsi="Times New Roman" w:cs="Times New Roman"/>
          <w:sz w:val="24"/>
          <w:szCs w:val="24"/>
        </w:rPr>
        <w:t xml:space="preserve"> to forward to Director/Acting Director requesting appropriate </w:t>
      </w:r>
      <w:r w:rsidR="00615918">
        <w:rPr>
          <w:rFonts w:ascii="Times New Roman" w:hAnsi="Times New Roman" w:cs="Times New Roman"/>
          <w:sz w:val="24"/>
          <w:szCs w:val="24"/>
        </w:rPr>
        <w:t>reviewer</w:t>
      </w:r>
      <w:r w:rsidR="003916F0">
        <w:rPr>
          <w:rFonts w:ascii="Times New Roman" w:hAnsi="Times New Roman" w:cs="Times New Roman"/>
          <w:sz w:val="24"/>
          <w:szCs w:val="24"/>
        </w:rPr>
        <w:t>*</w:t>
      </w:r>
      <w:r w:rsidR="00615918">
        <w:rPr>
          <w:rFonts w:ascii="Times New Roman" w:hAnsi="Times New Roman" w:cs="Times New Roman"/>
          <w:sz w:val="24"/>
          <w:szCs w:val="24"/>
        </w:rPr>
        <w:t xml:space="preserve"> based on rotation list or technical expertise.</w:t>
      </w:r>
    </w:p>
    <w:p w:rsidR="00615918" w:rsidRDefault="00615918" w:rsidP="00A34C87">
      <w:pPr>
        <w:pStyle w:val="NoSpacing"/>
        <w:numPr>
          <w:ilvl w:val="0"/>
          <w:numId w:val="2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r w:rsidRPr="005E70DE">
        <w:rPr>
          <w:rFonts w:ascii="Times New Roman" w:hAnsi="Times New Roman" w:cs="Times New Roman"/>
          <w:i/>
          <w:sz w:val="24"/>
          <w:szCs w:val="24"/>
        </w:rPr>
        <w:t>PRF</w:t>
      </w:r>
      <w:r>
        <w:rPr>
          <w:rFonts w:ascii="Times New Roman" w:hAnsi="Times New Roman" w:cs="Times New Roman"/>
          <w:sz w:val="24"/>
          <w:szCs w:val="24"/>
        </w:rPr>
        <w:t xml:space="preserve"> completes Peer Review Worksheet and sends to recommended reviewer(s) with the documentation to be reviewed.</w:t>
      </w:r>
    </w:p>
    <w:p w:rsidR="00615918" w:rsidRDefault="00615918" w:rsidP="008D283D">
      <w:pPr>
        <w:pStyle w:val="NoSpacing"/>
        <w:numPr>
          <w:ilvl w:val="0"/>
          <w:numId w:val="2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r w:rsidRPr="00615918">
        <w:rPr>
          <w:rFonts w:ascii="Times New Roman" w:hAnsi="Times New Roman" w:cs="Times New Roman"/>
          <w:sz w:val="24"/>
          <w:szCs w:val="24"/>
        </w:rPr>
        <w:t>Rev</w:t>
      </w:r>
      <w:r>
        <w:rPr>
          <w:rFonts w:ascii="Times New Roman" w:hAnsi="Times New Roman" w:cs="Times New Roman"/>
          <w:sz w:val="24"/>
          <w:szCs w:val="24"/>
        </w:rPr>
        <w:t xml:space="preserve">iewer is to review the documentation either manually or electronically using the “track changes” in MS Word and return to </w:t>
      </w:r>
      <w:r w:rsidRPr="005E70DE">
        <w:rPr>
          <w:rFonts w:ascii="Times New Roman" w:hAnsi="Times New Roman" w:cs="Times New Roman"/>
          <w:i/>
          <w:sz w:val="24"/>
          <w:szCs w:val="24"/>
        </w:rPr>
        <w:t>PRF</w:t>
      </w:r>
      <w:r>
        <w:rPr>
          <w:rFonts w:ascii="Times New Roman" w:hAnsi="Times New Roman" w:cs="Times New Roman"/>
          <w:sz w:val="24"/>
          <w:szCs w:val="24"/>
        </w:rPr>
        <w:t xml:space="preserve"> within requested timeframe.</w:t>
      </w:r>
    </w:p>
    <w:p w:rsidR="00687E6A" w:rsidRPr="00687E6A" w:rsidRDefault="00615918" w:rsidP="00687E6A">
      <w:pPr>
        <w:pStyle w:val="NoSpacing"/>
        <w:numPr>
          <w:ilvl w:val="0"/>
          <w:numId w:val="2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r w:rsidRPr="005E70DE">
        <w:rPr>
          <w:rFonts w:ascii="Times New Roman" w:hAnsi="Times New Roman" w:cs="Times New Roman"/>
          <w:i/>
          <w:sz w:val="24"/>
          <w:szCs w:val="24"/>
        </w:rPr>
        <w:t>PRF</w:t>
      </w:r>
      <w:r>
        <w:rPr>
          <w:rFonts w:ascii="Times New Roman" w:hAnsi="Times New Roman" w:cs="Times New Roman"/>
          <w:sz w:val="24"/>
          <w:szCs w:val="24"/>
        </w:rPr>
        <w:t xml:space="preserve"> to make copies of document comments &amp; worksheet </w:t>
      </w:r>
      <w:r w:rsidR="004F5A9D">
        <w:rPr>
          <w:rFonts w:ascii="Times New Roman" w:hAnsi="Times New Roman" w:cs="Times New Roman"/>
          <w:sz w:val="24"/>
          <w:szCs w:val="24"/>
        </w:rPr>
        <w:t xml:space="preserve">and return the reviewed document and worksheet to the requesting author </w:t>
      </w:r>
      <w:r w:rsidR="003916F0">
        <w:rPr>
          <w:rFonts w:ascii="Times New Roman" w:hAnsi="Times New Roman" w:cs="Times New Roman"/>
          <w:sz w:val="24"/>
          <w:szCs w:val="24"/>
        </w:rPr>
        <w:t>f</w:t>
      </w:r>
      <w:r w:rsidR="004F5A9D">
        <w:rPr>
          <w:rFonts w:ascii="Times New Roman" w:hAnsi="Times New Roman" w:cs="Times New Roman"/>
          <w:sz w:val="24"/>
          <w:szCs w:val="24"/>
        </w:rPr>
        <w:t>or corrections/adjustments.</w:t>
      </w:r>
    </w:p>
    <w:p w:rsidR="004F5A9D" w:rsidRDefault="004F5A9D" w:rsidP="008D283D">
      <w:pPr>
        <w:pStyle w:val="NoSpacing"/>
        <w:numPr>
          <w:ilvl w:val="0"/>
          <w:numId w:val="2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Requesting author to return “final” copy to </w:t>
      </w:r>
      <w:r w:rsidRPr="005E70DE">
        <w:rPr>
          <w:rFonts w:ascii="Times New Roman" w:hAnsi="Times New Roman" w:cs="Times New Roman"/>
          <w:i/>
          <w:sz w:val="24"/>
          <w:szCs w:val="24"/>
        </w:rPr>
        <w:t>PRF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7E6A" w:rsidRDefault="004F5A9D" w:rsidP="008D283D">
      <w:pPr>
        <w:pStyle w:val="NoSpacing"/>
        <w:numPr>
          <w:ilvl w:val="0"/>
          <w:numId w:val="2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r w:rsidRPr="005E70DE">
        <w:rPr>
          <w:rFonts w:ascii="Times New Roman" w:hAnsi="Times New Roman" w:cs="Times New Roman"/>
          <w:i/>
          <w:sz w:val="24"/>
          <w:szCs w:val="24"/>
        </w:rPr>
        <w:t>PRF</w:t>
      </w:r>
      <w:r>
        <w:rPr>
          <w:rFonts w:ascii="Times New Roman" w:hAnsi="Times New Roman" w:cs="Times New Roman"/>
          <w:sz w:val="24"/>
          <w:szCs w:val="24"/>
        </w:rPr>
        <w:t xml:space="preserve"> to prepare Manuscript Clearance” form</w:t>
      </w:r>
      <w:r w:rsidR="00B65E4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687E6A">
        <w:rPr>
          <w:rFonts w:ascii="Times New Roman" w:hAnsi="Times New Roman" w:cs="Times New Roman"/>
          <w:sz w:val="24"/>
          <w:szCs w:val="24"/>
        </w:rPr>
        <w:t>returns to supervisor for concurrence</w:t>
      </w:r>
    </w:p>
    <w:p w:rsidR="004F5A9D" w:rsidRDefault="00687E6A" w:rsidP="008D283D">
      <w:pPr>
        <w:pStyle w:val="NoSpacing"/>
        <w:numPr>
          <w:ilvl w:val="0"/>
          <w:numId w:val="2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Supervisor forwards all </w:t>
      </w:r>
      <w:r w:rsidR="004F5A9D">
        <w:rPr>
          <w:rFonts w:ascii="Times New Roman" w:hAnsi="Times New Roman" w:cs="Times New Roman"/>
          <w:sz w:val="24"/>
          <w:szCs w:val="24"/>
        </w:rPr>
        <w:t>materials/documentation to the Director/Acting Director for final approval.</w:t>
      </w:r>
    </w:p>
    <w:p w:rsidR="004F5A9D" w:rsidRDefault="004F5A9D" w:rsidP="004F5A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5A9D" w:rsidRDefault="003916F0" w:rsidP="004F5A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4F5A9D">
        <w:rPr>
          <w:rFonts w:ascii="Times New Roman" w:hAnsi="Times New Roman" w:cs="Times New Roman"/>
          <w:sz w:val="24"/>
          <w:szCs w:val="24"/>
        </w:rPr>
        <w:t>If someone is requested to review the documentation and is unable to complete the task they will need to receive supervisors’ approval to be dismissed from this particular request.</w:t>
      </w:r>
    </w:p>
    <w:p w:rsidR="008D283D" w:rsidRPr="00920088" w:rsidRDefault="008D283D" w:rsidP="008D28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D283D" w:rsidRPr="00920088" w:rsidSect="004F5A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E79B7"/>
    <w:multiLevelType w:val="hybridMultilevel"/>
    <w:tmpl w:val="8E04B7C0"/>
    <w:lvl w:ilvl="0" w:tplc="791A6A32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015E0"/>
    <w:multiLevelType w:val="hybridMultilevel"/>
    <w:tmpl w:val="5D7CD23A"/>
    <w:lvl w:ilvl="0" w:tplc="791A6A32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88"/>
    <w:rsid w:val="00141BE7"/>
    <w:rsid w:val="002E0B9E"/>
    <w:rsid w:val="003916F0"/>
    <w:rsid w:val="003C24BC"/>
    <w:rsid w:val="004E3C98"/>
    <w:rsid w:val="004F5A9D"/>
    <w:rsid w:val="005E70DE"/>
    <w:rsid w:val="00615918"/>
    <w:rsid w:val="00687E6A"/>
    <w:rsid w:val="00734C4C"/>
    <w:rsid w:val="008D283D"/>
    <w:rsid w:val="008F710B"/>
    <w:rsid w:val="00920088"/>
    <w:rsid w:val="0098701A"/>
    <w:rsid w:val="00A34C87"/>
    <w:rsid w:val="00AC65B9"/>
    <w:rsid w:val="00B65E40"/>
    <w:rsid w:val="00D62A1E"/>
    <w:rsid w:val="00E116CC"/>
    <w:rsid w:val="00FE5C8A"/>
    <w:rsid w:val="00FF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0088"/>
    <w:pPr>
      <w:spacing w:after="0" w:line="240" w:lineRule="auto"/>
    </w:pPr>
  </w:style>
  <w:style w:type="table" w:styleId="TableGrid">
    <w:name w:val="Table Grid"/>
    <w:basedOn w:val="TableNormal"/>
    <w:uiPriority w:val="59"/>
    <w:rsid w:val="008D2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C4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141B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0088"/>
    <w:pPr>
      <w:spacing w:after="0" w:line="240" w:lineRule="auto"/>
    </w:pPr>
  </w:style>
  <w:style w:type="table" w:styleId="TableGrid">
    <w:name w:val="Table Grid"/>
    <w:basedOn w:val="TableNormal"/>
    <w:uiPriority w:val="59"/>
    <w:rsid w:val="008D2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C4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141B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Description0 xmlns="103bf2f9-ecc8-427b-8e3d-c59bd4d64cfb">These guidelines will provide information for the kinds of Professional Publications &amp; Presentation that require review prior to publication and suggested timelines.</Description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EDD46373664A40BD28B527C34A32A9" ma:contentTypeVersion="2" ma:contentTypeDescription="Create a new document." ma:contentTypeScope="" ma:versionID="9e2d77d8333a1d55e8ccf6c2e5310ba2">
  <xsd:schema xmlns:xsd="http://www.w3.org/2001/XMLSchema" xmlns:xs="http://www.w3.org/2001/XMLSchema" xmlns:p="http://schemas.microsoft.com/office/2006/metadata/properties" xmlns:ns2="103bf2f9-ecc8-427b-8e3d-c59bd4d64cfb" targetNamespace="http://schemas.microsoft.com/office/2006/metadata/properties" ma:root="true" ma:fieldsID="cfb44d432d13fdf0ddd65f4552509849" ns2:_="">
    <xsd:import namespace="103bf2f9-ecc8-427b-8e3d-c59bd4d64cfb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bf2f9-ecc8-427b-8e3d-c59bd4d64cfb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description="Purpose of each folder" ma:internalName="Description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902578-9D3C-4B02-B88E-62B74D58A841}"/>
</file>

<file path=customXml/itemProps2.xml><?xml version="1.0" encoding="utf-8"?>
<ds:datastoreItem xmlns:ds="http://schemas.openxmlformats.org/officeDocument/2006/customXml" ds:itemID="{FCA506BD-3BCB-482D-9519-F9735CC5A9DC}"/>
</file>

<file path=customXml/itemProps3.xml><?xml version="1.0" encoding="utf-8"?>
<ds:datastoreItem xmlns:ds="http://schemas.openxmlformats.org/officeDocument/2006/customXml" ds:itemID="{283DBE04-11A0-4BEC-A3FF-F0A436A8E2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 OCIO-ITS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Review Guidelines</dc:title>
  <dc:creator>janet.bauer</dc:creator>
  <cp:lastModifiedBy>Bauer, Janet - NRCS, Lincoln, NE</cp:lastModifiedBy>
  <cp:revision>2</cp:revision>
  <cp:lastPrinted>2013-03-12T18:50:00Z</cp:lastPrinted>
  <dcterms:created xsi:type="dcterms:W3CDTF">2013-03-13T14:30:00Z</dcterms:created>
  <dcterms:modified xsi:type="dcterms:W3CDTF">2013-03-13T14:30:00Z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0x01010084EDD46373664A40BD28B527C34A32A9</vt:lpwstr>
  </property>
  <property fmtid="{D5CDD505-2E9C-101B-9397-08002B2CF9AE}" pid="3" name="Order">
    <vt:r8>19600</vt:r8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