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3752B" w14:textId="4552B24F" w:rsidR="00A40A00" w:rsidRDefault="00A40A00"/>
    <w:p w14:paraId="108F69AD" w14:textId="2106E57C" w:rsidR="00A40A00" w:rsidRDefault="00321EA5">
      <w:r>
        <w:t xml:space="preserve">LDI – Stands for Load Immediate. This loads an </w:t>
      </w:r>
      <w:proofErr w:type="gramStart"/>
      <w:r>
        <w:t>8 bit</w:t>
      </w:r>
      <w:proofErr w:type="gramEnd"/>
      <w:r>
        <w:t xml:space="preserve"> constant directly to register 16 to 31.</w:t>
      </w:r>
    </w:p>
    <w:p w14:paraId="209E9A32" w14:textId="51B7E8AB" w:rsidR="00321EA5" w:rsidRDefault="00321EA5">
      <w:r>
        <w:t>SPL – Stack Pointer Low</w:t>
      </w:r>
    </w:p>
    <w:p w14:paraId="1765B8AC" w14:textId="22DAABB1" w:rsidR="00321EA5" w:rsidRDefault="00321EA5">
      <w:r>
        <w:t>SPH – Stack Pointer High</w:t>
      </w:r>
    </w:p>
    <w:p w14:paraId="39F978D9" w14:textId="40C84B3D" w:rsidR="005B6D80" w:rsidRDefault="005B6D80">
      <w:r>
        <w:t xml:space="preserve">RAMEND – A label that represents the last memory address in SRAM. It’s a </w:t>
      </w:r>
      <w:proofErr w:type="gramStart"/>
      <w:r>
        <w:t>16 bit</w:t>
      </w:r>
      <w:proofErr w:type="gramEnd"/>
      <w:r>
        <w:t xml:space="preserve"> word so we use the functions to split 16 bits into 8 bits so it can be handle</w:t>
      </w:r>
      <w:r w:rsidR="00BB3D4E">
        <w:t>d</w:t>
      </w:r>
      <w:r>
        <w:t>.</w:t>
      </w:r>
    </w:p>
    <w:p w14:paraId="6F351F7D" w14:textId="5B0D7D99" w:rsidR="005B6D80" w:rsidRDefault="005B6D80">
      <w:r>
        <w:t xml:space="preserve">Using </w:t>
      </w:r>
      <w:proofErr w:type="gramStart"/>
      <w:r>
        <w:t>low(</w:t>
      </w:r>
      <w:proofErr w:type="gramEnd"/>
      <w:r>
        <w:t>) and high(), we can return the low byte and high byte respectively of a 16-bit word</w:t>
      </w:r>
    </w:p>
    <w:p w14:paraId="2F983D16" w14:textId="11492432" w:rsidR="00BB3D4E" w:rsidRDefault="00BB3D4E">
      <w:proofErr w:type="spellStart"/>
      <w:r>
        <w:t>rol</w:t>
      </w:r>
      <w:proofErr w:type="spellEnd"/>
      <w:r>
        <w:t xml:space="preserve"> (Rotate left): The MSB is rotated to the carry flag, the carry flag is rotated to the </w:t>
      </w:r>
      <w:proofErr w:type="spellStart"/>
      <w:r>
        <w:t>lsb</w:t>
      </w:r>
      <w:proofErr w:type="spellEnd"/>
      <w:r>
        <w:t xml:space="preserve">, all other bits are shifted left. </w:t>
      </w:r>
    </w:p>
    <w:p w14:paraId="7E5F5883" w14:textId="3911B241" w:rsidR="005B6D80" w:rsidRDefault="005B6D80"/>
    <w:p w14:paraId="76F04C77" w14:textId="77777777" w:rsidR="00364707" w:rsidRDefault="00364707"/>
    <w:p w14:paraId="4D604D19" w14:textId="26918E6D" w:rsidR="00364707" w:rsidRDefault="00364707">
      <w:hyperlink r:id="rId5" w:history="1">
        <w:r w:rsidRPr="00EC7367">
          <w:rPr>
            <w:rStyle w:val="Hyperlink"/>
          </w:rPr>
          <w:t>http://www.elecrom.com/avr-tutorial-2-avr-input-output/</w:t>
        </w:r>
      </w:hyperlink>
    </w:p>
    <w:p w14:paraId="26057F0A" w14:textId="70486070" w:rsidR="001C37DD" w:rsidRDefault="001C37DD" w:rsidP="007C0976">
      <w:pPr>
        <w:pStyle w:val="ListBullet"/>
        <w:numPr>
          <w:ilvl w:val="0"/>
          <w:numId w:val="0"/>
        </w:numPr>
      </w:pPr>
    </w:p>
    <w:p w14:paraId="23A88EF7" w14:textId="5D6375D3" w:rsidR="00D87F85" w:rsidRDefault="00D87F85" w:rsidP="007C0976">
      <w:pPr>
        <w:pStyle w:val="ListBullet"/>
        <w:numPr>
          <w:ilvl w:val="0"/>
          <w:numId w:val="0"/>
        </w:numPr>
      </w:pPr>
      <w:r>
        <w:t xml:space="preserve">Atmel AVR is </w:t>
      </w:r>
      <w:proofErr w:type="gramStart"/>
      <w:r>
        <w:t>8 bit</w:t>
      </w:r>
      <w:proofErr w:type="gramEnd"/>
      <w:r>
        <w:t xml:space="preserve"> microcontroller. All its ports are 8 bits wide. Every port has 3 registers associated with each one of its 8 bits. </w:t>
      </w:r>
    </w:p>
    <w:p w14:paraId="4BAC0BA0" w14:textId="50B722C3" w:rsidR="00D87F85" w:rsidRDefault="00D87F85" w:rsidP="007C0976">
      <w:pPr>
        <w:pStyle w:val="ListBullet"/>
        <w:numPr>
          <w:ilvl w:val="0"/>
          <w:numId w:val="0"/>
        </w:numPr>
      </w:pPr>
      <w:r>
        <w:t xml:space="preserve">These three registers </w:t>
      </w:r>
      <w:proofErr w:type="gramStart"/>
      <w:r>
        <w:t>are  as</w:t>
      </w:r>
      <w:proofErr w:type="gramEnd"/>
      <w:r>
        <w:t xml:space="preserve"> follows (x can be replaced by A,B,C,D as per the AVR you are using)</w:t>
      </w:r>
    </w:p>
    <w:p w14:paraId="1CBD8149" w14:textId="1E3B2FF3" w:rsidR="00D87F85" w:rsidRDefault="00D87F85" w:rsidP="00D87F85">
      <w:pPr>
        <w:pStyle w:val="ListBullet"/>
        <w:numPr>
          <w:ilvl w:val="0"/>
          <w:numId w:val="2"/>
        </w:numPr>
      </w:pPr>
      <w:proofErr w:type="spellStart"/>
      <w:r>
        <w:t>DDRx</w:t>
      </w:r>
      <w:proofErr w:type="spellEnd"/>
      <w:r>
        <w:t xml:space="preserve"> register</w:t>
      </w:r>
    </w:p>
    <w:p w14:paraId="5FAB364C" w14:textId="36033510" w:rsidR="00D87F85" w:rsidRDefault="00D87F85" w:rsidP="00D87F85">
      <w:pPr>
        <w:pStyle w:val="ListBullet"/>
        <w:numPr>
          <w:ilvl w:val="0"/>
          <w:numId w:val="2"/>
        </w:numPr>
      </w:pPr>
      <w:proofErr w:type="spellStart"/>
      <w:r>
        <w:t>PORTx</w:t>
      </w:r>
      <w:proofErr w:type="spellEnd"/>
      <w:r>
        <w:t xml:space="preserve"> register</w:t>
      </w:r>
    </w:p>
    <w:p w14:paraId="341773D7" w14:textId="42B86953" w:rsidR="00D87F85" w:rsidRDefault="00D87F85" w:rsidP="00D87F85">
      <w:pPr>
        <w:pStyle w:val="ListBullet"/>
        <w:numPr>
          <w:ilvl w:val="0"/>
          <w:numId w:val="2"/>
        </w:numPr>
      </w:pPr>
      <w:proofErr w:type="spellStart"/>
      <w:r>
        <w:t>PINx</w:t>
      </w:r>
      <w:proofErr w:type="spellEnd"/>
      <w:r>
        <w:t xml:space="preserve"> register</w:t>
      </w:r>
    </w:p>
    <w:p w14:paraId="37AD68D9" w14:textId="77777777" w:rsidR="00D87F85" w:rsidRDefault="00D87F85" w:rsidP="00D87F85">
      <w:pPr>
        <w:pStyle w:val="ListBullet"/>
        <w:numPr>
          <w:ilvl w:val="0"/>
          <w:numId w:val="0"/>
        </w:numPr>
        <w:ind w:left="720"/>
      </w:pPr>
    </w:p>
    <w:p w14:paraId="25C4EC79" w14:textId="141D88A6" w:rsidR="00D87F85" w:rsidRDefault="00D87F85" w:rsidP="00D87F85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DDRx</w:t>
      </w:r>
      <w:proofErr w:type="spellEnd"/>
      <w:r>
        <w:t xml:space="preserve"> (Data Direction Register): </w:t>
      </w:r>
      <w:proofErr w:type="gramStart"/>
      <w:r>
        <w:t>It’s</w:t>
      </w:r>
      <w:proofErr w:type="gramEnd"/>
      <w:r>
        <w:t xml:space="preserve"> settings determine </w:t>
      </w:r>
      <w:proofErr w:type="spellStart"/>
      <w:r>
        <w:t>wether</w:t>
      </w:r>
      <w:proofErr w:type="spellEnd"/>
      <w:r>
        <w:t xml:space="preserve"> port pins will be used for input or output. Writing 0 to a bit in </w:t>
      </w:r>
      <w:proofErr w:type="spellStart"/>
      <w:r>
        <w:t>DDRx</w:t>
      </w:r>
      <w:proofErr w:type="spellEnd"/>
      <w:r>
        <w:t xml:space="preserve"> makes corresponding port pin as input, while writing 1 to a bit in </w:t>
      </w:r>
      <w:proofErr w:type="spellStart"/>
      <w:r>
        <w:t>DDRx</w:t>
      </w:r>
      <w:proofErr w:type="spellEnd"/>
      <w:r>
        <w:t xml:space="preserve"> makes corresponding port pin as output. </w:t>
      </w:r>
      <w:r w:rsidR="00364707">
        <w:rPr>
          <w:noProof/>
        </w:rPr>
        <w:drawing>
          <wp:inline distT="0" distB="0" distL="0" distR="0" wp14:anchorId="222F7528" wp14:editId="17402D7B">
            <wp:extent cx="5943600" cy="1831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0E4A" w14:textId="1F00F963" w:rsidR="00364707" w:rsidRDefault="00364707" w:rsidP="00D87F85">
      <w:pPr>
        <w:pStyle w:val="ListBullet"/>
        <w:numPr>
          <w:ilvl w:val="0"/>
          <w:numId w:val="0"/>
        </w:numPr>
        <w:ind w:left="360" w:hanging="360"/>
      </w:pPr>
    </w:p>
    <w:p w14:paraId="036C0FE7" w14:textId="7BB25DCC" w:rsidR="00364707" w:rsidRDefault="00364707" w:rsidP="00D87F85">
      <w:pPr>
        <w:pStyle w:val="ListBullet"/>
        <w:numPr>
          <w:ilvl w:val="0"/>
          <w:numId w:val="0"/>
        </w:numPr>
        <w:ind w:left="360" w:hanging="360"/>
      </w:pPr>
      <w:proofErr w:type="spellStart"/>
      <w:r>
        <w:t>PINx</w:t>
      </w:r>
      <w:proofErr w:type="spellEnd"/>
      <w:r>
        <w:t xml:space="preserve"> (Port IN): Used to read data from port pins. In or</w:t>
      </w:r>
      <w:bookmarkStart w:id="0" w:name="_GoBack"/>
      <w:bookmarkEnd w:id="0"/>
      <w:r>
        <w:t xml:space="preserve">der to read the data from a port pin, first you </w:t>
      </w:r>
      <w:proofErr w:type="gramStart"/>
      <w:r>
        <w:t>have to</w:t>
      </w:r>
      <w:proofErr w:type="gramEnd"/>
      <w:r>
        <w:t xml:space="preserve"> change port’s data direction to input. This is done by setting bits in </w:t>
      </w:r>
      <w:proofErr w:type="spellStart"/>
      <w:r>
        <w:t>DDRx</w:t>
      </w:r>
      <w:proofErr w:type="spellEnd"/>
      <w:r>
        <w:t xml:space="preserve"> to zero. If port is made output, then reading </w:t>
      </w:r>
      <w:proofErr w:type="spellStart"/>
      <w:r>
        <w:t>PINx</w:t>
      </w:r>
      <w:proofErr w:type="spellEnd"/>
      <w:r>
        <w:t xml:space="preserve"> register will give you data that has been output on port pins. </w:t>
      </w:r>
    </w:p>
    <w:p w14:paraId="04C562F5" w14:textId="65D1F377" w:rsidR="00364707" w:rsidRDefault="00364707" w:rsidP="00D87F85">
      <w:pPr>
        <w:pStyle w:val="ListBullet"/>
        <w:numPr>
          <w:ilvl w:val="0"/>
          <w:numId w:val="0"/>
        </w:numPr>
        <w:ind w:left="360" w:hanging="360"/>
      </w:pPr>
    </w:p>
    <w:p w14:paraId="4275FD6A" w14:textId="77777777" w:rsidR="00364707" w:rsidRDefault="00364707" w:rsidP="00D87F85">
      <w:pPr>
        <w:pStyle w:val="ListBullet"/>
        <w:numPr>
          <w:ilvl w:val="0"/>
          <w:numId w:val="0"/>
        </w:numPr>
        <w:ind w:left="360" w:hanging="360"/>
      </w:pPr>
    </w:p>
    <w:p w14:paraId="69F45F67" w14:textId="56DE087B" w:rsidR="00364707" w:rsidRDefault="00364707" w:rsidP="00D87F85">
      <w:pPr>
        <w:pStyle w:val="ListBullet"/>
        <w:numPr>
          <w:ilvl w:val="0"/>
          <w:numId w:val="0"/>
        </w:numPr>
        <w:ind w:left="360" w:hanging="360"/>
      </w:pPr>
      <w:proofErr w:type="spellStart"/>
      <w:r>
        <w:lastRenderedPageBreak/>
        <w:t>PORTx</w:t>
      </w:r>
      <w:proofErr w:type="spellEnd"/>
      <w:r>
        <w:t xml:space="preserve"> is used for two purposes</w:t>
      </w:r>
    </w:p>
    <w:p w14:paraId="1EF83120" w14:textId="2FD198D1" w:rsidR="00364707" w:rsidRDefault="00364707" w:rsidP="00364707">
      <w:pPr>
        <w:pStyle w:val="ListBullet"/>
        <w:numPr>
          <w:ilvl w:val="0"/>
          <w:numId w:val="3"/>
        </w:numPr>
      </w:pPr>
      <w:r>
        <w:t xml:space="preserve">To output </w:t>
      </w:r>
      <w:proofErr w:type="gramStart"/>
      <w:r>
        <w:t>data :</w:t>
      </w:r>
      <w:proofErr w:type="gramEnd"/>
      <w:r>
        <w:t xml:space="preserve"> when port is configured as output</w:t>
      </w:r>
    </w:p>
    <w:p w14:paraId="16E06797" w14:textId="2B765EA0" w:rsidR="00311B18" w:rsidRDefault="00311B18" w:rsidP="00311B18">
      <w:pPr>
        <w:pStyle w:val="ListBullet"/>
        <w:numPr>
          <w:ilvl w:val="0"/>
          <w:numId w:val="0"/>
        </w:numPr>
        <w:ind w:left="1080" w:hanging="360"/>
      </w:pPr>
      <w:r>
        <w:t xml:space="preserve">When you set bits in </w:t>
      </w:r>
      <w:proofErr w:type="spellStart"/>
      <w:r>
        <w:t>DDRx</w:t>
      </w:r>
      <w:proofErr w:type="spellEnd"/>
      <w:r>
        <w:t xml:space="preserve"> to 1, corresponding pins become output pins</w:t>
      </w:r>
      <w:r w:rsidR="00D64F59">
        <w:t xml:space="preserve">. Now you can write data into respective bits in </w:t>
      </w:r>
      <w:proofErr w:type="spellStart"/>
      <w:r w:rsidR="00D64F59">
        <w:t>PORTx</w:t>
      </w:r>
      <w:proofErr w:type="spellEnd"/>
      <w:r w:rsidR="00D64F59">
        <w:t xml:space="preserve"> register. This will immediately change state of output pins according to data you have written. </w:t>
      </w:r>
    </w:p>
    <w:p w14:paraId="7718EE7F" w14:textId="7B090A5E" w:rsidR="001F2110" w:rsidRDefault="001F2110" w:rsidP="00311B18">
      <w:pPr>
        <w:pStyle w:val="ListBullet"/>
        <w:numPr>
          <w:ilvl w:val="0"/>
          <w:numId w:val="0"/>
        </w:numPr>
        <w:ind w:left="1080" w:hanging="360"/>
      </w:pPr>
      <w:r>
        <w:t xml:space="preserve">In other </w:t>
      </w:r>
      <w:proofErr w:type="gramStart"/>
      <w:r>
        <w:t>words</w:t>
      </w:r>
      <w:proofErr w:type="gramEnd"/>
      <w:r>
        <w:t xml:space="preserve"> to output data on to port pins, you will have to write it into </w:t>
      </w:r>
      <w:proofErr w:type="spellStart"/>
      <w:r>
        <w:t>PORTx</w:t>
      </w:r>
      <w:proofErr w:type="spellEnd"/>
      <w:r>
        <w:t xml:space="preserve"> register. </w:t>
      </w:r>
      <w:proofErr w:type="gramStart"/>
      <w:r>
        <w:t>However</w:t>
      </w:r>
      <w:proofErr w:type="gramEnd"/>
      <w:r>
        <w:t xml:space="preserve"> do not forget to set data direction as output. </w:t>
      </w:r>
    </w:p>
    <w:p w14:paraId="24DFC384" w14:textId="77777777" w:rsidR="009D420C" w:rsidRDefault="009D420C" w:rsidP="00311B18">
      <w:pPr>
        <w:pStyle w:val="ListBullet"/>
        <w:numPr>
          <w:ilvl w:val="0"/>
          <w:numId w:val="0"/>
        </w:numPr>
        <w:ind w:left="1080" w:hanging="360"/>
      </w:pPr>
    </w:p>
    <w:p w14:paraId="30EDAE31" w14:textId="17928C7A" w:rsidR="00311B18" w:rsidRDefault="009D420C" w:rsidP="00311B18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C23E5BB" wp14:editId="383126BA">
            <wp:extent cx="5362575" cy="216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8589" w14:textId="53F395AF" w:rsidR="00311B18" w:rsidRDefault="00311B18" w:rsidP="00311B18">
      <w:pPr>
        <w:pStyle w:val="ListBullet"/>
        <w:numPr>
          <w:ilvl w:val="0"/>
          <w:numId w:val="0"/>
        </w:numPr>
        <w:ind w:left="360" w:hanging="360"/>
      </w:pPr>
    </w:p>
    <w:p w14:paraId="42C24E43" w14:textId="77777777" w:rsidR="00311B18" w:rsidRDefault="00311B18" w:rsidP="00311B18">
      <w:pPr>
        <w:pStyle w:val="ListBullet"/>
        <w:numPr>
          <w:ilvl w:val="0"/>
          <w:numId w:val="0"/>
        </w:numPr>
        <w:ind w:left="360" w:hanging="360"/>
      </w:pPr>
    </w:p>
    <w:p w14:paraId="4380944B" w14:textId="4816657D" w:rsidR="00364707" w:rsidRDefault="00364707" w:rsidP="00364707">
      <w:pPr>
        <w:pStyle w:val="ListBullet"/>
        <w:numPr>
          <w:ilvl w:val="0"/>
          <w:numId w:val="3"/>
        </w:numPr>
      </w:pPr>
      <w:r>
        <w:t>To a</w:t>
      </w:r>
      <w:r w:rsidR="00232A03">
        <w:t>c</w:t>
      </w:r>
      <w:r>
        <w:t>tivate</w:t>
      </w:r>
      <w:r w:rsidR="001F0230">
        <w:t>/deactivate pull up resistors – when port is configured as input</w:t>
      </w:r>
    </w:p>
    <w:sectPr w:rsidR="00364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08BB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93B66A6"/>
    <w:multiLevelType w:val="hybridMultilevel"/>
    <w:tmpl w:val="F3EA0FB0"/>
    <w:lvl w:ilvl="0" w:tplc="B64E4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3D"/>
    <w:multiLevelType w:val="hybridMultilevel"/>
    <w:tmpl w:val="692E88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C8"/>
    <w:rsid w:val="0009205E"/>
    <w:rsid w:val="00161DC8"/>
    <w:rsid w:val="001C37DD"/>
    <w:rsid w:val="001E3932"/>
    <w:rsid w:val="001F0230"/>
    <w:rsid w:val="001F2110"/>
    <w:rsid w:val="00232A03"/>
    <w:rsid w:val="00251EB1"/>
    <w:rsid w:val="00311B18"/>
    <w:rsid w:val="00321EA5"/>
    <w:rsid w:val="00364707"/>
    <w:rsid w:val="004503A6"/>
    <w:rsid w:val="004F3B66"/>
    <w:rsid w:val="005B6D80"/>
    <w:rsid w:val="007C0976"/>
    <w:rsid w:val="008B3BA6"/>
    <w:rsid w:val="009D420C"/>
    <w:rsid w:val="00A22A8E"/>
    <w:rsid w:val="00A40A00"/>
    <w:rsid w:val="00A41302"/>
    <w:rsid w:val="00A86B8E"/>
    <w:rsid w:val="00A94259"/>
    <w:rsid w:val="00B56703"/>
    <w:rsid w:val="00BB3D4E"/>
    <w:rsid w:val="00D11B8A"/>
    <w:rsid w:val="00D15ADD"/>
    <w:rsid w:val="00D64F59"/>
    <w:rsid w:val="00D8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CA1F"/>
  <w15:chartTrackingRefBased/>
  <w15:docId w15:val="{D7EB6B41-3585-4659-A021-AB74134D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B3BA6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364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lecrom.com/avr-tutorial-2-avr-input-outpu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Christopherson</dc:creator>
  <cp:keywords/>
  <dc:description/>
  <cp:lastModifiedBy>Dylan Christopherson</cp:lastModifiedBy>
  <cp:revision>10</cp:revision>
  <dcterms:created xsi:type="dcterms:W3CDTF">2019-02-11T21:46:00Z</dcterms:created>
  <dcterms:modified xsi:type="dcterms:W3CDTF">2019-02-11T22:08:00Z</dcterms:modified>
</cp:coreProperties>
</file>