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AE33B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VDSS_HUD_USPS_2011_2012_Type_Comparison.R - README</w:t>
      </w:r>
    </w:p>
    <w:p w14:paraId="4E1C0FEC" w14:textId="77777777" w:rsidR="00E73436" w:rsidRPr="00E73436" w:rsidRDefault="00E73436" w:rsidP="00E73436">
      <w:r w:rsidRPr="00E73436">
        <w:pict w14:anchorId="4C206A3A">
          <v:rect id="_x0000_i1079" style="width:0;height:1.5pt" o:hralign="center" o:hrstd="t" o:hr="t" fillcolor="#a0a0a0" stroked="f"/>
        </w:pict>
      </w:r>
    </w:p>
    <w:p w14:paraId="259BA123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Author: Dylan Craig</w:t>
      </w:r>
    </w:p>
    <w:p w14:paraId="5E8176D5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Date Last Updated: 12/28/2024</w:t>
      </w:r>
    </w:p>
    <w:p w14:paraId="27B8AF48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File Name: VDSS_HUD_USPS_2011_2012_Type_Comparison.R</w:t>
      </w:r>
    </w:p>
    <w:p w14:paraId="73293831" w14:textId="77777777" w:rsidR="00E73436" w:rsidRPr="00E73436" w:rsidRDefault="00E73436" w:rsidP="00E73436">
      <w:r w:rsidRPr="00E73436">
        <w:pict w14:anchorId="129808B7">
          <v:rect id="_x0000_i1080" style="width:0;height:1.5pt" o:hralign="center" o:hrstd="t" o:hr="t" fillcolor="#a0a0a0" stroked="f"/>
        </w:pict>
      </w:r>
    </w:p>
    <w:p w14:paraId="0F5DA43E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Purpose</w:t>
      </w:r>
    </w:p>
    <w:p w14:paraId="16729C7E" w14:textId="77777777" w:rsidR="00E73436" w:rsidRPr="00E73436" w:rsidRDefault="00E73436" w:rsidP="00E73436">
      <w:r w:rsidRPr="00E73436">
        <w:t>This script analyzes ZIP code data for Q4 2011 and Q1 2012, focusing on the distribution of TYPE and NUMBER_TYPES across the specified quarters.</w:t>
      </w:r>
    </w:p>
    <w:p w14:paraId="45EA4991" w14:textId="77777777" w:rsidR="00E73436" w:rsidRPr="00E73436" w:rsidRDefault="00E73436" w:rsidP="00E73436">
      <w:r w:rsidRPr="00E73436">
        <w:pict w14:anchorId="6D931F8E">
          <v:rect id="_x0000_i1081" style="width:0;height:1.5pt" o:hralign="center" o:hrstd="t" o:hr="t" fillcolor="#a0a0a0" stroked="f"/>
        </w:pict>
      </w:r>
    </w:p>
    <w:p w14:paraId="48151791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Overview</w:t>
      </w:r>
    </w:p>
    <w:p w14:paraId="6C35F1FC" w14:textId="77777777" w:rsidR="00E73436" w:rsidRPr="00E73436" w:rsidRDefault="00E73436" w:rsidP="00E73436">
      <w:r w:rsidRPr="00E73436">
        <w:t xml:space="preserve">The script, </w:t>
      </w:r>
      <w:r w:rsidRPr="00E73436">
        <w:rPr>
          <w:b/>
          <w:bCs/>
        </w:rPr>
        <w:t>VDSS_HUD_USPS_2011_2012_Type_Comparison.R</w:t>
      </w:r>
      <w:r w:rsidRPr="00E73436">
        <w:t>, filters and processes historical ZIP code data to examine and summarize distributions for ZIP TYPE and NUMBER_TYPES during Q4 2011 and Q1 2012. It outputs the results in an Excel file for further analysis.</w:t>
      </w:r>
    </w:p>
    <w:p w14:paraId="6C91485B" w14:textId="77777777" w:rsidR="00E73436" w:rsidRPr="00E73436" w:rsidRDefault="00E73436" w:rsidP="00E73436">
      <w:r w:rsidRPr="00E73436">
        <w:pict w14:anchorId="402E8AF0">
          <v:rect id="_x0000_i1082" style="width:0;height:1.5pt" o:hralign="center" o:hrstd="t" o:hr="t" fillcolor="#a0a0a0" stroked="f"/>
        </w:pict>
      </w:r>
    </w:p>
    <w:p w14:paraId="1C91B5FC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Datasets and Tools</w:t>
      </w:r>
    </w:p>
    <w:p w14:paraId="1CFF3FD1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Input Files:</w:t>
      </w:r>
    </w:p>
    <w:p w14:paraId="07400268" w14:textId="77777777" w:rsidR="00E73436" w:rsidRPr="00E73436" w:rsidRDefault="00E73436" w:rsidP="00E73436">
      <w:pPr>
        <w:numPr>
          <w:ilvl w:val="0"/>
          <w:numId w:val="1"/>
        </w:numPr>
      </w:pPr>
      <w:r w:rsidRPr="00E73436">
        <w:rPr>
          <w:b/>
          <w:bCs/>
        </w:rPr>
        <w:t>VA_HUD_USPS_Zip_Data_Collapsed.xlsx</w:t>
      </w:r>
      <w:r w:rsidRPr="00E73436">
        <w:t>: Contains historical ZIP code data, including classifications and metrics across multiple quarters.</w:t>
      </w:r>
    </w:p>
    <w:p w14:paraId="3DA8FC37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Output File:</w:t>
      </w:r>
    </w:p>
    <w:p w14:paraId="16E098CF" w14:textId="77777777" w:rsidR="00E73436" w:rsidRPr="00E73436" w:rsidRDefault="00E73436" w:rsidP="00E73436">
      <w:pPr>
        <w:numPr>
          <w:ilvl w:val="0"/>
          <w:numId w:val="2"/>
        </w:numPr>
      </w:pPr>
      <w:r w:rsidRPr="00E73436">
        <w:rPr>
          <w:b/>
          <w:bCs/>
        </w:rPr>
        <w:t>VA_HUD_USPS_2011_2012_TYPE_COMPARISON.xlsx</w:t>
      </w:r>
      <w:r w:rsidRPr="00E73436">
        <w:t>: Includes the distribution summaries for TYPE and NUMBER_TYPES for Q4 2011 and Q1 2012.</w:t>
      </w:r>
    </w:p>
    <w:p w14:paraId="4152F3F9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Dependencies:</w:t>
      </w:r>
    </w:p>
    <w:p w14:paraId="266668D5" w14:textId="77777777" w:rsidR="00E73436" w:rsidRPr="00E73436" w:rsidRDefault="00E73436" w:rsidP="00E73436">
      <w:pPr>
        <w:numPr>
          <w:ilvl w:val="0"/>
          <w:numId w:val="3"/>
        </w:numPr>
      </w:pPr>
      <w:r w:rsidRPr="00E73436">
        <w:rPr>
          <w:b/>
          <w:bCs/>
        </w:rPr>
        <w:t>R Libraries:</w:t>
      </w:r>
      <w:r w:rsidRPr="00E73436">
        <w:t xml:space="preserve"> </w:t>
      </w:r>
    </w:p>
    <w:p w14:paraId="41D070E5" w14:textId="77777777" w:rsidR="00E73436" w:rsidRPr="00E73436" w:rsidRDefault="00E73436" w:rsidP="00E73436">
      <w:pPr>
        <w:numPr>
          <w:ilvl w:val="1"/>
          <w:numId w:val="3"/>
        </w:numPr>
      </w:pPr>
      <w:proofErr w:type="spellStart"/>
      <w:r w:rsidRPr="00E73436">
        <w:t>dplyr</w:t>
      </w:r>
      <w:proofErr w:type="spellEnd"/>
      <w:r w:rsidRPr="00E73436">
        <w:t>: Data manipulation</w:t>
      </w:r>
    </w:p>
    <w:p w14:paraId="7487DFE6" w14:textId="77777777" w:rsidR="00E73436" w:rsidRPr="00E73436" w:rsidRDefault="00E73436" w:rsidP="00E73436">
      <w:pPr>
        <w:numPr>
          <w:ilvl w:val="1"/>
          <w:numId w:val="3"/>
        </w:numPr>
      </w:pPr>
      <w:proofErr w:type="spellStart"/>
      <w:r w:rsidRPr="00E73436">
        <w:t>readxl</w:t>
      </w:r>
      <w:proofErr w:type="spellEnd"/>
      <w:r w:rsidRPr="00E73436">
        <w:t>: Reading Excel files</w:t>
      </w:r>
    </w:p>
    <w:p w14:paraId="1BA56B2D" w14:textId="77777777" w:rsidR="00E73436" w:rsidRPr="00E73436" w:rsidRDefault="00E73436" w:rsidP="00E73436">
      <w:pPr>
        <w:numPr>
          <w:ilvl w:val="1"/>
          <w:numId w:val="3"/>
        </w:numPr>
      </w:pPr>
      <w:proofErr w:type="spellStart"/>
      <w:r w:rsidRPr="00E73436">
        <w:t>writexl</w:t>
      </w:r>
      <w:proofErr w:type="spellEnd"/>
      <w:r w:rsidRPr="00E73436">
        <w:t>: Writing Excel files</w:t>
      </w:r>
    </w:p>
    <w:p w14:paraId="340D5120" w14:textId="77777777" w:rsidR="00E73436" w:rsidRPr="00E73436" w:rsidRDefault="00E73436" w:rsidP="00E73436">
      <w:r w:rsidRPr="00E73436">
        <w:pict w14:anchorId="5494F8DF">
          <v:rect id="_x0000_i1083" style="width:0;height:1.5pt" o:hralign="center" o:hrstd="t" o:hr="t" fillcolor="#a0a0a0" stroked="f"/>
        </w:pict>
      </w:r>
    </w:p>
    <w:p w14:paraId="7DEDFFCE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Script Functionality</w:t>
      </w:r>
    </w:p>
    <w:p w14:paraId="2E7B711B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1. Loading Data:</w:t>
      </w:r>
    </w:p>
    <w:p w14:paraId="50AEE89B" w14:textId="77777777" w:rsidR="00E73436" w:rsidRPr="00E73436" w:rsidRDefault="00E73436" w:rsidP="00E73436">
      <w:pPr>
        <w:numPr>
          <w:ilvl w:val="0"/>
          <w:numId w:val="4"/>
        </w:numPr>
      </w:pPr>
      <w:r w:rsidRPr="00E73436">
        <w:lastRenderedPageBreak/>
        <w:t>Reads the collapsed HUD USPS ZIP data from the input file.</w:t>
      </w:r>
    </w:p>
    <w:p w14:paraId="611E6D4E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2. Filtering Data:</w:t>
      </w:r>
    </w:p>
    <w:p w14:paraId="675431DC" w14:textId="77777777" w:rsidR="00E73436" w:rsidRPr="00E73436" w:rsidRDefault="00E73436" w:rsidP="00E73436">
      <w:pPr>
        <w:numPr>
          <w:ilvl w:val="0"/>
          <w:numId w:val="5"/>
        </w:numPr>
      </w:pPr>
      <w:r w:rsidRPr="00E73436">
        <w:t>Filters rows for the specified quarters: Q4 2011 and Q1 2012.</w:t>
      </w:r>
    </w:p>
    <w:p w14:paraId="2409ADAC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3. Summarizing Distributions:</w:t>
      </w:r>
    </w:p>
    <w:p w14:paraId="225876C7" w14:textId="77777777" w:rsidR="00E73436" w:rsidRPr="00E73436" w:rsidRDefault="00E73436" w:rsidP="00E73436">
      <w:pPr>
        <w:numPr>
          <w:ilvl w:val="0"/>
          <w:numId w:val="6"/>
        </w:numPr>
      </w:pPr>
      <w:r w:rsidRPr="00E73436">
        <w:rPr>
          <w:b/>
          <w:bCs/>
        </w:rPr>
        <w:t>TYPE Distribution:</w:t>
      </w:r>
      <w:r w:rsidRPr="00E73436">
        <w:t xml:space="preserve"> Summarizes the count of ZIP codes by TYPE for each quarter.</w:t>
      </w:r>
    </w:p>
    <w:p w14:paraId="36D17B39" w14:textId="77777777" w:rsidR="00E73436" w:rsidRPr="00E73436" w:rsidRDefault="00E73436" w:rsidP="00E73436">
      <w:pPr>
        <w:numPr>
          <w:ilvl w:val="0"/>
          <w:numId w:val="6"/>
        </w:numPr>
      </w:pPr>
      <w:r w:rsidRPr="00E73436">
        <w:rPr>
          <w:b/>
          <w:bCs/>
        </w:rPr>
        <w:t>NUMBER_TYPES Distribution:</w:t>
      </w:r>
      <w:r w:rsidRPr="00E73436">
        <w:t xml:space="preserve"> Summarizes the count of ZIP codes by NUMBER_TYPES for each quarter.</w:t>
      </w:r>
    </w:p>
    <w:p w14:paraId="1D7105C3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4. Exporting Results:</w:t>
      </w:r>
    </w:p>
    <w:p w14:paraId="13F6CB55" w14:textId="77777777" w:rsidR="00E73436" w:rsidRPr="00E73436" w:rsidRDefault="00E73436" w:rsidP="00E73436">
      <w:pPr>
        <w:numPr>
          <w:ilvl w:val="0"/>
          <w:numId w:val="7"/>
        </w:numPr>
      </w:pPr>
      <w:r w:rsidRPr="00E73436">
        <w:t>Combines the TYPE and NUMBER_TYPES distributions into a list and exports them as an Excel file.</w:t>
      </w:r>
    </w:p>
    <w:p w14:paraId="7DE325E9" w14:textId="77777777" w:rsidR="00E73436" w:rsidRPr="00E73436" w:rsidRDefault="00E73436" w:rsidP="00E73436">
      <w:r w:rsidRPr="00E73436">
        <w:pict w14:anchorId="721C5B20">
          <v:rect id="_x0000_i1084" style="width:0;height:1.5pt" o:hralign="center" o:hrstd="t" o:hr="t" fillcolor="#a0a0a0" stroked="f"/>
        </w:pict>
      </w:r>
    </w:p>
    <w:p w14:paraId="0E325807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File Output</w:t>
      </w:r>
    </w:p>
    <w:p w14:paraId="3C67CC1A" w14:textId="77777777" w:rsidR="00E73436" w:rsidRPr="00E73436" w:rsidRDefault="00E73436" w:rsidP="00E73436">
      <w:r w:rsidRPr="00E73436">
        <w:rPr>
          <w:b/>
          <w:bCs/>
        </w:rPr>
        <w:t>VA_HUD_USPS_2011_2012_TYPE_COMPARISON.xlsx</w:t>
      </w:r>
      <w:r w:rsidRPr="00E73436">
        <w:t>:</w:t>
      </w:r>
    </w:p>
    <w:p w14:paraId="750DC6D3" w14:textId="77777777" w:rsidR="00E73436" w:rsidRPr="00E73436" w:rsidRDefault="00E73436" w:rsidP="00E73436">
      <w:pPr>
        <w:numPr>
          <w:ilvl w:val="0"/>
          <w:numId w:val="8"/>
        </w:numPr>
      </w:pPr>
      <w:r w:rsidRPr="00E73436">
        <w:rPr>
          <w:b/>
          <w:bCs/>
        </w:rPr>
        <w:t>Sheets:</w:t>
      </w:r>
      <w:r w:rsidRPr="00E73436">
        <w:t xml:space="preserve"> </w:t>
      </w:r>
    </w:p>
    <w:p w14:paraId="2C919480" w14:textId="77777777" w:rsidR="00E73436" w:rsidRPr="00E73436" w:rsidRDefault="00E73436" w:rsidP="00E73436">
      <w:pPr>
        <w:numPr>
          <w:ilvl w:val="1"/>
          <w:numId w:val="8"/>
        </w:numPr>
      </w:pPr>
      <w:r w:rsidRPr="00E73436">
        <w:t>TYPE Distribution: Distribution of ZIP codes by TYPE for Q4 2011 and Q1 2012.</w:t>
      </w:r>
    </w:p>
    <w:p w14:paraId="67FAB21D" w14:textId="77777777" w:rsidR="00E73436" w:rsidRPr="00E73436" w:rsidRDefault="00E73436" w:rsidP="00E73436">
      <w:pPr>
        <w:numPr>
          <w:ilvl w:val="1"/>
          <w:numId w:val="8"/>
        </w:numPr>
      </w:pPr>
      <w:r w:rsidRPr="00E73436">
        <w:t>NUMBER_TYPES Distribution: Distribution of ZIP codes by NUMBER_TYPES for Q4 2011 and Q1 2012.</w:t>
      </w:r>
    </w:p>
    <w:p w14:paraId="178FE48B" w14:textId="77777777" w:rsidR="00E73436" w:rsidRPr="00E73436" w:rsidRDefault="00E73436" w:rsidP="00E73436">
      <w:r w:rsidRPr="00E73436">
        <w:pict w14:anchorId="44E0CBD7">
          <v:rect id="_x0000_i1085" style="width:0;height:1.5pt" o:hralign="center" o:hrstd="t" o:hr="t" fillcolor="#a0a0a0" stroked="f"/>
        </w:pict>
      </w:r>
    </w:p>
    <w:p w14:paraId="063F7274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Usage</w:t>
      </w:r>
    </w:p>
    <w:p w14:paraId="4B168A55" w14:textId="77777777" w:rsidR="00E73436" w:rsidRPr="00E73436" w:rsidRDefault="00E73436" w:rsidP="00E73436">
      <w:pPr>
        <w:numPr>
          <w:ilvl w:val="0"/>
          <w:numId w:val="9"/>
        </w:numPr>
      </w:pPr>
      <w:r w:rsidRPr="00E73436">
        <w:t>Place the input dataset in the specified directory.</w:t>
      </w:r>
    </w:p>
    <w:p w14:paraId="3AC5AF94" w14:textId="77777777" w:rsidR="00E73436" w:rsidRPr="00E73436" w:rsidRDefault="00E73436" w:rsidP="00E73436">
      <w:pPr>
        <w:numPr>
          <w:ilvl w:val="0"/>
          <w:numId w:val="9"/>
        </w:numPr>
      </w:pPr>
      <w:r w:rsidRPr="00E73436">
        <w:t>Install required R libraries.</w:t>
      </w:r>
    </w:p>
    <w:p w14:paraId="4CED8C4B" w14:textId="77777777" w:rsidR="00E73436" w:rsidRPr="00E73436" w:rsidRDefault="00E73436" w:rsidP="00E73436">
      <w:pPr>
        <w:numPr>
          <w:ilvl w:val="0"/>
          <w:numId w:val="9"/>
        </w:numPr>
      </w:pPr>
      <w:r w:rsidRPr="00E73436">
        <w:t>Run the script within the designated R project environment.</w:t>
      </w:r>
    </w:p>
    <w:p w14:paraId="502BF6AE" w14:textId="77777777" w:rsidR="00E73436" w:rsidRPr="00E73436" w:rsidRDefault="00E73436" w:rsidP="00E73436">
      <w:pPr>
        <w:numPr>
          <w:ilvl w:val="0"/>
          <w:numId w:val="9"/>
        </w:numPr>
      </w:pPr>
      <w:r w:rsidRPr="00E73436">
        <w:t>The output will be saved automatically to the specified folder.</w:t>
      </w:r>
    </w:p>
    <w:p w14:paraId="41A35E75" w14:textId="77777777" w:rsidR="00E73436" w:rsidRPr="00E73436" w:rsidRDefault="00E73436" w:rsidP="00E73436">
      <w:r w:rsidRPr="00E73436">
        <w:pict w14:anchorId="7EF8E2A0">
          <v:rect id="_x0000_i1086" style="width:0;height:1.5pt" o:hralign="center" o:hrstd="t" o:hr="t" fillcolor="#a0a0a0" stroked="f"/>
        </w:pict>
      </w:r>
    </w:p>
    <w:p w14:paraId="336B81E6" w14:textId="77777777" w:rsidR="00E73436" w:rsidRPr="00E73436" w:rsidRDefault="00E73436" w:rsidP="00E73436">
      <w:pPr>
        <w:rPr>
          <w:b/>
          <w:bCs/>
        </w:rPr>
      </w:pPr>
      <w:r w:rsidRPr="00E73436">
        <w:rPr>
          <w:b/>
          <w:bCs/>
        </w:rPr>
        <w:t>Notes</w:t>
      </w:r>
    </w:p>
    <w:p w14:paraId="3E6334C3" w14:textId="77777777" w:rsidR="00E73436" w:rsidRPr="00E73436" w:rsidRDefault="00E73436" w:rsidP="00E73436">
      <w:pPr>
        <w:numPr>
          <w:ilvl w:val="0"/>
          <w:numId w:val="10"/>
        </w:numPr>
      </w:pPr>
      <w:r w:rsidRPr="00E73436">
        <w:t>Ensure input files are correctly formatted and located in the appropriate directory.</w:t>
      </w:r>
    </w:p>
    <w:p w14:paraId="7EEBFF5E" w14:textId="77777777" w:rsidR="00E73436" w:rsidRPr="00E73436" w:rsidRDefault="00E73436" w:rsidP="00E73436">
      <w:pPr>
        <w:numPr>
          <w:ilvl w:val="0"/>
          <w:numId w:val="10"/>
        </w:numPr>
      </w:pPr>
      <w:r w:rsidRPr="00E73436">
        <w:t>The analysis focuses solely on Q4 2011 and Q1 2012. For additional quarters, modify the YEAR_QUARTER filter in the script.</w:t>
      </w:r>
    </w:p>
    <w:p w14:paraId="3EB0B3E2" w14:textId="77777777" w:rsidR="00E73436" w:rsidRPr="00E73436" w:rsidRDefault="00E73436" w:rsidP="00E73436">
      <w:pPr>
        <w:numPr>
          <w:ilvl w:val="0"/>
          <w:numId w:val="10"/>
        </w:numPr>
      </w:pPr>
      <w:r w:rsidRPr="00E73436">
        <w:t>The accuracy of the results depends on the completeness and quality of the input dataset.</w:t>
      </w:r>
    </w:p>
    <w:p w14:paraId="7BE17BC9" w14:textId="212EE92C" w:rsidR="008D5BD4" w:rsidRDefault="00E73436">
      <w:r w:rsidRPr="00E73436">
        <w:pict w14:anchorId="2D1B0711">
          <v:rect id="_x0000_i1087" style="width:0;height:1.5pt" o:hralign="center" o:hrstd="t" o:hr="t" fillcolor="#a0a0a0" stroked="f"/>
        </w:pict>
      </w:r>
    </w:p>
    <w:sectPr w:rsidR="008D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47B1C"/>
    <w:multiLevelType w:val="multilevel"/>
    <w:tmpl w:val="8E0C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F1257"/>
    <w:multiLevelType w:val="multilevel"/>
    <w:tmpl w:val="97CA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8202B"/>
    <w:multiLevelType w:val="multilevel"/>
    <w:tmpl w:val="9F10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F3FE6"/>
    <w:multiLevelType w:val="multilevel"/>
    <w:tmpl w:val="3EBA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B0259"/>
    <w:multiLevelType w:val="multilevel"/>
    <w:tmpl w:val="6FF2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2854B2"/>
    <w:multiLevelType w:val="multilevel"/>
    <w:tmpl w:val="D02C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641E5"/>
    <w:multiLevelType w:val="multilevel"/>
    <w:tmpl w:val="586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10F85"/>
    <w:multiLevelType w:val="multilevel"/>
    <w:tmpl w:val="391E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A5984"/>
    <w:multiLevelType w:val="multilevel"/>
    <w:tmpl w:val="B33C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75D84"/>
    <w:multiLevelType w:val="multilevel"/>
    <w:tmpl w:val="9BE4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689959">
    <w:abstractNumId w:val="4"/>
  </w:num>
  <w:num w:numId="2" w16cid:durableId="542864748">
    <w:abstractNumId w:val="6"/>
  </w:num>
  <w:num w:numId="3" w16cid:durableId="1976061469">
    <w:abstractNumId w:val="8"/>
  </w:num>
  <w:num w:numId="4" w16cid:durableId="1998261844">
    <w:abstractNumId w:val="9"/>
  </w:num>
  <w:num w:numId="5" w16cid:durableId="1290357547">
    <w:abstractNumId w:val="3"/>
  </w:num>
  <w:num w:numId="6" w16cid:durableId="1369840736">
    <w:abstractNumId w:val="7"/>
  </w:num>
  <w:num w:numId="7" w16cid:durableId="736442108">
    <w:abstractNumId w:val="2"/>
  </w:num>
  <w:num w:numId="8" w16cid:durableId="455683665">
    <w:abstractNumId w:val="1"/>
  </w:num>
  <w:num w:numId="9" w16cid:durableId="1130249519">
    <w:abstractNumId w:val="0"/>
  </w:num>
  <w:num w:numId="10" w16cid:durableId="2057462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03"/>
    <w:rsid w:val="00086709"/>
    <w:rsid w:val="00566003"/>
    <w:rsid w:val="008D5BD4"/>
    <w:rsid w:val="00E73436"/>
    <w:rsid w:val="00EE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E4E5"/>
  <w15:chartTrackingRefBased/>
  <w15:docId w15:val="{498C35F2-E73D-47A2-A9C3-D1ECF1AB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Dylan (jdc9uj)</dc:creator>
  <cp:keywords/>
  <dc:description/>
  <cp:lastModifiedBy>Craig, Dylan (jdc9uj)</cp:lastModifiedBy>
  <cp:revision>2</cp:revision>
  <dcterms:created xsi:type="dcterms:W3CDTF">2024-12-29T21:53:00Z</dcterms:created>
  <dcterms:modified xsi:type="dcterms:W3CDTF">2024-12-29T21:53:00Z</dcterms:modified>
</cp:coreProperties>
</file>