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23C8A" w14:textId="312A70B3" w:rsidR="007C6DBE" w:rsidRDefault="00CE6A9E" w:rsidP="007C6DBE">
      <w:pPr>
        <w:pStyle w:val="Heading1"/>
        <w:jc w:val="center"/>
      </w:pPr>
      <w:bookmarkStart w:id="0" w:name="_Toc40301060"/>
      <w:r>
        <w:t>Wizard Wars</w:t>
      </w:r>
      <w:bookmarkEnd w:id="0"/>
    </w:p>
    <w:p w14:paraId="37395ED6" w14:textId="77777777" w:rsidR="007C6DBE" w:rsidRDefault="007C6DBE" w:rsidP="007C6DBE"/>
    <w:p w14:paraId="5A4E9122" w14:textId="789C2121" w:rsidR="00D17A00" w:rsidRDefault="00D17A00" w:rsidP="007C6DBE"/>
    <w:p w14:paraId="18AFF15E" w14:textId="15834571" w:rsidR="00D17A00" w:rsidRDefault="00D17A00" w:rsidP="007C6DBE"/>
    <w:p w14:paraId="0D7297DD" w14:textId="77777777" w:rsidR="00CB380F" w:rsidRDefault="00CB380F" w:rsidP="00D17A00">
      <w:pPr>
        <w:pStyle w:val="Heading1"/>
        <w:jc w:val="center"/>
      </w:pPr>
      <w:bookmarkStart w:id="1" w:name="_Toc40301061"/>
      <w:r>
        <w:t>Testing Plan Document</w:t>
      </w:r>
      <w:bookmarkEnd w:id="1"/>
      <w:r>
        <w:t xml:space="preserve"> </w:t>
      </w:r>
    </w:p>
    <w:p w14:paraId="680BB267" w14:textId="7015BFF9" w:rsidR="00D17A00" w:rsidRDefault="00CB380F" w:rsidP="00D17A00">
      <w:pPr>
        <w:pStyle w:val="Heading1"/>
        <w:jc w:val="center"/>
      </w:pPr>
      <w:r>
        <w:t xml:space="preserve"> </w:t>
      </w:r>
      <w:bookmarkStart w:id="2" w:name="_Toc40301062"/>
      <w:r>
        <w:rPr>
          <w:rFonts w:ascii="Arial" w:hAnsi="Arial" w:cs="Arial"/>
          <w:sz w:val="28"/>
          <w:szCs w:val="28"/>
        </w:rPr>
        <w:t>Game Development International Ltd</w:t>
      </w:r>
      <w:bookmarkEnd w:id="2"/>
      <w:r>
        <w:rPr>
          <w:rFonts w:ascii="Arial" w:hAnsi="Arial" w:cs="Arial"/>
          <w:sz w:val="28"/>
          <w:szCs w:val="28"/>
        </w:rPr>
        <w:t xml:space="preserve"> </w:t>
      </w:r>
    </w:p>
    <w:p w14:paraId="32C066C9" w14:textId="3414EEF7" w:rsidR="00D17A00" w:rsidRDefault="00D17A00" w:rsidP="007C6DBE">
      <w:pPr>
        <w:rPr>
          <w:rFonts w:ascii="Arial" w:hAnsi="Arial" w:cs="Arial"/>
          <w:sz w:val="28"/>
          <w:szCs w:val="28"/>
        </w:rPr>
      </w:pPr>
    </w:p>
    <w:p w14:paraId="222057C5" w14:textId="77777777" w:rsidR="005A1572" w:rsidRDefault="005A1572" w:rsidP="007C6DBE"/>
    <w:p w14:paraId="54B9687A" w14:textId="5861B65D" w:rsidR="00D17A00" w:rsidRDefault="00CB380F" w:rsidP="00CB380F">
      <w:r>
        <w:br w:type="textWrapping" w:clear="all"/>
      </w:r>
    </w:p>
    <w:p w14:paraId="095E437A" w14:textId="77777777" w:rsidR="00D17A00" w:rsidRDefault="00D17A00" w:rsidP="007C6DBE"/>
    <w:p w14:paraId="013EAA39" w14:textId="511043AC" w:rsidR="00D17A00" w:rsidRDefault="00D17A00" w:rsidP="007C6DBE"/>
    <w:p w14:paraId="78010F39" w14:textId="5BB1FF08" w:rsidR="00CB380F" w:rsidRDefault="00CB380F" w:rsidP="007C6DBE"/>
    <w:p w14:paraId="5691C386" w14:textId="77777777" w:rsidR="00CB380F" w:rsidRDefault="00CB380F" w:rsidP="007C6DBE"/>
    <w:p w14:paraId="7E7F4A85" w14:textId="004F6768" w:rsidR="007C6DBE" w:rsidRDefault="007C6DBE" w:rsidP="007C6DBE">
      <w:r>
        <w:t>Prepared by:</w:t>
      </w:r>
    </w:p>
    <w:p w14:paraId="5BA50890" w14:textId="0CFF10D8" w:rsidR="007C6DBE" w:rsidRDefault="007C6DBE" w:rsidP="007C6DBE">
      <w:r>
        <w:t>Dylan Creaven</w:t>
      </w:r>
      <w:r w:rsidR="00D17A00">
        <w:t xml:space="preserve"> – Testing Coordinator</w:t>
      </w:r>
    </w:p>
    <w:p w14:paraId="654653E7" w14:textId="4162B3A5" w:rsidR="007C6DBE" w:rsidRDefault="007C6DBE" w:rsidP="007C6DBE">
      <w:r>
        <w:t>John Smith</w:t>
      </w:r>
      <w:r w:rsidR="00D17A00">
        <w:t xml:space="preserve"> – Development Lead</w:t>
      </w:r>
    </w:p>
    <w:p w14:paraId="560DABB8" w14:textId="202BE804" w:rsidR="007C6DBE" w:rsidRDefault="007C6DBE" w:rsidP="007C6DBE">
      <w:r>
        <w:t>Jane Doe</w:t>
      </w:r>
      <w:r w:rsidR="00D17A00">
        <w:t xml:space="preserve"> – Business Analyst</w:t>
      </w:r>
    </w:p>
    <w:p w14:paraId="658193C6" w14:textId="4F9224E5" w:rsidR="007C6DBE" w:rsidRDefault="007C6DBE" w:rsidP="007C6DBE">
      <w:r>
        <w:t>Michael Jones</w:t>
      </w:r>
      <w:r w:rsidR="00D17A00">
        <w:t xml:space="preserve"> – Test Team Lead</w:t>
      </w:r>
    </w:p>
    <w:p w14:paraId="09C66AD5" w14:textId="3DC78B24" w:rsidR="004A4BD8" w:rsidRDefault="00D333E8" w:rsidP="007C6DBE">
      <w:r>
        <w:t>David James</w:t>
      </w:r>
      <w:r w:rsidR="00D17A00">
        <w:t xml:space="preserve"> – Project Manager</w:t>
      </w:r>
    </w:p>
    <w:p w14:paraId="2B31C483" w14:textId="310E67CC" w:rsidR="00E07C59" w:rsidRDefault="00E07C59" w:rsidP="007C6DBE">
      <w:r>
        <w:t>Charles Foxe – Defect Coordinator</w:t>
      </w:r>
    </w:p>
    <w:p w14:paraId="570238D4" w14:textId="51AC7105" w:rsidR="004A4BD8" w:rsidRDefault="004A4BD8" w:rsidP="007C6DBE"/>
    <w:p w14:paraId="5F78B3FE" w14:textId="349DF5AF" w:rsidR="00CB380F" w:rsidRDefault="00CB380F" w:rsidP="007C6DBE"/>
    <w:p w14:paraId="2AE70F52" w14:textId="7D4380F8" w:rsidR="00CB380F" w:rsidRDefault="00CB380F" w:rsidP="007C6DBE"/>
    <w:p w14:paraId="21B7B58A" w14:textId="1FBC23F6" w:rsidR="00CB380F" w:rsidRDefault="00CB380F" w:rsidP="007C6DBE"/>
    <w:p w14:paraId="0FBC4A05" w14:textId="45705764" w:rsidR="00CB380F" w:rsidRDefault="00CB380F" w:rsidP="007C6DBE"/>
    <w:p w14:paraId="01D56C4D" w14:textId="73A878B2" w:rsidR="00CB380F" w:rsidRDefault="00CB380F" w:rsidP="007C6DBE"/>
    <w:p w14:paraId="212B43BF" w14:textId="13D2C357" w:rsidR="00CB380F" w:rsidRDefault="00CB380F" w:rsidP="007C6DBE"/>
    <w:p w14:paraId="179CA8FD" w14:textId="700BB737" w:rsidR="00CB380F" w:rsidRDefault="00CB380F" w:rsidP="007C6DBE"/>
    <w:p w14:paraId="0C80B9DC" w14:textId="4166F095" w:rsidR="00CB380F" w:rsidRDefault="00CB380F" w:rsidP="007C6DBE"/>
    <w:p w14:paraId="25285ECB" w14:textId="18C96359" w:rsidR="00CB380F" w:rsidRDefault="00CB380F" w:rsidP="007C6DBE"/>
    <w:p w14:paraId="00F4F965" w14:textId="77777777" w:rsidR="00CB380F" w:rsidRDefault="00CB380F" w:rsidP="007C6DBE"/>
    <w:sdt>
      <w:sdtPr>
        <w:rPr>
          <w:rFonts w:asciiTheme="minorHAnsi" w:eastAsiaTheme="minorHAnsi" w:hAnsiTheme="minorHAnsi" w:cstheme="minorBidi"/>
          <w:color w:val="auto"/>
          <w:sz w:val="22"/>
          <w:szCs w:val="22"/>
          <w:lang w:val="en-IE"/>
        </w:rPr>
        <w:id w:val="-411692228"/>
        <w:docPartObj>
          <w:docPartGallery w:val="Table of Contents"/>
          <w:docPartUnique/>
        </w:docPartObj>
      </w:sdtPr>
      <w:sdtEndPr>
        <w:rPr>
          <w:b/>
          <w:bCs/>
          <w:noProof/>
        </w:rPr>
      </w:sdtEndPr>
      <w:sdtContent>
        <w:p w14:paraId="7093BCA6" w14:textId="5841EA06" w:rsidR="004A4BD8" w:rsidRDefault="004A4BD8">
          <w:pPr>
            <w:pStyle w:val="TOCHeading"/>
          </w:pPr>
          <w:r>
            <w:t>Table of Contents</w:t>
          </w:r>
          <w:bookmarkStart w:id="3" w:name="_GoBack"/>
          <w:bookmarkEnd w:id="3"/>
        </w:p>
        <w:p w14:paraId="31D2AABB" w14:textId="76860012" w:rsidR="00E45625" w:rsidRDefault="004A4BD8">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0301060" w:history="1">
            <w:r w:rsidR="00E45625" w:rsidRPr="00900021">
              <w:rPr>
                <w:rStyle w:val="Hyperlink"/>
                <w:noProof/>
              </w:rPr>
              <w:t>Wizard Wars</w:t>
            </w:r>
            <w:r w:rsidR="00E45625">
              <w:rPr>
                <w:noProof/>
                <w:webHidden/>
              </w:rPr>
              <w:tab/>
            </w:r>
            <w:r w:rsidR="00E45625">
              <w:rPr>
                <w:noProof/>
                <w:webHidden/>
              </w:rPr>
              <w:fldChar w:fldCharType="begin"/>
            </w:r>
            <w:r w:rsidR="00E45625">
              <w:rPr>
                <w:noProof/>
                <w:webHidden/>
              </w:rPr>
              <w:instrText xml:space="preserve"> PAGEREF _Toc40301060 \h </w:instrText>
            </w:r>
            <w:r w:rsidR="00E45625">
              <w:rPr>
                <w:noProof/>
                <w:webHidden/>
              </w:rPr>
            </w:r>
            <w:r w:rsidR="00E45625">
              <w:rPr>
                <w:noProof/>
                <w:webHidden/>
              </w:rPr>
              <w:fldChar w:fldCharType="separate"/>
            </w:r>
            <w:r w:rsidR="00E45625">
              <w:rPr>
                <w:noProof/>
                <w:webHidden/>
              </w:rPr>
              <w:t>1</w:t>
            </w:r>
            <w:r w:rsidR="00E45625">
              <w:rPr>
                <w:noProof/>
                <w:webHidden/>
              </w:rPr>
              <w:fldChar w:fldCharType="end"/>
            </w:r>
          </w:hyperlink>
        </w:p>
        <w:p w14:paraId="79EC8CF0" w14:textId="330C1B00" w:rsidR="00E45625" w:rsidRDefault="00E45625">
          <w:pPr>
            <w:pStyle w:val="TOC1"/>
            <w:tabs>
              <w:tab w:val="right" w:leader="dot" w:pos="9016"/>
            </w:tabs>
            <w:rPr>
              <w:rFonts w:eastAsiaTheme="minorEastAsia"/>
              <w:noProof/>
              <w:lang w:eastAsia="en-IE"/>
            </w:rPr>
          </w:pPr>
          <w:hyperlink w:anchor="_Toc40301061" w:history="1">
            <w:r w:rsidRPr="00900021">
              <w:rPr>
                <w:rStyle w:val="Hyperlink"/>
                <w:noProof/>
              </w:rPr>
              <w:t>Testing Plan Document</w:t>
            </w:r>
            <w:r>
              <w:rPr>
                <w:noProof/>
                <w:webHidden/>
              </w:rPr>
              <w:tab/>
            </w:r>
            <w:r>
              <w:rPr>
                <w:noProof/>
                <w:webHidden/>
              </w:rPr>
              <w:fldChar w:fldCharType="begin"/>
            </w:r>
            <w:r>
              <w:rPr>
                <w:noProof/>
                <w:webHidden/>
              </w:rPr>
              <w:instrText xml:space="preserve"> PAGEREF _Toc40301061 \h </w:instrText>
            </w:r>
            <w:r>
              <w:rPr>
                <w:noProof/>
                <w:webHidden/>
              </w:rPr>
            </w:r>
            <w:r>
              <w:rPr>
                <w:noProof/>
                <w:webHidden/>
              </w:rPr>
              <w:fldChar w:fldCharType="separate"/>
            </w:r>
            <w:r>
              <w:rPr>
                <w:noProof/>
                <w:webHidden/>
              </w:rPr>
              <w:t>1</w:t>
            </w:r>
            <w:r>
              <w:rPr>
                <w:noProof/>
                <w:webHidden/>
              </w:rPr>
              <w:fldChar w:fldCharType="end"/>
            </w:r>
          </w:hyperlink>
        </w:p>
        <w:p w14:paraId="02E7DE8F" w14:textId="042D7685" w:rsidR="00E45625" w:rsidRDefault="00E45625">
          <w:pPr>
            <w:pStyle w:val="TOC1"/>
            <w:tabs>
              <w:tab w:val="right" w:leader="dot" w:pos="9016"/>
            </w:tabs>
            <w:rPr>
              <w:rFonts w:eastAsiaTheme="minorEastAsia"/>
              <w:noProof/>
              <w:lang w:eastAsia="en-IE"/>
            </w:rPr>
          </w:pPr>
          <w:hyperlink w:anchor="_Toc40301062" w:history="1">
            <w:r w:rsidRPr="00900021">
              <w:rPr>
                <w:rStyle w:val="Hyperlink"/>
                <w:rFonts w:ascii="Arial" w:hAnsi="Arial" w:cs="Arial"/>
                <w:noProof/>
              </w:rPr>
              <w:t>Game Development International Ltd</w:t>
            </w:r>
            <w:r>
              <w:rPr>
                <w:noProof/>
                <w:webHidden/>
              </w:rPr>
              <w:tab/>
            </w:r>
            <w:r>
              <w:rPr>
                <w:noProof/>
                <w:webHidden/>
              </w:rPr>
              <w:fldChar w:fldCharType="begin"/>
            </w:r>
            <w:r>
              <w:rPr>
                <w:noProof/>
                <w:webHidden/>
              </w:rPr>
              <w:instrText xml:space="preserve"> PAGEREF _Toc40301062 \h </w:instrText>
            </w:r>
            <w:r>
              <w:rPr>
                <w:noProof/>
                <w:webHidden/>
              </w:rPr>
            </w:r>
            <w:r>
              <w:rPr>
                <w:noProof/>
                <w:webHidden/>
              </w:rPr>
              <w:fldChar w:fldCharType="separate"/>
            </w:r>
            <w:r>
              <w:rPr>
                <w:noProof/>
                <w:webHidden/>
              </w:rPr>
              <w:t>1</w:t>
            </w:r>
            <w:r>
              <w:rPr>
                <w:noProof/>
                <w:webHidden/>
              </w:rPr>
              <w:fldChar w:fldCharType="end"/>
            </w:r>
          </w:hyperlink>
        </w:p>
        <w:p w14:paraId="1451C1BC" w14:textId="2491270F" w:rsidR="00E45625" w:rsidRDefault="00E45625">
          <w:pPr>
            <w:pStyle w:val="TOC2"/>
            <w:tabs>
              <w:tab w:val="right" w:leader="dot" w:pos="9016"/>
            </w:tabs>
            <w:rPr>
              <w:rFonts w:eastAsiaTheme="minorEastAsia"/>
              <w:noProof/>
              <w:lang w:eastAsia="en-IE"/>
            </w:rPr>
          </w:pPr>
          <w:hyperlink w:anchor="_Toc40301063" w:history="1">
            <w:r w:rsidRPr="00900021">
              <w:rPr>
                <w:rStyle w:val="Hyperlink"/>
                <w:noProof/>
              </w:rPr>
              <w:t>1.0 INTRODUCTION</w:t>
            </w:r>
            <w:r>
              <w:rPr>
                <w:noProof/>
                <w:webHidden/>
              </w:rPr>
              <w:tab/>
            </w:r>
            <w:r>
              <w:rPr>
                <w:noProof/>
                <w:webHidden/>
              </w:rPr>
              <w:fldChar w:fldCharType="begin"/>
            </w:r>
            <w:r>
              <w:rPr>
                <w:noProof/>
                <w:webHidden/>
              </w:rPr>
              <w:instrText xml:space="preserve"> PAGEREF _Toc40301063 \h </w:instrText>
            </w:r>
            <w:r>
              <w:rPr>
                <w:noProof/>
                <w:webHidden/>
              </w:rPr>
            </w:r>
            <w:r>
              <w:rPr>
                <w:noProof/>
                <w:webHidden/>
              </w:rPr>
              <w:fldChar w:fldCharType="separate"/>
            </w:r>
            <w:r>
              <w:rPr>
                <w:noProof/>
                <w:webHidden/>
              </w:rPr>
              <w:t>3</w:t>
            </w:r>
            <w:r>
              <w:rPr>
                <w:noProof/>
                <w:webHidden/>
              </w:rPr>
              <w:fldChar w:fldCharType="end"/>
            </w:r>
          </w:hyperlink>
        </w:p>
        <w:p w14:paraId="1F81FC1A" w14:textId="529A834F" w:rsidR="00E45625" w:rsidRDefault="00E45625">
          <w:pPr>
            <w:pStyle w:val="TOC3"/>
            <w:tabs>
              <w:tab w:val="right" w:leader="dot" w:pos="9016"/>
            </w:tabs>
            <w:rPr>
              <w:rFonts w:eastAsiaTheme="minorEastAsia"/>
              <w:noProof/>
              <w:lang w:eastAsia="en-IE"/>
            </w:rPr>
          </w:pPr>
          <w:hyperlink w:anchor="_Toc40301064" w:history="1">
            <w:r w:rsidRPr="00900021">
              <w:rPr>
                <w:rStyle w:val="Hyperlink"/>
                <w:noProof/>
              </w:rPr>
              <w:t>1.1. Purpose</w:t>
            </w:r>
            <w:r>
              <w:rPr>
                <w:noProof/>
                <w:webHidden/>
              </w:rPr>
              <w:tab/>
            </w:r>
            <w:r>
              <w:rPr>
                <w:noProof/>
                <w:webHidden/>
              </w:rPr>
              <w:fldChar w:fldCharType="begin"/>
            </w:r>
            <w:r>
              <w:rPr>
                <w:noProof/>
                <w:webHidden/>
              </w:rPr>
              <w:instrText xml:space="preserve"> PAGEREF _Toc40301064 \h </w:instrText>
            </w:r>
            <w:r>
              <w:rPr>
                <w:noProof/>
                <w:webHidden/>
              </w:rPr>
            </w:r>
            <w:r>
              <w:rPr>
                <w:noProof/>
                <w:webHidden/>
              </w:rPr>
              <w:fldChar w:fldCharType="separate"/>
            </w:r>
            <w:r>
              <w:rPr>
                <w:noProof/>
                <w:webHidden/>
              </w:rPr>
              <w:t>3</w:t>
            </w:r>
            <w:r>
              <w:rPr>
                <w:noProof/>
                <w:webHidden/>
              </w:rPr>
              <w:fldChar w:fldCharType="end"/>
            </w:r>
          </w:hyperlink>
        </w:p>
        <w:p w14:paraId="58B141C4" w14:textId="05A8F014" w:rsidR="00E45625" w:rsidRDefault="00E45625">
          <w:pPr>
            <w:pStyle w:val="TOC3"/>
            <w:tabs>
              <w:tab w:val="right" w:leader="dot" w:pos="9016"/>
            </w:tabs>
            <w:rPr>
              <w:rFonts w:eastAsiaTheme="minorEastAsia"/>
              <w:noProof/>
              <w:lang w:eastAsia="en-IE"/>
            </w:rPr>
          </w:pPr>
          <w:hyperlink w:anchor="_Toc40301065" w:history="1">
            <w:r w:rsidRPr="00900021">
              <w:rPr>
                <w:rStyle w:val="Hyperlink"/>
                <w:noProof/>
              </w:rPr>
              <w:t>1.2. Project Overview</w:t>
            </w:r>
            <w:r>
              <w:rPr>
                <w:noProof/>
                <w:webHidden/>
              </w:rPr>
              <w:tab/>
            </w:r>
            <w:r>
              <w:rPr>
                <w:noProof/>
                <w:webHidden/>
              </w:rPr>
              <w:fldChar w:fldCharType="begin"/>
            </w:r>
            <w:r>
              <w:rPr>
                <w:noProof/>
                <w:webHidden/>
              </w:rPr>
              <w:instrText xml:space="preserve"> PAGEREF _Toc40301065 \h </w:instrText>
            </w:r>
            <w:r>
              <w:rPr>
                <w:noProof/>
                <w:webHidden/>
              </w:rPr>
            </w:r>
            <w:r>
              <w:rPr>
                <w:noProof/>
                <w:webHidden/>
              </w:rPr>
              <w:fldChar w:fldCharType="separate"/>
            </w:r>
            <w:r>
              <w:rPr>
                <w:noProof/>
                <w:webHidden/>
              </w:rPr>
              <w:t>3</w:t>
            </w:r>
            <w:r>
              <w:rPr>
                <w:noProof/>
                <w:webHidden/>
              </w:rPr>
              <w:fldChar w:fldCharType="end"/>
            </w:r>
          </w:hyperlink>
        </w:p>
        <w:p w14:paraId="2334F19E" w14:textId="07E9F23F" w:rsidR="00E45625" w:rsidRDefault="00E45625">
          <w:pPr>
            <w:pStyle w:val="TOC3"/>
            <w:tabs>
              <w:tab w:val="right" w:leader="dot" w:pos="9016"/>
            </w:tabs>
            <w:rPr>
              <w:rFonts w:eastAsiaTheme="minorEastAsia"/>
              <w:noProof/>
              <w:lang w:eastAsia="en-IE"/>
            </w:rPr>
          </w:pPr>
          <w:hyperlink w:anchor="_Toc40301066" w:history="1">
            <w:r w:rsidRPr="00900021">
              <w:rPr>
                <w:rStyle w:val="Hyperlink"/>
                <w:noProof/>
              </w:rPr>
              <w:t>1.3. Audience</w:t>
            </w:r>
            <w:r>
              <w:rPr>
                <w:noProof/>
                <w:webHidden/>
              </w:rPr>
              <w:tab/>
            </w:r>
            <w:r>
              <w:rPr>
                <w:noProof/>
                <w:webHidden/>
              </w:rPr>
              <w:fldChar w:fldCharType="begin"/>
            </w:r>
            <w:r>
              <w:rPr>
                <w:noProof/>
                <w:webHidden/>
              </w:rPr>
              <w:instrText xml:space="preserve"> PAGEREF _Toc40301066 \h </w:instrText>
            </w:r>
            <w:r>
              <w:rPr>
                <w:noProof/>
                <w:webHidden/>
              </w:rPr>
            </w:r>
            <w:r>
              <w:rPr>
                <w:noProof/>
                <w:webHidden/>
              </w:rPr>
              <w:fldChar w:fldCharType="separate"/>
            </w:r>
            <w:r>
              <w:rPr>
                <w:noProof/>
                <w:webHidden/>
              </w:rPr>
              <w:t>3</w:t>
            </w:r>
            <w:r>
              <w:rPr>
                <w:noProof/>
                <w:webHidden/>
              </w:rPr>
              <w:fldChar w:fldCharType="end"/>
            </w:r>
          </w:hyperlink>
        </w:p>
        <w:p w14:paraId="41260614" w14:textId="2E88C606" w:rsidR="00E45625" w:rsidRDefault="00E45625">
          <w:pPr>
            <w:pStyle w:val="TOC2"/>
            <w:tabs>
              <w:tab w:val="left" w:pos="880"/>
              <w:tab w:val="right" w:leader="dot" w:pos="9016"/>
            </w:tabs>
            <w:rPr>
              <w:rFonts w:eastAsiaTheme="minorEastAsia"/>
              <w:noProof/>
              <w:lang w:eastAsia="en-IE"/>
            </w:rPr>
          </w:pPr>
          <w:hyperlink w:anchor="_Toc40301067" w:history="1">
            <w:r w:rsidRPr="00900021">
              <w:rPr>
                <w:rStyle w:val="Hyperlink"/>
                <w:noProof/>
              </w:rPr>
              <w:t>2.0</w:t>
            </w:r>
            <w:r>
              <w:rPr>
                <w:rFonts w:eastAsiaTheme="minorEastAsia"/>
                <w:noProof/>
                <w:lang w:eastAsia="en-IE"/>
              </w:rPr>
              <w:tab/>
            </w:r>
            <w:r w:rsidRPr="00900021">
              <w:rPr>
                <w:rStyle w:val="Hyperlink"/>
                <w:noProof/>
              </w:rPr>
              <w:t>OBJECTIVES AND TASKS</w:t>
            </w:r>
            <w:r>
              <w:rPr>
                <w:noProof/>
                <w:webHidden/>
              </w:rPr>
              <w:tab/>
            </w:r>
            <w:r>
              <w:rPr>
                <w:noProof/>
                <w:webHidden/>
              </w:rPr>
              <w:fldChar w:fldCharType="begin"/>
            </w:r>
            <w:r>
              <w:rPr>
                <w:noProof/>
                <w:webHidden/>
              </w:rPr>
              <w:instrText xml:space="preserve"> PAGEREF _Toc40301067 \h </w:instrText>
            </w:r>
            <w:r>
              <w:rPr>
                <w:noProof/>
                <w:webHidden/>
              </w:rPr>
            </w:r>
            <w:r>
              <w:rPr>
                <w:noProof/>
                <w:webHidden/>
              </w:rPr>
              <w:fldChar w:fldCharType="separate"/>
            </w:r>
            <w:r>
              <w:rPr>
                <w:noProof/>
                <w:webHidden/>
              </w:rPr>
              <w:t>4</w:t>
            </w:r>
            <w:r>
              <w:rPr>
                <w:noProof/>
                <w:webHidden/>
              </w:rPr>
              <w:fldChar w:fldCharType="end"/>
            </w:r>
          </w:hyperlink>
        </w:p>
        <w:p w14:paraId="6AC3F246" w14:textId="2D60C4C1" w:rsidR="00E45625" w:rsidRDefault="00E45625">
          <w:pPr>
            <w:pStyle w:val="TOC3"/>
            <w:tabs>
              <w:tab w:val="left" w:pos="1100"/>
              <w:tab w:val="right" w:leader="dot" w:pos="9016"/>
            </w:tabs>
            <w:rPr>
              <w:rFonts w:eastAsiaTheme="minorEastAsia"/>
              <w:noProof/>
              <w:lang w:eastAsia="en-IE"/>
            </w:rPr>
          </w:pPr>
          <w:hyperlink w:anchor="_Toc40301068" w:history="1">
            <w:r w:rsidRPr="00900021">
              <w:rPr>
                <w:rStyle w:val="Hyperlink"/>
                <w:noProof/>
              </w:rPr>
              <w:t>2.1</w:t>
            </w:r>
            <w:r>
              <w:rPr>
                <w:rFonts w:eastAsiaTheme="minorEastAsia"/>
                <w:noProof/>
                <w:lang w:eastAsia="en-IE"/>
              </w:rPr>
              <w:tab/>
            </w:r>
            <w:r w:rsidRPr="00900021">
              <w:rPr>
                <w:rStyle w:val="Hyperlink"/>
                <w:noProof/>
              </w:rPr>
              <w:t>Objectives</w:t>
            </w:r>
            <w:r>
              <w:rPr>
                <w:noProof/>
                <w:webHidden/>
              </w:rPr>
              <w:tab/>
            </w:r>
            <w:r>
              <w:rPr>
                <w:noProof/>
                <w:webHidden/>
              </w:rPr>
              <w:fldChar w:fldCharType="begin"/>
            </w:r>
            <w:r>
              <w:rPr>
                <w:noProof/>
                <w:webHidden/>
              </w:rPr>
              <w:instrText xml:space="preserve"> PAGEREF _Toc40301068 \h </w:instrText>
            </w:r>
            <w:r>
              <w:rPr>
                <w:noProof/>
                <w:webHidden/>
              </w:rPr>
            </w:r>
            <w:r>
              <w:rPr>
                <w:noProof/>
                <w:webHidden/>
              </w:rPr>
              <w:fldChar w:fldCharType="separate"/>
            </w:r>
            <w:r>
              <w:rPr>
                <w:noProof/>
                <w:webHidden/>
              </w:rPr>
              <w:t>4</w:t>
            </w:r>
            <w:r>
              <w:rPr>
                <w:noProof/>
                <w:webHidden/>
              </w:rPr>
              <w:fldChar w:fldCharType="end"/>
            </w:r>
          </w:hyperlink>
        </w:p>
        <w:p w14:paraId="7A324C6E" w14:textId="28CD85F5" w:rsidR="00E45625" w:rsidRDefault="00E45625">
          <w:pPr>
            <w:pStyle w:val="TOC3"/>
            <w:tabs>
              <w:tab w:val="right" w:leader="dot" w:pos="9016"/>
            </w:tabs>
            <w:rPr>
              <w:rFonts w:eastAsiaTheme="minorEastAsia"/>
              <w:noProof/>
              <w:lang w:eastAsia="en-IE"/>
            </w:rPr>
          </w:pPr>
          <w:hyperlink w:anchor="_Toc40301069" w:history="1">
            <w:r w:rsidRPr="00900021">
              <w:rPr>
                <w:rStyle w:val="Hyperlink"/>
                <w:noProof/>
              </w:rPr>
              <w:t>2.2. Test Assumptions</w:t>
            </w:r>
            <w:r>
              <w:rPr>
                <w:noProof/>
                <w:webHidden/>
              </w:rPr>
              <w:tab/>
            </w:r>
            <w:r>
              <w:rPr>
                <w:noProof/>
                <w:webHidden/>
              </w:rPr>
              <w:fldChar w:fldCharType="begin"/>
            </w:r>
            <w:r>
              <w:rPr>
                <w:noProof/>
                <w:webHidden/>
              </w:rPr>
              <w:instrText xml:space="preserve"> PAGEREF _Toc40301069 \h </w:instrText>
            </w:r>
            <w:r>
              <w:rPr>
                <w:noProof/>
                <w:webHidden/>
              </w:rPr>
            </w:r>
            <w:r>
              <w:rPr>
                <w:noProof/>
                <w:webHidden/>
              </w:rPr>
              <w:fldChar w:fldCharType="separate"/>
            </w:r>
            <w:r>
              <w:rPr>
                <w:noProof/>
                <w:webHidden/>
              </w:rPr>
              <w:t>4</w:t>
            </w:r>
            <w:r>
              <w:rPr>
                <w:noProof/>
                <w:webHidden/>
              </w:rPr>
              <w:fldChar w:fldCharType="end"/>
            </w:r>
          </w:hyperlink>
        </w:p>
        <w:p w14:paraId="76AB1277" w14:textId="2CB15269" w:rsidR="00E45625" w:rsidRDefault="00E45625">
          <w:pPr>
            <w:pStyle w:val="TOC3"/>
            <w:tabs>
              <w:tab w:val="right" w:leader="dot" w:pos="9016"/>
            </w:tabs>
            <w:rPr>
              <w:rFonts w:eastAsiaTheme="minorEastAsia"/>
              <w:noProof/>
              <w:lang w:eastAsia="en-IE"/>
            </w:rPr>
          </w:pPr>
          <w:hyperlink w:anchor="_Toc40301070" w:history="1">
            <w:r w:rsidRPr="00900021">
              <w:rPr>
                <w:rStyle w:val="Hyperlink"/>
                <w:noProof/>
              </w:rPr>
              <w:t>2.3. Test Principles</w:t>
            </w:r>
            <w:r>
              <w:rPr>
                <w:noProof/>
                <w:webHidden/>
              </w:rPr>
              <w:tab/>
            </w:r>
            <w:r>
              <w:rPr>
                <w:noProof/>
                <w:webHidden/>
              </w:rPr>
              <w:fldChar w:fldCharType="begin"/>
            </w:r>
            <w:r>
              <w:rPr>
                <w:noProof/>
                <w:webHidden/>
              </w:rPr>
              <w:instrText xml:space="preserve"> PAGEREF _Toc40301070 \h </w:instrText>
            </w:r>
            <w:r>
              <w:rPr>
                <w:noProof/>
                <w:webHidden/>
              </w:rPr>
            </w:r>
            <w:r>
              <w:rPr>
                <w:noProof/>
                <w:webHidden/>
              </w:rPr>
              <w:fldChar w:fldCharType="separate"/>
            </w:r>
            <w:r>
              <w:rPr>
                <w:noProof/>
                <w:webHidden/>
              </w:rPr>
              <w:t>5</w:t>
            </w:r>
            <w:r>
              <w:rPr>
                <w:noProof/>
                <w:webHidden/>
              </w:rPr>
              <w:fldChar w:fldCharType="end"/>
            </w:r>
          </w:hyperlink>
        </w:p>
        <w:p w14:paraId="1BF05ED6" w14:textId="3B99577C" w:rsidR="00E45625" w:rsidRDefault="00E45625">
          <w:pPr>
            <w:pStyle w:val="TOC2"/>
            <w:tabs>
              <w:tab w:val="right" w:leader="dot" w:pos="9016"/>
            </w:tabs>
            <w:rPr>
              <w:rFonts w:eastAsiaTheme="minorEastAsia"/>
              <w:noProof/>
              <w:lang w:eastAsia="en-IE"/>
            </w:rPr>
          </w:pPr>
          <w:hyperlink w:anchor="_Toc40301071" w:history="1">
            <w:r w:rsidRPr="00900021">
              <w:rPr>
                <w:rStyle w:val="Hyperlink"/>
                <w:noProof/>
              </w:rPr>
              <w:t>3.0 SCOPE</w:t>
            </w:r>
            <w:r>
              <w:rPr>
                <w:noProof/>
                <w:webHidden/>
              </w:rPr>
              <w:tab/>
            </w:r>
            <w:r>
              <w:rPr>
                <w:noProof/>
                <w:webHidden/>
              </w:rPr>
              <w:fldChar w:fldCharType="begin"/>
            </w:r>
            <w:r>
              <w:rPr>
                <w:noProof/>
                <w:webHidden/>
              </w:rPr>
              <w:instrText xml:space="preserve"> PAGEREF _Toc40301071 \h </w:instrText>
            </w:r>
            <w:r>
              <w:rPr>
                <w:noProof/>
                <w:webHidden/>
              </w:rPr>
            </w:r>
            <w:r>
              <w:rPr>
                <w:noProof/>
                <w:webHidden/>
              </w:rPr>
              <w:fldChar w:fldCharType="separate"/>
            </w:r>
            <w:r>
              <w:rPr>
                <w:noProof/>
                <w:webHidden/>
              </w:rPr>
              <w:t>7</w:t>
            </w:r>
            <w:r>
              <w:rPr>
                <w:noProof/>
                <w:webHidden/>
              </w:rPr>
              <w:fldChar w:fldCharType="end"/>
            </w:r>
          </w:hyperlink>
        </w:p>
        <w:p w14:paraId="6F72F81A" w14:textId="2FF9FA16" w:rsidR="00E45625" w:rsidRDefault="00E45625">
          <w:pPr>
            <w:pStyle w:val="TOC3"/>
            <w:tabs>
              <w:tab w:val="left" w:pos="1100"/>
              <w:tab w:val="right" w:leader="dot" w:pos="9016"/>
            </w:tabs>
            <w:rPr>
              <w:rFonts w:eastAsiaTheme="minorEastAsia"/>
              <w:noProof/>
              <w:lang w:eastAsia="en-IE"/>
            </w:rPr>
          </w:pPr>
          <w:hyperlink w:anchor="_Toc40301072" w:history="1">
            <w:r w:rsidRPr="00900021">
              <w:rPr>
                <w:rStyle w:val="Hyperlink"/>
                <w:noProof/>
              </w:rPr>
              <w:t>3.1</w:t>
            </w:r>
            <w:r>
              <w:rPr>
                <w:rFonts w:eastAsiaTheme="minorEastAsia"/>
                <w:noProof/>
                <w:lang w:eastAsia="en-IE"/>
              </w:rPr>
              <w:tab/>
            </w:r>
            <w:r w:rsidRPr="00900021">
              <w:rPr>
                <w:rStyle w:val="Hyperlink"/>
                <w:noProof/>
              </w:rPr>
              <w:t>Exploratory Testing</w:t>
            </w:r>
            <w:r>
              <w:rPr>
                <w:noProof/>
                <w:webHidden/>
              </w:rPr>
              <w:tab/>
            </w:r>
            <w:r>
              <w:rPr>
                <w:noProof/>
                <w:webHidden/>
              </w:rPr>
              <w:fldChar w:fldCharType="begin"/>
            </w:r>
            <w:r>
              <w:rPr>
                <w:noProof/>
                <w:webHidden/>
              </w:rPr>
              <w:instrText xml:space="preserve"> PAGEREF _Toc40301072 \h </w:instrText>
            </w:r>
            <w:r>
              <w:rPr>
                <w:noProof/>
                <w:webHidden/>
              </w:rPr>
            </w:r>
            <w:r>
              <w:rPr>
                <w:noProof/>
                <w:webHidden/>
              </w:rPr>
              <w:fldChar w:fldCharType="separate"/>
            </w:r>
            <w:r>
              <w:rPr>
                <w:noProof/>
                <w:webHidden/>
              </w:rPr>
              <w:t>7</w:t>
            </w:r>
            <w:r>
              <w:rPr>
                <w:noProof/>
                <w:webHidden/>
              </w:rPr>
              <w:fldChar w:fldCharType="end"/>
            </w:r>
          </w:hyperlink>
        </w:p>
        <w:p w14:paraId="28A4FEC6" w14:textId="4B8D44FC" w:rsidR="00E45625" w:rsidRDefault="00E45625">
          <w:pPr>
            <w:pStyle w:val="TOC3"/>
            <w:tabs>
              <w:tab w:val="left" w:pos="1100"/>
              <w:tab w:val="right" w:leader="dot" w:pos="9016"/>
            </w:tabs>
            <w:rPr>
              <w:rFonts w:eastAsiaTheme="minorEastAsia"/>
              <w:noProof/>
              <w:lang w:eastAsia="en-IE"/>
            </w:rPr>
          </w:pPr>
          <w:hyperlink w:anchor="_Toc40301073" w:history="1">
            <w:r w:rsidRPr="00900021">
              <w:rPr>
                <w:rStyle w:val="Hyperlink"/>
                <w:noProof/>
              </w:rPr>
              <w:t>3.2</w:t>
            </w:r>
            <w:r>
              <w:rPr>
                <w:rFonts w:eastAsiaTheme="minorEastAsia"/>
                <w:noProof/>
                <w:lang w:eastAsia="en-IE"/>
              </w:rPr>
              <w:tab/>
            </w:r>
            <w:r w:rsidRPr="00900021">
              <w:rPr>
                <w:rStyle w:val="Hyperlink"/>
                <w:noProof/>
              </w:rPr>
              <w:t>Functional Testing</w:t>
            </w:r>
            <w:r>
              <w:rPr>
                <w:noProof/>
                <w:webHidden/>
              </w:rPr>
              <w:tab/>
            </w:r>
            <w:r>
              <w:rPr>
                <w:noProof/>
                <w:webHidden/>
              </w:rPr>
              <w:fldChar w:fldCharType="begin"/>
            </w:r>
            <w:r>
              <w:rPr>
                <w:noProof/>
                <w:webHidden/>
              </w:rPr>
              <w:instrText xml:space="preserve"> PAGEREF _Toc40301073 \h </w:instrText>
            </w:r>
            <w:r>
              <w:rPr>
                <w:noProof/>
                <w:webHidden/>
              </w:rPr>
            </w:r>
            <w:r>
              <w:rPr>
                <w:noProof/>
                <w:webHidden/>
              </w:rPr>
              <w:fldChar w:fldCharType="separate"/>
            </w:r>
            <w:r>
              <w:rPr>
                <w:noProof/>
                <w:webHidden/>
              </w:rPr>
              <w:t>7</w:t>
            </w:r>
            <w:r>
              <w:rPr>
                <w:noProof/>
                <w:webHidden/>
              </w:rPr>
              <w:fldChar w:fldCharType="end"/>
            </w:r>
          </w:hyperlink>
        </w:p>
        <w:p w14:paraId="5CCEB92F" w14:textId="7CD8606E" w:rsidR="00E45625" w:rsidRDefault="00E45625">
          <w:pPr>
            <w:pStyle w:val="TOC3"/>
            <w:tabs>
              <w:tab w:val="left" w:pos="1100"/>
              <w:tab w:val="right" w:leader="dot" w:pos="9016"/>
            </w:tabs>
            <w:rPr>
              <w:rFonts w:eastAsiaTheme="minorEastAsia"/>
              <w:noProof/>
              <w:lang w:eastAsia="en-IE"/>
            </w:rPr>
          </w:pPr>
          <w:hyperlink w:anchor="_Toc40301074" w:history="1">
            <w:r w:rsidRPr="00900021">
              <w:rPr>
                <w:rStyle w:val="Hyperlink"/>
                <w:noProof/>
              </w:rPr>
              <w:t>3.3.</w:t>
            </w:r>
            <w:r>
              <w:rPr>
                <w:rFonts w:eastAsiaTheme="minorEastAsia"/>
                <w:noProof/>
                <w:lang w:eastAsia="en-IE"/>
              </w:rPr>
              <w:tab/>
            </w:r>
            <w:r w:rsidRPr="00900021">
              <w:rPr>
                <w:rStyle w:val="Hyperlink"/>
                <w:noProof/>
              </w:rPr>
              <w:t>User Acceptance Test (UAT)</w:t>
            </w:r>
            <w:r>
              <w:rPr>
                <w:noProof/>
                <w:webHidden/>
              </w:rPr>
              <w:tab/>
            </w:r>
            <w:r>
              <w:rPr>
                <w:noProof/>
                <w:webHidden/>
              </w:rPr>
              <w:fldChar w:fldCharType="begin"/>
            </w:r>
            <w:r>
              <w:rPr>
                <w:noProof/>
                <w:webHidden/>
              </w:rPr>
              <w:instrText xml:space="preserve"> PAGEREF _Toc40301074 \h </w:instrText>
            </w:r>
            <w:r>
              <w:rPr>
                <w:noProof/>
                <w:webHidden/>
              </w:rPr>
            </w:r>
            <w:r>
              <w:rPr>
                <w:noProof/>
                <w:webHidden/>
              </w:rPr>
              <w:fldChar w:fldCharType="separate"/>
            </w:r>
            <w:r>
              <w:rPr>
                <w:noProof/>
                <w:webHidden/>
              </w:rPr>
              <w:t>9</w:t>
            </w:r>
            <w:r>
              <w:rPr>
                <w:noProof/>
                <w:webHidden/>
              </w:rPr>
              <w:fldChar w:fldCharType="end"/>
            </w:r>
          </w:hyperlink>
        </w:p>
        <w:p w14:paraId="01A33651" w14:textId="4012202C" w:rsidR="00E45625" w:rsidRDefault="00E45625">
          <w:pPr>
            <w:pStyle w:val="TOC3"/>
            <w:tabs>
              <w:tab w:val="left" w:pos="1100"/>
              <w:tab w:val="right" w:leader="dot" w:pos="9016"/>
            </w:tabs>
            <w:rPr>
              <w:rFonts w:eastAsiaTheme="minorEastAsia"/>
              <w:noProof/>
              <w:lang w:eastAsia="en-IE"/>
            </w:rPr>
          </w:pPr>
          <w:hyperlink w:anchor="_Toc40301075" w:history="1">
            <w:r w:rsidRPr="00900021">
              <w:rPr>
                <w:rStyle w:val="Hyperlink"/>
                <w:noProof/>
              </w:rPr>
              <w:t>3.4</w:t>
            </w:r>
            <w:r>
              <w:rPr>
                <w:rFonts w:eastAsiaTheme="minorEastAsia"/>
                <w:noProof/>
                <w:lang w:eastAsia="en-IE"/>
              </w:rPr>
              <w:tab/>
            </w:r>
            <w:r w:rsidRPr="00900021">
              <w:rPr>
                <w:rStyle w:val="Hyperlink"/>
                <w:noProof/>
              </w:rPr>
              <w:t>Unit Testing</w:t>
            </w:r>
            <w:r>
              <w:rPr>
                <w:noProof/>
                <w:webHidden/>
              </w:rPr>
              <w:tab/>
            </w:r>
            <w:r>
              <w:rPr>
                <w:noProof/>
                <w:webHidden/>
              </w:rPr>
              <w:fldChar w:fldCharType="begin"/>
            </w:r>
            <w:r>
              <w:rPr>
                <w:noProof/>
                <w:webHidden/>
              </w:rPr>
              <w:instrText xml:space="preserve"> PAGEREF _Toc40301075 \h </w:instrText>
            </w:r>
            <w:r>
              <w:rPr>
                <w:noProof/>
                <w:webHidden/>
              </w:rPr>
            </w:r>
            <w:r>
              <w:rPr>
                <w:noProof/>
                <w:webHidden/>
              </w:rPr>
              <w:fldChar w:fldCharType="separate"/>
            </w:r>
            <w:r>
              <w:rPr>
                <w:noProof/>
                <w:webHidden/>
              </w:rPr>
              <w:t>9</w:t>
            </w:r>
            <w:r>
              <w:rPr>
                <w:noProof/>
                <w:webHidden/>
              </w:rPr>
              <w:fldChar w:fldCharType="end"/>
            </w:r>
          </w:hyperlink>
        </w:p>
        <w:p w14:paraId="6D6766AA" w14:textId="5607B8FB" w:rsidR="00E45625" w:rsidRDefault="00E45625">
          <w:pPr>
            <w:pStyle w:val="TOC3"/>
            <w:tabs>
              <w:tab w:val="left" w:pos="1100"/>
              <w:tab w:val="right" w:leader="dot" w:pos="9016"/>
            </w:tabs>
            <w:rPr>
              <w:rFonts w:eastAsiaTheme="minorEastAsia"/>
              <w:noProof/>
              <w:lang w:eastAsia="en-IE"/>
            </w:rPr>
          </w:pPr>
          <w:hyperlink w:anchor="_Toc40301076" w:history="1">
            <w:r w:rsidRPr="00900021">
              <w:rPr>
                <w:rStyle w:val="Hyperlink"/>
                <w:noProof/>
              </w:rPr>
              <w:t>3.5</w:t>
            </w:r>
            <w:r>
              <w:rPr>
                <w:rFonts w:eastAsiaTheme="minorEastAsia"/>
                <w:noProof/>
                <w:lang w:eastAsia="en-IE"/>
              </w:rPr>
              <w:tab/>
            </w:r>
            <w:r w:rsidRPr="00900021">
              <w:rPr>
                <w:rStyle w:val="Hyperlink"/>
                <w:noProof/>
              </w:rPr>
              <w:t>System and Integration Testing</w:t>
            </w:r>
            <w:r>
              <w:rPr>
                <w:noProof/>
                <w:webHidden/>
              </w:rPr>
              <w:tab/>
            </w:r>
            <w:r>
              <w:rPr>
                <w:noProof/>
                <w:webHidden/>
              </w:rPr>
              <w:fldChar w:fldCharType="begin"/>
            </w:r>
            <w:r>
              <w:rPr>
                <w:noProof/>
                <w:webHidden/>
              </w:rPr>
              <w:instrText xml:space="preserve"> PAGEREF _Toc40301076 \h </w:instrText>
            </w:r>
            <w:r>
              <w:rPr>
                <w:noProof/>
                <w:webHidden/>
              </w:rPr>
            </w:r>
            <w:r>
              <w:rPr>
                <w:noProof/>
                <w:webHidden/>
              </w:rPr>
              <w:fldChar w:fldCharType="separate"/>
            </w:r>
            <w:r>
              <w:rPr>
                <w:noProof/>
                <w:webHidden/>
              </w:rPr>
              <w:t>9</w:t>
            </w:r>
            <w:r>
              <w:rPr>
                <w:noProof/>
                <w:webHidden/>
              </w:rPr>
              <w:fldChar w:fldCharType="end"/>
            </w:r>
          </w:hyperlink>
        </w:p>
        <w:p w14:paraId="32DA6C2A" w14:textId="7FABCFE9" w:rsidR="00E45625" w:rsidRDefault="00E45625">
          <w:pPr>
            <w:pStyle w:val="TOC3"/>
            <w:tabs>
              <w:tab w:val="left" w:pos="1100"/>
              <w:tab w:val="right" w:leader="dot" w:pos="9016"/>
            </w:tabs>
            <w:rPr>
              <w:rFonts w:eastAsiaTheme="minorEastAsia"/>
              <w:noProof/>
              <w:lang w:eastAsia="en-IE"/>
            </w:rPr>
          </w:pPr>
          <w:hyperlink w:anchor="_Toc40301077" w:history="1">
            <w:r w:rsidRPr="00900021">
              <w:rPr>
                <w:rStyle w:val="Hyperlink"/>
                <w:noProof/>
              </w:rPr>
              <w:t>3.6</w:t>
            </w:r>
            <w:r>
              <w:rPr>
                <w:rFonts w:eastAsiaTheme="minorEastAsia"/>
                <w:noProof/>
                <w:lang w:eastAsia="en-IE"/>
              </w:rPr>
              <w:tab/>
            </w:r>
            <w:r w:rsidRPr="00900021">
              <w:rPr>
                <w:rStyle w:val="Hyperlink"/>
                <w:noProof/>
              </w:rPr>
              <w:t>Performance and Stress Testing</w:t>
            </w:r>
            <w:r>
              <w:rPr>
                <w:noProof/>
                <w:webHidden/>
              </w:rPr>
              <w:tab/>
            </w:r>
            <w:r>
              <w:rPr>
                <w:noProof/>
                <w:webHidden/>
              </w:rPr>
              <w:fldChar w:fldCharType="begin"/>
            </w:r>
            <w:r>
              <w:rPr>
                <w:noProof/>
                <w:webHidden/>
              </w:rPr>
              <w:instrText xml:space="preserve"> PAGEREF _Toc40301077 \h </w:instrText>
            </w:r>
            <w:r>
              <w:rPr>
                <w:noProof/>
                <w:webHidden/>
              </w:rPr>
            </w:r>
            <w:r>
              <w:rPr>
                <w:noProof/>
                <w:webHidden/>
              </w:rPr>
              <w:fldChar w:fldCharType="separate"/>
            </w:r>
            <w:r>
              <w:rPr>
                <w:noProof/>
                <w:webHidden/>
              </w:rPr>
              <w:t>10</w:t>
            </w:r>
            <w:r>
              <w:rPr>
                <w:noProof/>
                <w:webHidden/>
              </w:rPr>
              <w:fldChar w:fldCharType="end"/>
            </w:r>
          </w:hyperlink>
        </w:p>
        <w:p w14:paraId="00745590" w14:textId="0EB27BA8" w:rsidR="00E45625" w:rsidRDefault="00E45625">
          <w:pPr>
            <w:pStyle w:val="TOC2"/>
            <w:tabs>
              <w:tab w:val="left" w:pos="880"/>
              <w:tab w:val="right" w:leader="dot" w:pos="9016"/>
            </w:tabs>
            <w:rPr>
              <w:rFonts w:eastAsiaTheme="minorEastAsia"/>
              <w:noProof/>
              <w:lang w:eastAsia="en-IE"/>
            </w:rPr>
          </w:pPr>
          <w:hyperlink w:anchor="_Toc40301078" w:history="1">
            <w:r w:rsidRPr="00900021">
              <w:rPr>
                <w:rStyle w:val="Hyperlink"/>
                <w:noProof/>
              </w:rPr>
              <w:t>4.0</w:t>
            </w:r>
            <w:r>
              <w:rPr>
                <w:rFonts w:eastAsiaTheme="minorEastAsia"/>
                <w:noProof/>
                <w:lang w:eastAsia="en-IE"/>
              </w:rPr>
              <w:tab/>
            </w:r>
            <w:r w:rsidRPr="00900021">
              <w:rPr>
                <w:rStyle w:val="Hyperlink"/>
                <w:noProof/>
              </w:rPr>
              <w:t>TESTING STRATEGY</w:t>
            </w:r>
            <w:r>
              <w:rPr>
                <w:noProof/>
                <w:webHidden/>
              </w:rPr>
              <w:tab/>
            </w:r>
            <w:r>
              <w:rPr>
                <w:noProof/>
                <w:webHidden/>
              </w:rPr>
              <w:fldChar w:fldCharType="begin"/>
            </w:r>
            <w:r>
              <w:rPr>
                <w:noProof/>
                <w:webHidden/>
              </w:rPr>
              <w:instrText xml:space="preserve"> PAGEREF _Toc40301078 \h </w:instrText>
            </w:r>
            <w:r>
              <w:rPr>
                <w:noProof/>
                <w:webHidden/>
              </w:rPr>
            </w:r>
            <w:r>
              <w:rPr>
                <w:noProof/>
                <w:webHidden/>
              </w:rPr>
              <w:fldChar w:fldCharType="separate"/>
            </w:r>
            <w:r>
              <w:rPr>
                <w:noProof/>
                <w:webHidden/>
              </w:rPr>
              <w:t>10</w:t>
            </w:r>
            <w:r>
              <w:rPr>
                <w:noProof/>
                <w:webHidden/>
              </w:rPr>
              <w:fldChar w:fldCharType="end"/>
            </w:r>
          </w:hyperlink>
        </w:p>
        <w:p w14:paraId="0A0321AC" w14:textId="7A52C20A" w:rsidR="00E45625" w:rsidRDefault="00E45625">
          <w:pPr>
            <w:pStyle w:val="TOC3"/>
            <w:tabs>
              <w:tab w:val="right" w:leader="dot" w:pos="9016"/>
            </w:tabs>
            <w:rPr>
              <w:rFonts w:eastAsiaTheme="minorEastAsia"/>
              <w:noProof/>
              <w:lang w:eastAsia="en-IE"/>
            </w:rPr>
          </w:pPr>
          <w:hyperlink w:anchor="_Toc40301079" w:history="1">
            <w:r w:rsidRPr="00900021">
              <w:rPr>
                <w:rStyle w:val="Hyperlink"/>
                <w:rFonts w:eastAsia="Cambria"/>
                <w:noProof/>
              </w:rPr>
              <w:t>4.1. Entry and Exit Criteria</w:t>
            </w:r>
            <w:r>
              <w:rPr>
                <w:noProof/>
                <w:webHidden/>
              </w:rPr>
              <w:tab/>
            </w:r>
            <w:r>
              <w:rPr>
                <w:noProof/>
                <w:webHidden/>
              </w:rPr>
              <w:fldChar w:fldCharType="begin"/>
            </w:r>
            <w:r>
              <w:rPr>
                <w:noProof/>
                <w:webHidden/>
              </w:rPr>
              <w:instrText xml:space="preserve"> PAGEREF _Toc40301079 \h </w:instrText>
            </w:r>
            <w:r>
              <w:rPr>
                <w:noProof/>
                <w:webHidden/>
              </w:rPr>
            </w:r>
            <w:r>
              <w:rPr>
                <w:noProof/>
                <w:webHidden/>
              </w:rPr>
              <w:fldChar w:fldCharType="separate"/>
            </w:r>
            <w:r>
              <w:rPr>
                <w:noProof/>
                <w:webHidden/>
              </w:rPr>
              <w:t>10</w:t>
            </w:r>
            <w:r>
              <w:rPr>
                <w:noProof/>
                <w:webHidden/>
              </w:rPr>
              <w:fldChar w:fldCharType="end"/>
            </w:r>
          </w:hyperlink>
        </w:p>
        <w:p w14:paraId="352F8B58" w14:textId="6DC53418" w:rsidR="00E45625" w:rsidRDefault="00E45625">
          <w:pPr>
            <w:pStyle w:val="TOC3"/>
            <w:tabs>
              <w:tab w:val="right" w:leader="dot" w:pos="9016"/>
            </w:tabs>
            <w:rPr>
              <w:rFonts w:eastAsiaTheme="minorEastAsia"/>
              <w:noProof/>
              <w:lang w:eastAsia="en-IE"/>
            </w:rPr>
          </w:pPr>
          <w:hyperlink w:anchor="_Toc40301080" w:history="1">
            <w:r w:rsidRPr="00900021">
              <w:rPr>
                <w:rStyle w:val="Hyperlink"/>
                <w:rFonts w:eastAsia="Cambria"/>
                <w:noProof/>
              </w:rPr>
              <w:t>4.2. Test Cycles</w:t>
            </w:r>
            <w:r>
              <w:rPr>
                <w:noProof/>
                <w:webHidden/>
              </w:rPr>
              <w:tab/>
            </w:r>
            <w:r>
              <w:rPr>
                <w:noProof/>
                <w:webHidden/>
              </w:rPr>
              <w:fldChar w:fldCharType="begin"/>
            </w:r>
            <w:r>
              <w:rPr>
                <w:noProof/>
                <w:webHidden/>
              </w:rPr>
              <w:instrText xml:space="preserve"> PAGEREF _Toc40301080 \h </w:instrText>
            </w:r>
            <w:r>
              <w:rPr>
                <w:noProof/>
                <w:webHidden/>
              </w:rPr>
            </w:r>
            <w:r>
              <w:rPr>
                <w:noProof/>
                <w:webHidden/>
              </w:rPr>
              <w:fldChar w:fldCharType="separate"/>
            </w:r>
            <w:r>
              <w:rPr>
                <w:noProof/>
                <w:webHidden/>
              </w:rPr>
              <w:t>10</w:t>
            </w:r>
            <w:r>
              <w:rPr>
                <w:noProof/>
                <w:webHidden/>
              </w:rPr>
              <w:fldChar w:fldCharType="end"/>
            </w:r>
          </w:hyperlink>
        </w:p>
        <w:p w14:paraId="7C01755C" w14:textId="19C85185" w:rsidR="00E45625" w:rsidRDefault="00E45625">
          <w:pPr>
            <w:pStyle w:val="TOC3"/>
            <w:tabs>
              <w:tab w:val="right" w:leader="dot" w:pos="9016"/>
            </w:tabs>
            <w:rPr>
              <w:rFonts w:eastAsiaTheme="minorEastAsia"/>
              <w:noProof/>
              <w:lang w:eastAsia="en-IE"/>
            </w:rPr>
          </w:pPr>
          <w:hyperlink w:anchor="_Toc40301081" w:history="1">
            <w:r w:rsidRPr="00900021">
              <w:rPr>
                <w:rStyle w:val="Hyperlink"/>
                <w:rFonts w:eastAsia="Cambria"/>
                <w:noProof/>
              </w:rPr>
              <w:t>4.3. Test Metrics</w:t>
            </w:r>
            <w:r>
              <w:rPr>
                <w:noProof/>
                <w:webHidden/>
              </w:rPr>
              <w:tab/>
            </w:r>
            <w:r>
              <w:rPr>
                <w:noProof/>
                <w:webHidden/>
              </w:rPr>
              <w:fldChar w:fldCharType="begin"/>
            </w:r>
            <w:r>
              <w:rPr>
                <w:noProof/>
                <w:webHidden/>
              </w:rPr>
              <w:instrText xml:space="preserve"> PAGEREF _Toc40301081 \h </w:instrText>
            </w:r>
            <w:r>
              <w:rPr>
                <w:noProof/>
                <w:webHidden/>
              </w:rPr>
            </w:r>
            <w:r>
              <w:rPr>
                <w:noProof/>
                <w:webHidden/>
              </w:rPr>
              <w:fldChar w:fldCharType="separate"/>
            </w:r>
            <w:r>
              <w:rPr>
                <w:noProof/>
                <w:webHidden/>
              </w:rPr>
              <w:t>11</w:t>
            </w:r>
            <w:r>
              <w:rPr>
                <w:noProof/>
                <w:webHidden/>
              </w:rPr>
              <w:fldChar w:fldCharType="end"/>
            </w:r>
          </w:hyperlink>
        </w:p>
        <w:p w14:paraId="5F00506E" w14:textId="3DA51BA5" w:rsidR="00E45625" w:rsidRDefault="00E45625">
          <w:pPr>
            <w:pStyle w:val="TOC2"/>
            <w:tabs>
              <w:tab w:val="right" w:leader="dot" w:pos="9016"/>
            </w:tabs>
            <w:rPr>
              <w:rFonts w:eastAsiaTheme="minorEastAsia"/>
              <w:noProof/>
              <w:lang w:eastAsia="en-IE"/>
            </w:rPr>
          </w:pPr>
          <w:hyperlink w:anchor="_Toc40301082" w:history="1">
            <w:r w:rsidRPr="00900021">
              <w:rPr>
                <w:rStyle w:val="Hyperlink"/>
                <w:noProof/>
              </w:rPr>
              <w:t>5.0 TEST SCHEDULE</w:t>
            </w:r>
            <w:r>
              <w:rPr>
                <w:noProof/>
                <w:webHidden/>
              </w:rPr>
              <w:tab/>
            </w:r>
            <w:r>
              <w:rPr>
                <w:noProof/>
                <w:webHidden/>
              </w:rPr>
              <w:fldChar w:fldCharType="begin"/>
            </w:r>
            <w:r>
              <w:rPr>
                <w:noProof/>
                <w:webHidden/>
              </w:rPr>
              <w:instrText xml:space="preserve"> PAGEREF _Toc40301082 \h </w:instrText>
            </w:r>
            <w:r>
              <w:rPr>
                <w:noProof/>
                <w:webHidden/>
              </w:rPr>
            </w:r>
            <w:r>
              <w:rPr>
                <w:noProof/>
                <w:webHidden/>
              </w:rPr>
              <w:fldChar w:fldCharType="separate"/>
            </w:r>
            <w:r>
              <w:rPr>
                <w:noProof/>
                <w:webHidden/>
              </w:rPr>
              <w:t>11</w:t>
            </w:r>
            <w:r>
              <w:rPr>
                <w:noProof/>
                <w:webHidden/>
              </w:rPr>
              <w:fldChar w:fldCharType="end"/>
            </w:r>
          </w:hyperlink>
        </w:p>
        <w:p w14:paraId="2A1A73E3" w14:textId="76BF38D0" w:rsidR="00E45625" w:rsidRDefault="00E45625">
          <w:pPr>
            <w:pStyle w:val="TOC3"/>
            <w:tabs>
              <w:tab w:val="right" w:leader="dot" w:pos="9016"/>
            </w:tabs>
            <w:rPr>
              <w:rFonts w:eastAsiaTheme="minorEastAsia"/>
              <w:noProof/>
              <w:lang w:eastAsia="en-IE"/>
            </w:rPr>
          </w:pPr>
          <w:hyperlink w:anchor="_Toc40301083" w:history="1">
            <w:r w:rsidRPr="00900021">
              <w:rPr>
                <w:rStyle w:val="Hyperlink"/>
                <w:noProof/>
              </w:rPr>
              <w:t xml:space="preserve">6.0 </w:t>
            </w:r>
            <w:r w:rsidRPr="00900021">
              <w:rPr>
                <w:rStyle w:val="Hyperlink"/>
                <w:rFonts w:eastAsia="Cambria"/>
                <w:noProof/>
              </w:rPr>
              <w:t>Validation and Defect Management</w:t>
            </w:r>
            <w:r>
              <w:rPr>
                <w:noProof/>
                <w:webHidden/>
              </w:rPr>
              <w:tab/>
            </w:r>
            <w:r>
              <w:rPr>
                <w:noProof/>
                <w:webHidden/>
              </w:rPr>
              <w:fldChar w:fldCharType="begin"/>
            </w:r>
            <w:r>
              <w:rPr>
                <w:noProof/>
                <w:webHidden/>
              </w:rPr>
              <w:instrText xml:space="preserve"> PAGEREF _Toc40301083 \h </w:instrText>
            </w:r>
            <w:r>
              <w:rPr>
                <w:noProof/>
                <w:webHidden/>
              </w:rPr>
            </w:r>
            <w:r>
              <w:rPr>
                <w:noProof/>
                <w:webHidden/>
              </w:rPr>
              <w:fldChar w:fldCharType="separate"/>
            </w:r>
            <w:r>
              <w:rPr>
                <w:noProof/>
                <w:webHidden/>
              </w:rPr>
              <w:t>12</w:t>
            </w:r>
            <w:r>
              <w:rPr>
                <w:noProof/>
                <w:webHidden/>
              </w:rPr>
              <w:fldChar w:fldCharType="end"/>
            </w:r>
          </w:hyperlink>
        </w:p>
        <w:p w14:paraId="53DCA2D5" w14:textId="36B2FDF6" w:rsidR="00E45625" w:rsidRDefault="00E45625">
          <w:pPr>
            <w:pStyle w:val="TOC3"/>
            <w:tabs>
              <w:tab w:val="right" w:leader="dot" w:pos="9016"/>
            </w:tabs>
            <w:rPr>
              <w:rFonts w:eastAsiaTheme="minorEastAsia"/>
              <w:noProof/>
              <w:lang w:eastAsia="en-IE"/>
            </w:rPr>
          </w:pPr>
          <w:hyperlink w:anchor="_Toc40301084" w:history="1">
            <w:r w:rsidRPr="00900021">
              <w:rPr>
                <w:rStyle w:val="Hyperlink"/>
                <w:noProof/>
              </w:rPr>
              <w:t>6.1 Problem Reporting</w:t>
            </w:r>
            <w:r>
              <w:rPr>
                <w:noProof/>
                <w:webHidden/>
              </w:rPr>
              <w:tab/>
            </w:r>
            <w:r>
              <w:rPr>
                <w:noProof/>
                <w:webHidden/>
              </w:rPr>
              <w:fldChar w:fldCharType="begin"/>
            </w:r>
            <w:r>
              <w:rPr>
                <w:noProof/>
                <w:webHidden/>
              </w:rPr>
              <w:instrText xml:space="preserve"> PAGEREF _Toc40301084 \h </w:instrText>
            </w:r>
            <w:r>
              <w:rPr>
                <w:noProof/>
                <w:webHidden/>
              </w:rPr>
            </w:r>
            <w:r>
              <w:rPr>
                <w:noProof/>
                <w:webHidden/>
              </w:rPr>
              <w:fldChar w:fldCharType="separate"/>
            </w:r>
            <w:r>
              <w:rPr>
                <w:noProof/>
                <w:webHidden/>
              </w:rPr>
              <w:t>12</w:t>
            </w:r>
            <w:r>
              <w:rPr>
                <w:noProof/>
                <w:webHidden/>
              </w:rPr>
              <w:fldChar w:fldCharType="end"/>
            </w:r>
          </w:hyperlink>
        </w:p>
        <w:p w14:paraId="525F9746" w14:textId="394BA54F" w:rsidR="00E45625" w:rsidRDefault="00E45625">
          <w:pPr>
            <w:pStyle w:val="TOC3"/>
            <w:tabs>
              <w:tab w:val="right" w:leader="dot" w:pos="9016"/>
            </w:tabs>
            <w:rPr>
              <w:rFonts w:eastAsiaTheme="minorEastAsia"/>
              <w:noProof/>
              <w:lang w:eastAsia="en-IE"/>
            </w:rPr>
          </w:pPr>
          <w:hyperlink w:anchor="_Toc40301085" w:history="1">
            <w:r w:rsidRPr="00900021">
              <w:rPr>
                <w:rStyle w:val="Hyperlink"/>
                <w:rFonts w:eastAsia="Cambria"/>
                <w:noProof/>
              </w:rPr>
              <w:t>6.2 Defect tracking &amp; Reporting</w:t>
            </w:r>
            <w:r>
              <w:rPr>
                <w:noProof/>
                <w:webHidden/>
              </w:rPr>
              <w:tab/>
            </w:r>
            <w:r>
              <w:rPr>
                <w:noProof/>
                <w:webHidden/>
              </w:rPr>
              <w:fldChar w:fldCharType="begin"/>
            </w:r>
            <w:r>
              <w:rPr>
                <w:noProof/>
                <w:webHidden/>
              </w:rPr>
              <w:instrText xml:space="preserve"> PAGEREF _Toc40301085 \h </w:instrText>
            </w:r>
            <w:r>
              <w:rPr>
                <w:noProof/>
                <w:webHidden/>
              </w:rPr>
            </w:r>
            <w:r>
              <w:rPr>
                <w:noProof/>
                <w:webHidden/>
              </w:rPr>
              <w:fldChar w:fldCharType="separate"/>
            </w:r>
            <w:r>
              <w:rPr>
                <w:noProof/>
                <w:webHidden/>
              </w:rPr>
              <w:t>13</w:t>
            </w:r>
            <w:r>
              <w:rPr>
                <w:noProof/>
                <w:webHidden/>
              </w:rPr>
              <w:fldChar w:fldCharType="end"/>
            </w:r>
          </w:hyperlink>
        </w:p>
        <w:p w14:paraId="383B46BA" w14:textId="7F9033FE" w:rsidR="00E45625" w:rsidRDefault="00E45625">
          <w:pPr>
            <w:pStyle w:val="TOC2"/>
            <w:tabs>
              <w:tab w:val="right" w:leader="dot" w:pos="9016"/>
            </w:tabs>
            <w:rPr>
              <w:rFonts w:eastAsiaTheme="minorEastAsia"/>
              <w:noProof/>
              <w:lang w:eastAsia="en-IE"/>
            </w:rPr>
          </w:pPr>
          <w:hyperlink w:anchor="_Toc40301086" w:history="1">
            <w:r w:rsidRPr="00900021">
              <w:rPr>
                <w:rStyle w:val="Hyperlink"/>
                <w:noProof/>
              </w:rPr>
              <w:t>7.0 RESOURCES/ROLES &amp; RESPONSIBILITIES</w:t>
            </w:r>
            <w:r>
              <w:rPr>
                <w:noProof/>
                <w:webHidden/>
              </w:rPr>
              <w:tab/>
            </w:r>
            <w:r>
              <w:rPr>
                <w:noProof/>
                <w:webHidden/>
              </w:rPr>
              <w:fldChar w:fldCharType="begin"/>
            </w:r>
            <w:r>
              <w:rPr>
                <w:noProof/>
                <w:webHidden/>
              </w:rPr>
              <w:instrText xml:space="preserve"> PAGEREF _Toc40301086 \h </w:instrText>
            </w:r>
            <w:r>
              <w:rPr>
                <w:noProof/>
                <w:webHidden/>
              </w:rPr>
            </w:r>
            <w:r>
              <w:rPr>
                <w:noProof/>
                <w:webHidden/>
              </w:rPr>
              <w:fldChar w:fldCharType="separate"/>
            </w:r>
            <w:r>
              <w:rPr>
                <w:noProof/>
                <w:webHidden/>
              </w:rPr>
              <w:t>14</w:t>
            </w:r>
            <w:r>
              <w:rPr>
                <w:noProof/>
                <w:webHidden/>
              </w:rPr>
              <w:fldChar w:fldCharType="end"/>
            </w:r>
          </w:hyperlink>
        </w:p>
        <w:p w14:paraId="55150F6E" w14:textId="2A6390DA" w:rsidR="00E45625" w:rsidRDefault="00E45625">
          <w:pPr>
            <w:pStyle w:val="TOC2"/>
            <w:tabs>
              <w:tab w:val="right" w:leader="dot" w:pos="9016"/>
            </w:tabs>
            <w:rPr>
              <w:rFonts w:eastAsiaTheme="minorEastAsia"/>
              <w:noProof/>
              <w:lang w:eastAsia="en-IE"/>
            </w:rPr>
          </w:pPr>
          <w:hyperlink w:anchor="_Toc40301087" w:history="1">
            <w:r w:rsidRPr="00900021">
              <w:rPr>
                <w:rStyle w:val="Hyperlink"/>
                <w:noProof/>
              </w:rPr>
              <w:t>8.0 RISKS/ASSUMPTIONS</w:t>
            </w:r>
            <w:r>
              <w:rPr>
                <w:noProof/>
                <w:webHidden/>
              </w:rPr>
              <w:tab/>
            </w:r>
            <w:r>
              <w:rPr>
                <w:noProof/>
                <w:webHidden/>
              </w:rPr>
              <w:fldChar w:fldCharType="begin"/>
            </w:r>
            <w:r>
              <w:rPr>
                <w:noProof/>
                <w:webHidden/>
              </w:rPr>
              <w:instrText xml:space="preserve"> PAGEREF _Toc40301087 \h </w:instrText>
            </w:r>
            <w:r>
              <w:rPr>
                <w:noProof/>
                <w:webHidden/>
              </w:rPr>
            </w:r>
            <w:r>
              <w:rPr>
                <w:noProof/>
                <w:webHidden/>
              </w:rPr>
              <w:fldChar w:fldCharType="separate"/>
            </w:r>
            <w:r>
              <w:rPr>
                <w:noProof/>
                <w:webHidden/>
              </w:rPr>
              <w:t>15</w:t>
            </w:r>
            <w:r>
              <w:rPr>
                <w:noProof/>
                <w:webHidden/>
              </w:rPr>
              <w:fldChar w:fldCharType="end"/>
            </w:r>
          </w:hyperlink>
        </w:p>
        <w:p w14:paraId="23FDE234" w14:textId="258CFEF7" w:rsidR="00E45625" w:rsidRDefault="00E45625">
          <w:pPr>
            <w:pStyle w:val="TOC2"/>
            <w:tabs>
              <w:tab w:val="right" w:leader="dot" w:pos="9016"/>
            </w:tabs>
            <w:rPr>
              <w:rFonts w:eastAsiaTheme="minorEastAsia"/>
              <w:noProof/>
              <w:lang w:eastAsia="en-IE"/>
            </w:rPr>
          </w:pPr>
          <w:hyperlink w:anchor="_Toc40301088" w:history="1">
            <w:r w:rsidRPr="00900021">
              <w:rPr>
                <w:rStyle w:val="Hyperlink"/>
                <w:noProof/>
              </w:rPr>
              <w:t>9.0 TOOLS</w:t>
            </w:r>
            <w:r>
              <w:rPr>
                <w:noProof/>
                <w:webHidden/>
              </w:rPr>
              <w:tab/>
            </w:r>
            <w:r>
              <w:rPr>
                <w:noProof/>
                <w:webHidden/>
              </w:rPr>
              <w:fldChar w:fldCharType="begin"/>
            </w:r>
            <w:r>
              <w:rPr>
                <w:noProof/>
                <w:webHidden/>
              </w:rPr>
              <w:instrText xml:space="preserve"> PAGEREF _Toc40301088 \h </w:instrText>
            </w:r>
            <w:r>
              <w:rPr>
                <w:noProof/>
                <w:webHidden/>
              </w:rPr>
            </w:r>
            <w:r>
              <w:rPr>
                <w:noProof/>
                <w:webHidden/>
              </w:rPr>
              <w:fldChar w:fldCharType="separate"/>
            </w:r>
            <w:r>
              <w:rPr>
                <w:noProof/>
                <w:webHidden/>
              </w:rPr>
              <w:t>15</w:t>
            </w:r>
            <w:r>
              <w:rPr>
                <w:noProof/>
                <w:webHidden/>
              </w:rPr>
              <w:fldChar w:fldCharType="end"/>
            </w:r>
          </w:hyperlink>
        </w:p>
        <w:p w14:paraId="6EB90EE8" w14:textId="5E59B070" w:rsidR="004A4BD8" w:rsidRDefault="004A4BD8">
          <w:r>
            <w:rPr>
              <w:b/>
              <w:bCs/>
              <w:noProof/>
            </w:rPr>
            <w:fldChar w:fldCharType="end"/>
          </w:r>
        </w:p>
      </w:sdtContent>
    </w:sdt>
    <w:p w14:paraId="33A8D608" w14:textId="5582A604" w:rsidR="007C6DBE" w:rsidRDefault="004A4BD8" w:rsidP="007C6DBE">
      <w:pPr>
        <w:pStyle w:val="Heading2"/>
      </w:pPr>
      <w:bookmarkStart w:id="4" w:name="_Toc40301063"/>
      <w:r>
        <w:lastRenderedPageBreak/>
        <w:t>1</w:t>
      </w:r>
      <w:r w:rsidR="007C6DBE">
        <w:t>.0 INTRODUCTION</w:t>
      </w:r>
      <w:bookmarkEnd w:id="4"/>
    </w:p>
    <w:p w14:paraId="6F27AEB8" w14:textId="77777777" w:rsidR="007C6DBE" w:rsidRDefault="007C6DBE" w:rsidP="007C6DBE">
      <w:pPr>
        <w:pStyle w:val="Heading3"/>
      </w:pPr>
      <w:bookmarkStart w:id="5" w:name="_Toc40301064"/>
      <w:r>
        <w:t>1.1. Purpose</w:t>
      </w:r>
      <w:bookmarkEnd w:id="5"/>
    </w:p>
    <w:p w14:paraId="6066C36D" w14:textId="77777777" w:rsidR="007C6DBE" w:rsidRDefault="007C6DBE" w:rsidP="007C6DBE">
      <w:r>
        <w:t>This test plan describes the testing approach and overall framework that will drive the testing of the game, Wizard Wars.</w:t>
      </w:r>
    </w:p>
    <w:p w14:paraId="61640CBB" w14:textId="77777777" w:rsidR="007C6DBE" w:rsidRDefault="007C6DBE" w:rsidP="007C6DBE">
      <w:r>
        <w:t>The document introduces:</w:t>
      </w:r>
    </w:p>
    <w:p w14:paraId="56493D7F" w14:textId="4D6E003C" w:rsidR="007C6DBE" w:rsidRDefault="007C6DBE" w:rsidP="007C6DBE">
      <w:r>
        <w:t>•</w:t>
      </w:r>
      <w:r w:rsidR="00CE6A9E">
        <w:t xml:space="preserve"> </w:t>
      </w:r>
      <w:r>
        <w:t>Test Strategy: rules the test will be based on, including the givens of the project (e.g. start / end</w:t>
      </w:r>
      <w:r w:rsidR="00CE6A9E">
        <w:t xml:space="preserve"> </w:t>
      </w:r>
      <w:r>
        <w:t>dates, objectives, assumptions); description of the process to set up a valid test case (e.g. entry / exit criteria, creation of test cases, specific tasks to perform, scheduling, data strategy).</w:t>
      </w:r>
    </w:p>
    <w:p w14:paraId="52C909A0" w14:textId="77777777" w:rsidR="007C6DBE" w:rsidRDefault="007C6DBE" w:rsidP="007C6DBE"/>
    <w:p w14:paraId="05832CD3" w14:textId="337301D5" w:rsidR="007C6DBE" w:rsidRDefault="007C6DBE" w:rsidP="007C6DBE">
      <w:r>
        <w:t>•</w:t>
      </w:r>
      <w:r w:rsidR="00CE6A9E">
        <w:t xml:space="preserve"> </w:t>
      </w:r>
      <w:r>
        <w:t>Execution Strategy: describes how the test will be performed and process to identify and report defects, and to fix and implement fixes to the defects/bugs found</w:t>
      </w:r>
    </w:p>
    <w:p w14:paraId="145B4B22" w14:textId="77777777" w:rsidR="007C6DBE" w:rsidRDefault="007C6DBE" w:rsidP="007C6DBE"/>
    <w:p w14:paraId="0D5E1ED6" w14:textId="2BAB0F80" w:rsidR="007C6DBE" w:rsidRDefault="007C6DBE" w:rsidP="007C6DBE">
      <w:r>
        <w:t>•</w:t>
      </w:r>
      <w:r w:rsidR="00CE6A9E">
        <w:t xml:space="preserve"> </w:t>
      </w:r>
      <w:r>
        <w:t>Test Management: process to handle the logistics of the test and all the events that come up during execution</w:t>
      </w:r>
    </w:p>
    <w:p w14:paraId="7E460221" w14:textId="00091E8A" w:rsidR="007C6DBE" w:rsidRDefault="007C6DBE" w:rsidP="007C6DBE"/>
    <w:p w14:paraId="78E5498E" w14:textId="77777777" w:rsidR="00AD0E4B" w:rsidRDefault="00AD0E4B" w:rsidP="007C6DBE"/>
    <w:p w14:paraId="5ECCB7E1" w14:textId="77777777" w:rsidR="007C6DBE" w:rsidRDefault="007C6DBE" w:rsidP="007C6DBE">
      <w:pPr>
        <w:pStyle w:val="Heading3"/>
      </w:pPr>
      <w:bookmarkStart w:id="6" w:name="_Toc40301065"/>
      <w:r>
        <w:t>1.2. Project Overview</w:t>
      </w:r>
      <w:bookmarkEnd w:id="6"/>
    </w:p>
    <w:p w14:paraId="6EB7115F" w14:textId="77777777" w:rsidR="007C6DBE" w:rsidRDefault="007C6DBE" w:rsidP="007C6DBE"/>
    <w:p w14:paraId="0022532A" w14:textId="1F040431" w:rsidR="007C6DBE" w:rsidRDefault="007C6DBE" w:rsidP="007C6DBE">
      <w:r>
        <w:t xml:space="preserve">Wizard Wars is a 2-D side-scrolling platformer video game. The gameplay consists of the player, a wizard fighting and attempting to defeat many low-level enemies as well as a Boss at the end of each level. It is done </w:t>
      </w:r>
      <w:r w:rsidR="00D333E8">
        <w:t>in</w:t>
      </w:r>
      <w:r>
        <w:t xml:space="preserve"> 16-bit art style and is modelled after games in the same genre such as Shovel Knight and The Elder Scrolls V: Skyrim.</w:t>
      </w:r>
    </w:p>
    <w:p w14:paraId="3FDD2A3B" w14:textId="77777777" w:rsidR="007C6DBE" w:rsidRDefault="007C6DBE" w:rsidP="007C6DBE"/>
    <w:p w14:paraId="22A9E736" w14:textId="77777777" w:rsidR="007C6DBE" w:rsidRDefault="007C6DBE" w:rsidP="007C6DBE">
      <w:pPr>
        <w:pStyle w:val="Heading3"/>
      </w:pPr>
      <w:bookmarkStart w:id="7" w:name="_Toc40301066"/>
      <w:r>
        <w:t>1.3. Audience</w:t>
      </w:r>
      <w:bookmarkEnd w:id="7"/>
    </w:p>
    <w:p w14:paraId="6B17D94F" w14:textId="77777777" w:rsidR="007C6DBE" w:rsidRDefault="007C6DBE" w:rsidP="007C6DBE"/>
    <w:p w14:paraId="0CF88B9C" w14:textId="3B4FD39C" w:rsidR="007C6DBE" w:rsidRDefault="007C6DBE" w:rsidP="007C6DBE">
      <w:r>
        <w:t>•</w:t>
      </w:r>
      <w:r w:rsidR="00CE6A9E">
        <w:t xml:space="preserve"> </w:t>
      </w:r>
      <w:r>
        <w:t xml:space="preserve">Project team members perform tasks specified in this </w:t>
      </w:r>
      <w:r w:rsidR="00D333E8">
        <w:t>document and</w:t>
      </w:r>
      <w:r>
        <w:t xml:space="preserve"> will provide their personal input and recommendations based on this document.</w:t>
      </w:r>
    </w:p>
    <w:p w14:paraId="3610A655" w14:textId="77777777" w:rsidR="007C6DBE" w:rsidRDefault="007C6DBE" w:rsidP="007C6DBE"/>
    <w:p w14:paraId="37C9C95F" w14:textId="4857CE8D" w:rsidR="007C6DBE" w:rsidRDefault="007C6DBE" w:rsidP="007C6DBE">
      <w:r>
        <w:t>•</w:t>
      </w:r>
      <w:r w:rsidR="00CE6A9E">
        <w:t xml:space="preserve"> </w:t>
      </w:r>
      <w:r>
        <w:t>Project Manager Plans for the testing activities in the overall project schedule, reviews the document, tracks the performance of the test according to the task herein specified, approves the document and is accountable for the results.</w:t>
      </w:r>
    </w:p>
    <w:p w14:paraId="533F07B8" w14:textId="77777777" w:rsidR="007C6DBE" w:rsidRDefault="007C6DBE" w:rsidP="007C6DBE"/>
    <w:p w14:paraId="3417FF40" w14:textId="51296195" w:rsidR="007C6DBE" w:rsidRDefault="007C6DBE" w:rsidP="007C6DBE">
      <w:r>
        <w:t>•</w:t>
      </w:r>
      <w:r w:rsidR="00CE6A9E">
        <w:t xml:space="preserve"> </w:t>
      </w:r>
      <w:r>
        <w:t>Technical Team ensures that the test plan and deliverables are in line with the design, provides the environment for testing and follows the procedures related to the fixes of defects.</w:t>
      </w:r>
    </w:p>
    <w:p w14:paraId="17A81930" w14:textId="77777777" w:rsidR="007C6DBE" w:rsidRDefault="007C6DBE" w:rsidP="007C6DBE"/>
    <w:p w14:paraId="09BB2B92" w14:textId="77777777" w:rsidR="007C6DBE" w:rsidRDefault="007C6DBE" w:rsidP="007C6DBE"/>
    <w:p w14:paraId="6C8337EF" w14:textId="77777777" w:rsidR="007C6DBE" w:rsidRDefault="007C6DBE" w:rsidP="007C6DBE">
      <w:pPr>
        <w:pStyle w:val="Heading2"/>
      </w:pPr>
      <w:bookmarkStart w:id="8" w:name="_Toc40301067"/>
      <w:r>
        <w:lastRenderedPageBreak/>
        <w:t>2.0</w:t>
      </w:r>
      <w:r>
        <w:tab/>
        <w:t>OBJECTIVES AND TASKS</w:t>
      </w:r>
      <w:bookmarkEnd w:id="8"/>
    </w:p>
    <w:p w14:paraId="0105B900" w14:textId="77777777" w:rsidR="007C6DBE" w:rsidRDefault="007C6DBE" w:rsidP="007C6DBE"/>
    <w:p w14:paraId="5396DB23" w14:textId="77777777" w:rsidR="007C6DBE" w:rsidRDefault="007C6DBE" w:rsidP="007C6DBE">
      <w:pPr>
        <w:pStyle w:val="Heading3"/>
      </w:pPr>
      <w:bookmarkStart w:id="9" w:name="_Toc40301068"/>
      <w:r>
        <w:t>2.1</w:t>
      </w:r>
      <w:r>
        <w:tab/>
        <w:t>Objectives</w:t>
      </w:r>
      <w:bookmarkEnd w:id="9"/>
    </w:p>
    <w:p w14:paraId="5D61B903" w14:textId="77777777" w:rsidR="007C6DBE" w:rsidRDefault="007C6DBE" w:rsidP="007C6DBE">
      <w:r>
        <w:t>The objective of the test is to verify that the game Wizard Wars, performs as expected and as detailed in the specifications.</w:t>
      </w:r>
    </w:p>
    <w:p w14:paraId="09039198" w14:textId="77777777" w:rsidR="007C6DBE" w:rsidRDefault="007C6DBE" w:rsidP="007C6DBE"/>
    <w:p w14:paraId="68F51E1A" w14:textId="77777777" w:rsidR="007C6DBE" w:rsidRDefault="007C6DBE" w:rsidP="007C6DBE">
      <w:r>
        <w:t>The test will execute and verify the game’s scripts, assets, sprites, and controls, identify, fix and retest all high and medium severity defects per the entrance criteria, prioritize lower severity defects.</w:t>
      </w:r>
    </w:p>
    <w:p w14:paraId="1E90B9E4" w14:textId="77777777" w:rsidR="007C6DBE" w:rsidRDefault="007C6DBE" w:rsidP="007C6DBE"/>
    <w:p w14:paraId="31382FA1" w14:textId="39F2CD85" w:rsidR="007C6DBE" w:rsidRDefault="007C6DBE" w:rsidP="007C6DBE">
      <w:r>
        <w:t xml:space="preserve">The final product of the test </w:t>
      </w:r>
      <w:r w:rsidR="005A1572">
        <w:t>consists of two parts:</w:t>
      </w:r>
    </w:p>
    <w:p w14:paraId="5387F81F" w14:textId="77777777" w:rsidR="007C6DBE" w:rsidRDefault="007C6DBE" w:rsidP="007C6DBE"/>
    <w:p w14:paraId="2246A5CA" w14:textId="78F21A9D" w:rsidR="007C6DBE" w:rsidRDefault="007C6DBE" w:rsidP="007C6DBE">
      <w:r>
        <w:t>•</w:t>
      </w:r>
      <w:r w:rsidR="00CE6A9E">
        <w:t xml:space="preserve"> </w:t>
      </w:r>
      <w:r>
        <w:t>A game ready for shipment to stores</w:t>
      </w:r>
    </w:p>
    <w:p w14:paraId="0B52F8C6" w14:textId="77777777" w:rsidR="007C6DBE" w:rsidRDefault="007C6DBE" w:rsidP="007C6DBE"/>
    <w:p w14:paraId="091E74DD" w14:textId="4FFD8C8E" w:rsidR="007C6DBE" w:rsidRDefault="007C6DBE" w:rsidP="007C6DBE">
      <w:r>
        <w:t>•</w:t>
      </w:r>
      <w:r w:rsidR="00CE6A9E">
        <w:t xml:space="preserve"> </w:t>
      </w:r>
      <w:r>
        <w:t>A set of stable game assets to be re-used to future games within the studio.</w:t>
      </w:r>
    </w:p>
    <w:p w14:paraId="7075E6D9" w14:textId="77777777" w:rsidR="007C6DBE" w:rsidRDefault="007C6DBE" w:rsidP="007C6DBE"/>
    <w:p w14:paraId="7626053F" w14:textId="77777777" w:rsidR="007C6DBE" w:rsidRDefault="007C6DBE" w:rsidP="007C6DBE">
      <w:pPr>
        <w:pStyle w:val="Heading3"/>
      </w:pPr>
      <w:bookmarkStart w:id="10" w:name="_Toc40301069"/>
      <w:r>
        <w:t>2.2. Test Assumptions</w:t>
      </w:r>
      <w:bookmarkEnd w:id="10"/>
    </w:p>
    <w:p w14:paraId="2BA429D0" w14:textId="77777777" w:rsidR="007C6DBE" w:rsidRDefault="007C6DBE" w:rsidP="007C6DBE"/>
    <w:p w14:paraId="53E4E801" w14:textId="77777777" w:rsidR="007C6DBE" w:rsidRDefault="007C6DBE" w:rsidP="007C6DBE">
      <w:pPr>
        <w:pStyle w:val="Heading4"/>
      </w:pPr>
      <w:r>
        <w:t>Key Assumptions</w:t>
      </w:r>
    </w:p>
    <w:p w14:paraId="0FA5473B" w14:textId="77777777" w:rsidR="007C6DBE" w:rsidRDefault="007C6DBE" w:rsidP="007C6DBE"/>
    <w:p w14:paraId="52AA663E" w14:textId="67EBB2E1" w:rsidR="007C6DBE" w:rsidRDefault="007C6DBE" w:rsidP="007C6DBE">
      <w:r>
        <w:t>•</w:t>
      </w:r>
      <w:r w:rsidR="00CE6A9E">
        <w:t xml:space="preserve"> P</w:t>
      </w:r>
      <w:r>
        <w:t xml:space="preserve">roduction like data required and be available in the system prior to start of Functional </w:t>
      </w:r>
      <w:r w:rsidRPr="007C6DBE">
        <w:rPr>
          <w:rStyle w:val="Heading4Char"/>
        </w:rPr>
        <w:t>Testing</w:t>
      </w:r>
    </w:p>
    <w:p w14:paraId="6E21411F" w14:textId="77777777" w:rsidR="007C6DBE" w:rsidRDefault="007C6DBE" w:rsidP="007C6DBE"/>
    <w:p w14:paraId="0CCC31FC" w14:textId="69992030" w:rsidR="007C6DBE" w:rsidRDefault="007C6DBE" w:rsidP="007C6DBE">
      <w:r>
        <w:t>•</w:t>
      </w:r>
      <w:r w:rsidR="00CE6A9E">
        <w:t xml:space="preserve"> </w:t>
      </w:r>
      <w:r>
        <w:t>In each testing phase, Cycle 3 will be initiated if the defect rate is high in Cycle 2.</w:t>
      </w:r>
    </w:p>
    <w:p w14:paraId="10A63D6F" w14:textId="77777777" w:rsidR="007C6DBE" w:rsidRDefault="007C6DBE" w:rsidP="007C6DBE"/>
    <w:p w14:paraId="548F773B" w14:textId="77777777" w:rsidR="007C6DBE" w:rsidRDefault="007C6DBE" w:rsidP="007C6DBE">
      <w:pPr>
        <w:pStyle w:val="Heading4"/>
      </w:pPr>
      <w:r>
        <w:t>General</w:t>
      </w:r>
    </w:p>
    <w:p w14:paraId="1EDDFD35" w14:textId="77777777" w:rsidR="007C6DBE" w:rsidRDefault="007C6DBE" w:rsidP="007C6DBE"/>
    <w:p w14:paraId="4547ADE0" w14:textId="0FDA9128" w:rsidR="007C6DBE" w:rsidRDefault="007C6DBE" w:rsidP="007C6DBE">
      <w:r>
        <w:t>•</w:t>
      </w:r>
      <w:r w:rsidR="00CE6A9E">
        <w:t xml:space="preserve"> </w:t>
      </w:r>
      <w:r>
        <w:t>Exploratory Testing would be carried out once the build is ready for testing.</w:t>
      </w:r>
    </w:p>
    <w:p w14:paraId="69E6391F" w14:textId="77777777" w:rsidR="007C6DBE" w:rsidRDefault="007C6DBE" w:rsidP="007C6DBE"/>
    <w:p w14:paraId="402A56CB" w14:textId="3756D11B" w:rsidR="007C6DBE" w:rsidRDefault="007C6DBE" w:rsidP="007C6DBE">
      <w:r>
        <w:t>•</w:t>
      </w:r>
      <w:r w:rsidR="00CE6A9E">
        <w:t xml:space="preserve"> </w:t>
      </w:r>
      <w:r>
        <w:t>Performance testing is not considered for this estimation.</w:t>
      </w:r>
    </w:p>
    <w:p w14:paraId="33507F3E" w14:textId="77777777" w:rsidR="007C6DBE" w:rsidRDefault="007C6DBE" w:rsidP="007C6DBE"/>
    <w:p w14:paraId="322E2AAB" w14:textId="55AD3329" w:rsidR="007C6DBE" w:rsidRDefault="007C6DBE" w:rsidP="007C6DBE">
      <w:r>
        <w:t>•</w:t>
      </w:r>
      <w:r w:rsidR="00CE6A9E">
        <w:t xml:space="preserve"> </w:t>
      </w:r>
      <w:r>
        <w:t>All the defects would come along with snapshot JPEG format which clearly displays the error alongside context and instructions for how to recreate the defect.</w:t>
      </w:r>
    </w:p>
    <w:p w14:paraId="30279DFD" w14:textId="77777777" w:rsidR="007C6DBE" w:rsidRDefault="007C6DBE" w:rsidP="007C6DBE"/>
    <w:p w14:paraId="7AE4D1C4" w14:textId="746FC311" w:rsidR="007C6DBE" w:rsidRDefault="007C6DBE" w:rsidP="007C6DBE">
      <w:r>
        <w:t>•</w:t>
      </w:r>
      <w:r w:rsidR="00CE6A9E">
        <w:t xml:space="preserve"> </w:t>
      </w:r>
      <w:r>
        <w:t>The Test Team will be provided with access to a private Test Server (TS) via a VPN.</w:t>
      </w:r>
    </w:p>
    <w:p w14:paraId="37504AC2" w14:textId="77777777" w:rsidR="007C6DBE" w:rsidRDefault="007C6DBE" w:rsidP="007C6DBE"/>
    <w:p w14:paraId="1E50C660" w14:textId="2AE14ABF" w:rsidR="007C6DBE" w:rsidRDefault="007C6DBE" w:rsidP="007C6DBE">
      <w:r>
        <w:t>•</w:t>
      </w:r>
      <w:r w:rsidR="00CE6A9E">
        <w:t xml:space="preserve"> </w:t>
      </w:r>
      <w:r>
        <w:t>The Test Team assumes all necessary inputs required during Test design and execution will be supported by Development appropriately.</w:t>
      </w:r>
    </w:p>
    <w:p w14:paraId="1BD718CF" w14:textId="77777777" w:rsidR="007C6DBE" w:rsidRDefault="007C6DBE" w:rsidP="007C6DBE"/>
    <w:p w14:paraId="25DF7F10" w14:textId="50C7C99C" w:rsidR="007C6DBE" w:rsidRDefault="007C6DBE" w:rsidP="007C6DBE">
      <w:r>
        <w:t>•</w:t>
      </w:r>
      <w:r w:rsidR="00CE6A9E">
        <w:t xml:space="preserve"> </w:t>
      </w:r>
      <w:r>
        <w:t>Test case design activities will be performed by QA Testing Group.</w:t>
      </w:r>
    </w:p>
    <w:p w14:paraId="0A1A55B1" w14:textId="77777777" w:rsidR="007C6DBE" w:rsidRDefault="007C6DBE" w:rsidP="007C6DBE"/>
    <w:p w14:paraId="2F5628B7" w14:textId="3D6BFC23" w:rsidR="007C6DBE" w:rsidRDefault="007C6DBE" w:rsidP="007C6DBE">
      <w:r>
        <w:t>•</w:t>
      </w:r>
      <w:r w:rsidR="00CE6A9E">
        <w:t xml:space="preserve"> </w:t>
      </w:r>
      <w:r>
        <w:t>Test environment and preparation activities will be owned by Development Team.</w:t>
      </w:r>
    </w:p>
    <w:p w14:paraId="1764BDEA" w14:textId="77777777" w:rsidR="007C6DBE" w:rsidRDefault="007C6DBE" w:rsidP="007C6DBE"/>
    <w:p w14:paraId="0ED66DC9" w14:textId="18C31A1F" w:rsidR="007C6DBE" w:rsidRDefault="007C6DBE" w:rsidP="007C6DBE">
      <w:r>
        <w:t>•</w:t>
      </w:r>
      <w:r w:rsidR="00CE6A9E">
        <w:t xml:space="preserve"> </w:t>
      </w:r>
      <w:r>
        <w:t>Dev team will provide Defect fix plans based on the Defect meetings during each cycle to plan. The same will be informed to Test team prior to start of Defect fix cycles</w:t>
      </w:r>
    </w:p>
    <w:p w14:paraId="533E7F33" w14:textId="77777777" w:rsidR="007C6DBE" w:rsidRDefault="007C6DBE" w:rsidP="007C6DBE"/>
    <w:p w14:paraId="1FA2B6CC" w14:textId="6571801F" w:rsidR="007C6DBE" w:rsidRDefault="007C6DBE" w:rsidP="007C6DBE">
      <w:r>
        <w:t>•</w:t>
      </w:r>
      <w:r w:rsidR="00CE6A9E">
        <w:t xml:space="preserve"> </w:t>
      </w:r>
      <w:r>
        <w:t>Business Analyst will review and sign-off all Test cases prepared by Test Team prior to start of Test execution</w:t>
      </w:r>
    </w:p>
    <w:p w14:paraId="404B7FD5" w14:textId="77777777" w:rsidR="007C6DBE" w:rsidRDefault="007C6DBE" w:rsidP="007C6DBE"/>
    <w:p w14:paraId="2B73F269" w14:textId="7FABE305" w:rsidR="007C6DBE" w:rsidRDefault="007C6DBE" w:rsidP="007C6DBE">
      <w:r>
        <w:t>•</w:t>
      </w:r>
      <w:r w:rsidR="00CE6A9E">
        <w:t xml:space="preserve"> </w:t>
      </w:r>
      <w:r>
        <w:t>Project Manager/Business Analyst will review and sign-off all test deliverables</w:t>
      </w:r>
    </w:p>
    <w:p w14:paraId="1A276C6E" w14:textId="77777777" w:rsidR="007C6DBE" w:rsidRDefault="007C6DBE" w:rsidP="007C6DBE"/>
    <w:p w14:paraId="757779F8" w14:textId="7C65FD8F" w:rsidR="007C6DBE" w:rsidRDefault="007C6DBE" w:rsidP="007C6DBE">
      <w:r>
        <w:t>•</w:t>
      </w:r>
      <w:r w:rsidR="00CE6A9E">
        <w:t xml:space="preserve"> </w:t>
      </w:r>
      <w:r>
        <w:t>The project will provide test planning, test design and test execution support</w:t>
      </w:r>
    </w:p>
    <w:p w14:paraId="038F2046" w14:textId="77777777" w:rsidR="007C6DBE" w:rsidRDefault="007C6DBE" w:rsidP="007C6DBE"/>
    <w:p w14:paraId="24D5D69A" w14:textId="4C19067F" w:rsidR="007C6DBE" w:rsidRDefault="007C6DBE" w:rsidP="007C6DBE">
      <w:r>
        <w:t>•</w:t>
      </w:r>
      <w:r w:rsidR="00CE6A9E">
        <w:t xml:space="preserve"> </w:t>
      </w:r>
      <w:r>
        <w:t>Test team will manage the testing effort with close coordination with Project PM/Business Analyst</w:t>
      </w:r>
    </w:p>
    <w:p w14:paraId="3A969C20" w14:textId="77777777" w:rsidR="007C6DBE" w:rsidRDefault="007C6DBE" w:rsidP="007C6DBE"/>
    <w:p w14:paraId="3EF04AB9" w14:textId="63830407" w:rsidR="007C6DBE" w:rsidRDefault="007C6DBE" w:rsidP="007C6DBE">
      <w:r>
        <w:t>•</w:t>
      </w:r>
      <w:r w:rsidR="00CE6A9E">
        <w:t xml:space="preserve"> </w:t>
      </w:r>
      <w:r>
        <w:t>Project team has the knowledge and experience necessary, or has received adequate training in the system, the project and the testing processes.</w:t>
      </w:r>
    </w:p>
    <w:p w14:paraId="236F5F8B" w14:textId="77777777" w:rsidR="007C6DBE" w:rsidRDefault="007C6DBE" w:rsidP="007C6DBE"/>
    <w:p w14:paraId="02B12427" w14:textId="57912E19" w:rsidR="007C6DBE" w:rsidRDefault="007C6DBE" w:rsidP="007C6DBE">
      <w:r>
        <w:t>•</w:t>
      </w:r>
      <w:r w:rsidR="00CE6A9E">
        <w:t xml:space="preserve"> </w:t>
      </w:r>
      <w:r>
        <w:t>There may be downtime when testing defect/bug fixes and solutions</w:t>
      </w:r>
    </w:p>
    <w:p w14:paraId="60C498AC" w14:textId="77777777" w:rsidR="007C6DBE" w:rsidRDefault="007C6DBE" w:rsidP="007C6DBE"/>
    <w:p w14:paraId="7121FAA4" w14:textId="2CB417A0" w:rsidR="007C6DBE" w:rsidRDefault="007C6DBE" w:rsidP="007C6DBE">
      <w:r>
        <w:t>•</w:t>
      </w:r>
      <w:r w:rsidR="00CE6A9E">
        <w:t xml:space="preserve"> </w:t>
      </w:r>
      <w:r>
        <w:t>The system will be treated as a black box; if the information is correct within the reports and online if will be assumed that the database is also functioning</w:t>
      </w:r>
    </w:p>
    <w:p w14:paraId="3F995599" w14:textId="77777777" w:rsidR="007C6DBE" w:rsidRDefault="007C6DBE" w:rsidP="007C6DBE"/>
    <w:p w14:paraId="78759756" w14:textId="260C0DFE" w:rsidR="007C6DBE" w:rsidRDefault="007C6DBE" w:rsidP="007C6DBE">
      <w:r>
        <w:t>•</w:t>
      </w:r>
      <w:r w:rsidR="00CE6A9E">
        <w:t xml:space="preserve"> </w:t>
      </w:r>
      <w:r>
        <w:t>Cycle 3 will be initiated if there are more defects in Cycle 2.</w:t>
      </w:r>
    </w:p>
    <w:p w14:paraId="523BA664" w14:textId="77777777" w:rsidR="007C6DBE" w:rsidRDefault="007C6DBE" w:rsidP="007C6DBE"/>
    <w:p w14:paraId="556B36C0" w14:textId="77777777" w:rsidR="007C6DBE" w:rsidRDefault="007C6DBE" w:rsidP="007C6DBE">
      <w:pPr>
        <w:pStyle w:val="Heading3"/>
      </w:pPr>
      <w:bookmarkStart w:id="11" w:name="_Toc40301070"/>
      <w:r>
        <w:t>2.3. Test Principles</w:t>
      </w:r>
      <w:bookmarkEnd w:id="11"/>
    </w:p>
    <w:p w14:paraId="0D203739" w14:textId="77777777" w:rsidR="007C6DBE" w:rsidRDefault="007C6DBE" w:rsidP="007C6DBE"/>
    <w:p w14:paraId="27F34686" w14:textId="7E64DA5E" w:rsidR="007C6DBE" w:rsidRDefault="007C6DBE" w:rsidP="007C6DBE">
      <w:r>
        <w:t>•</w:t>
      </w:r>
      <w:r w:rsidR="00CE6A9E">
        <w:t xml:space="preserve"> </w:t>
      </w:r>
      <w:r>
        <w:t>Testing will be focused on meeting the business objectives, cost efficiency, and quality.</w:t>
      </w:r>
    </w:p>
    <w:p w14:paraId="3AE53ABA" w14:textId="77777777" w:rsidR="007C6DBE" w:rsidRDefault="007C6DBE" w:rsidP="007C6DBE"/>
    <w:p w14:paraId="070AC651" w14:textId="4E48999E" w:rsidR="007C6DBE" w:rsidRDefault="007C6DBE" w:rsidP="007C6DBE">
      <w:r>
        <w:t>•</w:t>
      </w:r>
      <w:r w:rsidR="00CE6A9E">
        <w:t xml:space="preserve"> </w:t>
      </w:r>
      <w:r>
        <w:t>There will be common, consistent procedures for all teams supporting testing activities.</w:t>
      </w:r>
    </w:p>
    <w:p w14:paraId="4366D59C" w14:textId="77777777" w:rsidR="007C6DBE" w:rsidRDefault="007C6DBE" w:rsidP="007C6DBE"/>
    <w:p w14:paraId="5B1DA6C0" w14:textId="1C9907F8" w:rsidR="007C6DBE" w:rsidRDefault="007C6DBE" w:rsidP="007C6DBE">
      <w:r>
        <w:t>•</w:t>
      </w:r>
      <w:r w:rsidR="00CE6A9E">
        <w:t xml:space="preserve"> </w:t>
      </w:r>
      <w:r>
        <w:t>Testing processes will be well defined, yet flexible, with the ability to change as needed and as the game director’s vision/plan/requirements change.</w:t>
      </w:r>
    </w:p>
    <w:p w14:paraId="1B92EEDE" w14:textId="77777777" w:rsidR="007C6DBE" w:rsidRDefault="007C6DBE" w:rsidP="007C6DBE"/>
    <w:p w14:paraId="6EE26954" w14:textId="0D451959" w:rsidR="007C6DBE" w:rsidRDefault="007C6DBE" w:rsidP="007C6DBE">
      <w:r>
        <w:t>•</w:t>
      </w:r>
      <w:r w:rsidR="00CE6A9E">
        <w:t xml:space="preserve"> </w:t>
      </w:r>
      <w:r>
        <w:t>Testing activities will build upon previous stages to avoid redundancy or duplication of effort.</w:t>
      </w:r>
    </w:p>
    <w:p w14:paraId="7EEF9B92" w14:textId="77777777" w:rsidR="007C6DBE" w:rsidRDefault="007C6DBE" w:rsidP="007C6DBE"/>
    <w:p w14:paraId="49302B25" w14:textId="683F2AC3" w:rsidR="007C6DBE" w:rsidRDefault="007C6DBE" w:rsidP="007C6DBE">
      <w:r>
        <w:t>•</w:t>
      </w:r>
      <w:r w:rsidR="00CE6A9E">
        <w:t xml:space="preserve"> </w:t>
      </w:r>
      <w:r>
        <w:t>Testing environment and emulate a production environment i.e. in-game as much as possible.</w:t>
      </w:r>
    </w:p>
    <w:p w14:paraId="57F41510" w14:textId="77777777" w:rsidR="007C6DBE" w:rsidRDefault="007C6DBE" w:rsidP="007C6DBE"/>
    <w:p w14:paraId="49D8F2DC" w14:textId="0F2A6A09" w:rsidR="007C6DBE" w:rsidRDefault="007C6DBE" w:rsidP="007C6DBE">
      <w:r>
        <w:t>•</w:t>
      </w:r>
      <w:r w:rsidR="00CE6A9E">
        <w:t xml:space="preserve"> </w:t>
      </w:r>
      <w:r>
        <w:t>Testing will be a repeatable, quantifiable, and measurable activity.</w:t>
      </w:r>
    </w:p>
    <w:p w14:paraId="22E9B8EA" w14:textId="77777777" w:rsidR="007C6DBE" w:rsidRDefault="007C6DBE" w:rsidP="007C6DBE"/>
    <w:p w14:paraId="7B67BE6C" w14:textId="5259158B" w:rsidR="007C6DBE" w:rsidRDefault="007C6DBE" w:rsidP="007C6DBE">
      <w:r>
        <w:t>•</w:t>
      </w:r>
      <w:r w:rsidR="00CE6A9E">
        <w:t xml:space="preserve"> </w:t>
      </w:r>
      <w:r>
        <w:t>Testing will be divided into distinct phases, each with clearly defined objectives and goals.</w:t>
      </w:r>
    </w:p>
    <w:p w14:paraId="56013822" w14:textId="77777777" w:rsidR="007C6DBE" w:rsidRDefault="007C6DBE" w:rsidP="007C6DBE"/>
    <w:p w14:paraId="07D356C8" w14:textId="0DB926A0" w:rsidR="007C6DBE" w:rsidRDefault="007C6DBE" w:rsidP="007C6DBE">
      <w:r>
        <w:t>•</w:t>
      </w:r>
      <w:r w:rsidR="00CE6A9E">
        <w:t xml:space="preserve"> </w:t>
      </w:r>
      <w:r>
        <w:t>There will be entrance and exit criteria.</w:t>
      </w:r>
    </w:p>
    <w:p w14:paraId="51B4F5BF" w14:textId="77777777" w:rsidR="007C6DBE" w:rsidRDefault="007C6DBE" w:rsidP="007C6DBE"/>
    <w:p w14:paraId="264477FB" w14:textId="77777777" w:rsidR="007C6DBE" w:rsidRDefault="007C6DBE" w:rsidP="007C6DBE"/>
    <w:p w14:paraId="2BBB98A0" w14:textId="43C59537" w:rsidR="007C6DBE" w:rsidRDefault="007C6DBE" w:rsidP="007C6DBE"/>
    <w:p w14:paraId="0DFA251E" w14:textId="506EA3F9" w:rsidR="006423B3" w:rsidRDefault="006423B3" w:rsidP="007C6DBE"/>
    <w:p w14:paraId="3F956A83" w14:textId="1F6A0B07" w:rsidR="006423B3" w:rsidRDefault="006423B3" w:rsidP="007C6DBE"/>
    <w:p w14:paraId="4235CC22" w14:textId="0CBFB22F" w:rsidR="006423B3" w:rsidRDefault="006423B3" w:rsidP="007C6DBE"/>
    <w:p w14:paraId="31237E6E" w14:textId="00CEE991" w:rsidR="006423B3" w:rsidRDefault="006423B3" w:rsidP="007C6DBE"/>
    <w:p w14:paraId="1CE30C8F" w14:textId="4A35BDB4" w:rsidR="006423B3" w:rsidRDefault="006423B3" w:rsidP="007C6DBE"/>
    <w:p w14:paraId="0ABB8839" w14:textId="3D37E132" w:rsidR="006423B3" w:rsidRDefault="006423B3" w:rsidP="007C6DBE"/>
    <w:p w14:paraId="23C712E8" w14:textId="10F3A6F2" w:rsidR="006423B3" w:rsidRDefault="006423B3" w:rsidP="007C6DBE"/>
    <w:p w14:paraId="6E584D2E" w14:textId="2C8F0B62" w:rsidR="006423B3" w:rsidRDefault="006423B3" w:rsidP="007C6DBE"/>
    <w:p w14:paraId="06B48380" w14:textId="69C2806C" w:rsidR="006423B3" w:rsidRDefault="006423B3" w:rsidP="007C6DBE"/>
    <w:p w14:paraId="65C5A3BF" w14:textId="1AE84929" w:rsidR="006423B3" w:rsidRDefault="006423B3" w:rsidP="007C6DBE"/>
    <w:p w14:paraId="5C4B5B92" w14:textId="1EBDC197" w:rsidR="006423B3" w:rsidRDefault="006423B3" w:rsidP="007C6DBE"/>
    <w:p w14:paraId="70B89166" w14:textId="77777777" w:rsidR="006423B3" w:rsidRDefault="006423B3" w:rsidP="007C6DBE"/>
    <w:p w14:paraId="56DAEDB1" w14:textId="77777777" w:rsidR="007C6DBE" w:rsidRDefault="007C6DBE" w:rsidP="007C6DBE">
      <w:pPr>
        <w:pStyle w:val="Heading2"/>
      </w:pPr>
      <w:bookmarkStart w:id="12" w:name="_Toc40301071"/>
      <w:r>
        <w:lastRenderedPageBreak/>
        <w:t>3.0 SCOPE</w:t>
      </w:r>
      <w:bookmarkEnd w:id="12"/>
      <w:r>
        <w:t xml:space="preserve"> </w:t>
      </w:r>
    </w:p>
    <w:p w14:paraId="27DD88A7" w14:textId="42D5C469" w:rsidR="007C6DBE" w:rsidRDefault="007C6DBE" w:rsidP="007C6DBE">
      <w:pPr>
        <w:pStyle w:val="Heading3"/>
      </w:pPr>
      <w:bookmarkStart w:id="13" w:name="_Toc40301072"/>
      <w:r>
        <w:t>3.1</w:t>
      </w:r>
      <w:r>
        <w:tab/>
        <w:t>Exploratory</w:t>
      </w:r>
      <w:r w:rsidR="00386A20">
        <w:t xml:space="preserve"> Testing</w:t>
      </w:r>
      <w:bookmarkEnd w:id="13"/>
    </w:p>
    <w:p w14:paraId="78D030FA" w14:textId="77777777" w:rsidR="007C6DBE" w:rsidRDefault="007C6DBE" w:rsidP="007C6DBE"/>
    <w:p w14:paraId="57859346" w14:textId="0B884C30" w:rsidR="007C6DBE" w:rsidRDefault="007C6DBE" w:rsidP="007C6DBE">
      <w:r w:rsidRPr="00576BBE">
        <w:rPr>
          <w:b/>
          <w:bCs/>
        </w:rPr>
        <w:t>PURPOSE</w:t>
      </w:r>
      <w:r>
        <w:t xml:space="preserve">: </w:t>
      </w:r>
      <w:r w:rsidR="004344D2">
        <w:t>These tests are to make sure certain high priority defects are fixed before proceeding onto the next level.</w:t>
      </w:r>
    </w:p>
    <w:p w14:paraId="6F83A4F7" w14:textId="6D220EAB" w:rsidR="007C6DBE" w:rsidRDefault="007C6DBE" w:rsidP="007C6DBE">
      <w:r w:rsidRPr="00576BBE">
        <w:rPr>
          <w:b/>
          <w:bCs/>
        </w:rPr>
        <w:t>SCOPE</w:t>
      </w:r>
      <w:r>
        <w:t xml:space="preserve">: </w:t>
      </w:r>
      <w:r w:rsidR="004344D2">
        <w:t>Tests menu navigation, player movement, us</w:t>
      </w:r>
      <w:r w:rsidR="00B61025">
        <w:t>ability and control’s learnability.</w:t>
      </w:r>
    </w:p>
    <w:p w14:paraId="285C7CBC" w14:textId="77777777" w:rsidR="007C6DBE" w:rsidRDefault="007C6DBE" w:rsidP="007C6DBE">
      <w:r w:rsidRPr="00576BBE">
        <w:rPr>
          <w:b/>
          <w:bCs/>
        </w:rPr>
        <w:t>TESTERS</w:t>
      </w:r>
      <w:r>
        <w:t>: Testing team.</w:t>
      </w:r>
    </w:p>
    <w:p w14:paraId="0B2C2438" w14:textId="77777777" w:rsidR="007C6DBE" w:rsidRDefault="007C6DBE" w:rsidP="007C6DBE">
      <w:r w:rsidRPr="00576BBE">
        <w:rPr>
          <w:b/>
          <w:bCs/>
        </w:rPr>
        <w:t>METHOD</w:t>
      </w:r>
      <w:r>
        <w:t>: this exploratory testing is carried out in the application without any test scripts and documentation</w:t>
      </w:r>
    </w:p>
    <w:p w14:paraId="4C61DE9D" w14:textId="06BE7A51" w:rsidR="007C6DBE" w:rsidRDefault="007C6DBE" w:rsidP="007C6DBE">
      <w:r w:rsidRPr="00576BBE">
        <w:rPr>
          <w:b/>
          <w:bCs/>
        </w:rPr>
        <w:t>TIMING</w:t>
      </w:r>
      <w:r>
        <w:t xml:space="preserve">: </w:t>
      </w:r>
      <w:r w:rsidR="00B61025">
        <w:t>Done once each new cycle begins</w:t>
      </w:r>
      <w:r>
        <w:t>.</w:t>
      </w:r>
    </w:p>
    <w:p w14:paraId="61A61602" w14:textId="77777777" w:rsidR="007C6DBE" w:rsidRDefault="007C6DBE" w:rsidP="007C6DBE"/>
    <w:p w14:paraId="3BA736EC" w14:textId="19E72B0F" w:rsidR="007C6DBE" w:rsidRDefault="007C6DBE" w:rsidP="00CE6A9E">
      <w:pPr>
        <w:pStyle w:val="Heading3"/>
      </w:pPr>
      <w:bookmarkStart w:id="14" w:name="_Toc40301073"/>
      <w:r w:rsidRPr="007C6DBE">
        <w:rPr>
          <w:rStyle w:val="Heading2Char"/>
        </w:rPr>
        <w:t>3.2</w:t>
      </w:r>
      <w:r w:rsidR="00241AD0">
        <w:rPr>
          <w:rStyle w:val="Heading2Char"/>
        </w:rPr>
        <w:tab/>
      </w:r>
      <w:r>
        <w:t>Functional Test</w:t>
      </w:r>
      <w:r w:rsidR="00B61025">
        <w:t>ing</w:t>
      </w:r>
      <w:bookmarkEnd w:id="14"/>
    </w:p>
    <w:p w14:paraId="18F2E0AA" w14:textId="77777777" w:rsidR="007C6DBE" w:rsidRDefault="007C6DBE" w:rsidP="007C6DBE"/>
    <w:p w14:paraId="38A1A6EF" w14:textId="77777777" w:rsidR="007C6DBE" w:rsidRDefault="007C6DBE" w:rsidP="007C6DBE">
      <w:r w:rsidRPr="00576BBE">
        <w:rPr>
          <w:b/>
          <w:bCs/>
        </w:rPr>
        <w:t>PURPOSE</w:t>
      </w:r>
      <w:r>
        <w:t>: Functional testing will be performed to check the functions of application. The functional testing is carried out by feeding the input and validates the output from the application.</w:t>
      </w:r>
    </w:p>
    <w:p w14:paraId="2C8DFC1D" w14:textId="77777777" w:rsidR="007C6DBE" w:rsidRDefault="007C6DBE" w:rsidP="007C6DBE"/>
    <w:p w14:paraId="5E0D9D7B" w14:textId="738E834E" w:rsidR="007C6DBE" w:rsidRDefault="007C6DBE" w:rsidP="007C6DBE">
      <w:r w:rsidRPr="00576BBE">
        <w:rPr>
          <w:b/>
          <w:bCs/>
        </w:rPr>
        <w:t>Scope</w:t>
      </w:r>
      <w:r>
        <w:t xml:space="preserve">: </w:t>
      </w:r>
      <w:r w:rsidR="00B61025">
        <w:t>Scope of functional testing to test certain functions of the application e.g. health bars depleting as player/boss gets hit, player pick-ups affecting the gameplay.</w:t>
      </w:r>
    </w:p>
    <w:p w14:paraId="4B5F5352" w14:textId="77777777" w:rsidR="007C6DBE" w:rsidRDefault="007C6DBE" w:rsidP="007C6DBE"/>
    <w:p w14:paraId="230C5040" w14:textId="77777777" w:rsidR="007C6DBE" w:rsidRDefault="007C6DBE" w:rsidP="007C6DBE"/>
    <w:p w14:paraId="2A6F6A76" w14:textId="77777777" w:rsidR="007C6DBE" w:rsidRDefault="007C6DBE" w:rsidP="007C6DBE">
      <w:r w:rsidRPr="00576BBE">
        <w:rPr>
          <w:b/>
          <w:bCs/>
        </w:rPr>
        <w:t>TESTERS</w:t>
      </w:r>
      <w:r>
        <w:t>: Testing Team.</w:t>
      </w:r>
    </w:p>
    <w:p w14:paraId="0F540816" w14:textId="77777777" w:rsidR="007C6DBE" w:rsidRDefault="007C6DBE" w:rsidP="007C6DBE"/>
    <w:p w14:paraId="25C6F7F4" w14:textId="4CC10046" w:rsidR="007C6DBE" w:rsidRDefault="007C6DBE" w:rsidP="007C6DBE">
      <w:r w:rsidRPr="00576BBE">
        <w:rPr>
          <w:b/>
          <w:bCs/>
        </w:rPr>
        <w:t>METHOD</w:t>
      </w:r>
      <w:r>
        <w:t>: The test will be performed according to Functional scripts</w:t>
      </w:r>
      <w:r w:rsidR="00B61025">
        <w:t>.</w:t>
      </w:r>
    </w:p>
    <w:p w14:paraId="5D231BD0" w14:textId="77777777" w:rsidR="007C6DBE" w:rsidRDefault="007C6DBE" w:rsidP="007C6DBE"/>
    <w:p w14:paraId="26EEE20A" w14:textId="19D2A6A0" w:rsidR="007C6DBE" w:rsidRDefault="007C6DBE" w:rsidP="007C6DBE">
      <w:r w:rsidRPr="00576BBE">
        <w:rPr>
          <w:b/>
          <w:bCs/>
        </w:rPr>
        <w:t>TIMING</w:t>
      </w:r>
      <w:r>
        <w:t>:</w:t>
      </w:r>
      <w:r w:rsidR="00B61025">
        <w:t xml:space="preserve"> Tests will be performed once Exploratory testing has concluded</w:t>
      </w:r>
      <w:r w:rsidR="00294D5A">
        <w:t>.</w:t>
      </w:r>
    </w:p>
    <w:p w14:paraId="1AB2431E" w14:textId="77777777" w:rsidR="006423B3" w:rsidRDefault="006423B3" w:rsidP="007C6DBE"/>
    <w:p w14:paraId="1C11A4D9" w14:textId="77777777" w:rsidR="007C6DBE" w:rsidRPr="00576BBE" w:rsidRDefault="007C6DBE" w:rsidP="007C6DBE">
      <w:pPr>
        <w:rPr>
          <w:u w:val="single"/>
        </w:rPr>
      </w:pPr>
      <w:r w:rsidRPr="00576BBE">
        <w:rPr>
          <w:u w:val="single"/>
        </w:rPr>
        <w:t>TEST ACCEPTANCE CRITERIA</w:t>
      </w:r>
    </w:p>
    <w:p w14:paraId="4A27CD68" w14:textId="77777777" w:rsidR="007C6DBE" w:rsidRDefault="007C6DBE" w:rsidP="00CE6A9E"/>
    <w:p w14:paraId="73FFF248" w14:textId="5E8E72B0" w:rsidR="007C6DBE" w:rsidRDefault="007C6DBE" w:rsidP="00CE6A9E">
      <w:pPr>
        <w:pStyle w:val="ListParagraph"/>
        <w:numPr>
          <w:ilvl w:val="0"/>
          <w:numId w:val="10"/>
        </w:numPr>
        <w:ind w:left="360"/>
      </w:pPr>
      <w:r>
        <w:t>Test cases approved and signed-off prior to start of Test execution</w:t>
      </w:r>
      <w:r w:rsidR="00294D5A">
        <w:t>.</w:t>
      </w:r>
    </w:p>
    <w:p w14:paraId="3CFEBCC0" w14:textId="77777777" w:rsidR="007C6DBE" w:rsidRDefault="007C6DBE" w:rsidP="00CE6A9E"/>
    <w:p w14:paraId="139BF0B0" w14:textId="34D4FC7D" w:rsidR="007C6DBE" w:rsidRDefault="007C6DBE" w:rsidP="00CE6A9E">
      <w:pPr>
        <w:pStyle w:val="ListParagraph"/>
        <w:numPr>
          <w:ilvl w:val="0"/>
          <w:numId w:val="10"/>
        </w:numPr>
        <w:ind w:left="360"/>
      </w:pPr>
      <w:r>
        <w:t>Development completed, unit tested with pass status and results shared to Testing team to avoid duplicate defects</w:t>
      </w:r>
      <w:r w:rsidR="00294D5A">
        <w:t>.</w:t>
      </w:r>
    </w:p>
    <w:p w14:paraId="606D48BB" w14:textId="77777777" w:rsidR="007C6DBE" w:rsidRDefault="007C6DBE" w:rsidP="00CE6A9E"/>
    <w:p w14:paraId="7E18088F" w14:textId="3B6BE24A" w:rsidR="007C6DBE" w:rsidRDefault="007C6DBE" w:rsidP="007C6DBE">
      <w:pPr>
        <w:pStyle w:val="ListParagraph"/>
        <w:numPr>
          <w:ilvl w:val="0"/>
          <w:numId w:val="10"/>
        </w:numPr>
        <w:ind w:left="360"/>
      </w:pPr>
      <w:r>
        <w:lastRenderedPageBreak/>
        <w:t xml:space="preserve">Test </w:t>
      </w:r>
      <w:r w:rsidR="00294D5A">
        <w:t>Server</w:t>
      </w:r>
      <w:r>
        <w:t xml:space="preserve"> with application installed, </w:t>
      </w:r>
      <w:r w:rsidR="00294D5A">
        <w:t>in a stable and ready to use state.</w:t>
      </w:r>
    </w:p>
    <w:p w14:paraId="72A9C835" w14:textId="77777777" w:rsidR="00576BBE" w:rsidRDefault="00576BBE" w:rsidP="00B61025">
      <w:pPr>
        <w:rPr>
          <w:rFonts w:ascii="Calibri" w:eastAsia="Calibri" w:hAnsi="Calibri" w:cs="Calibri"/>
          <w:b/>
          <w:bCs/>
          <w:u w:val="single"/>
        </w:rPr>
      </w:pPr>
    </w:p>
    <w:p w14:paraId="68DBEB49" w14:textId="75B66E13" w:rsidR="00CE6A9E" w:rsidRDefault="00CE6A9E" w:rsidP="00D333E8">
      <w:pPr>
        <w:ind w:left="720"/>
        <w:rPr>
          <w:sz w:val="20"/>
          <w:szCs w:val="20"/>
        </w:rPr>
      </w:pPr>
      <w:r>
        <w:rPr>
          <w:rFonts w:ascii="Calibri" w:eastAsia="Calibri" w:hAnsi="Calibri" w:cs="Calibri"/>
          <w:b/>
          <w:bCs/>
          <w:u w:val="single"/>
        </w:rPr>
        <w:t>TEST DELIVERABLES</w:t>
      </w:r>
    </w:p>
    <w:p w14:paraId="57DE3D4A" w14:textId="77777777" w:rsidR="00CE6A9E" w:rsidRDefault="00CE6A9E" w:rsidP="00CE6A9E">
      <w:pPr>
        <w:spacing w:line="271" w:lineRule="exact"/>
        <w:rPr>
          <w:sz w:val="20"/>
          <w:szCs w:val="20"/>
        </w:rPr>
      </w:pPr>
    </w:p>
    <w:tbl>
      <w:tblPr>
        <w:tblW w:w="8500" w:type="dxa"/>
        <w:tblInd w:w="710" w:type="dxa"/>
        <w:tblLayout w:type="fixed"/>
        <w:tblCellMar>
          <w:left w:w="0" w:type="dxa"/>
          <w:right w:w="0" w:type="dxa"/>
        </w:tblCellMar>
        <w:tblLook w:val="04A0" w:firstRow="1" w:lastRow="0" w:firstColumn="1" w:lastColumn="0" w:noHBand="0" w:noVBand="1"/>
      </w:tblPr>
      <w:tblGrid>
        <w:gridCol w:w="720"/>
        <w:gridCol w:w="2671"/>
        <w:gridCol w:w="1985"/>
        <w:gridCol w:w="2124"/>
        <w:gridCol w:w="1000"/>
      </w:tblGrid>
      <w:tr w:rsidR="00CE6A9E" w14:paraId="0F31545E" w14:textId="77777777" w:rsidTr="00CE6A9E">
        <w:trPr>
          <w:trHeight w:val="275"/>
        </w:trPr>
        <w:tc>
          <w:tcPr>
            <w:tcW w:w="720" w:type="dxa"/>
            <w:tcBorders>
              <w:top w:val="single" w:sz="8" w:space="0" w:color="auto"/>
              <w:left w:val="single" w:sz="8" w:space="0" w:color="auto"/>
              <w:bottom w:val="single" w:sz="8" w:space="0" w:color="auto"/>
              <w:right w:val="single" w:sz="8" w:space="0" w:color="auto"/>
            </w:tcBorders>
            <w:vAlign w:val="bottom"/>
          </w:tcPr>
          <w:p w14:paraId="03E21DB2" w14:textId="33FEBF37" w:rsidR="00CE6A9E" w:rsidRDefault="00CE6A9E" w:rsidP="00AE76EC">
            <w:pPr>
              <w:ind w:left="120"/>
              <w:rPr>
                <w:sz w:val="20"/>
                <w:szCs w:val="20"/>
              </w:rPr>
            </w:pPr>
          </w:p>
        </w:tc>
        <w:tc>
          <w:tcPr>
            <w:tcW w:w="2671" w:type="dxa"/>
            <w:tcBorders>
              <w:top w:val="single" w:sz="8" w:space="0" w:color="auto"/>
              <w:bottom w:val="single" w:sz="8" w:space="0" w:color="auto"/>
              <w:right w:val="single" w:sz="8" w:space="0" w:color="auto"/>
            </w:tcBorders>
            <w:vAlign w:val="bottom"/>
          </w:tcPr>
          <w:p w14:paraId="1499F907" w14:textId="77777777" w:rsidR="00CE6A9E" w:rsidRDefault="00CE6A9E" w:rsidP="00AE76EC">
            <w:pPr>
              <w:ind w:left="840"/>
              <w:rPr>
                <w:sz w:val="20"/>
                <w:szCs w:val="20"/>
              </w:rPr>
            </w:pPr>
            <w:r>
              <w:rPr>
                <w:rFonts w:ascii="Calibri" w:eastAsia="Calibri" w:hAnsi="Calibri" w:cs="Calibri"/>
                <w:b/>
                <w:bCs/>
              </w:rPr>
              <w:t>Deliverable Name</w:t>
            </w:r>
          </w:p>
        </w:tc>
        <w:tc>
          <w:tcPr>
            <w:tcW w:w="1985" w:type="dxa"/>
            <w:tcBorders>
              <w:top w:val="single" w:sz="8" w:space="0" w:color="auto"/>
              <w:bottom w:val="single" w:sz="8" w:space="0" w:color="auto"/>
              <w:right w:val="single" w:sz="8" w:space="0" w:color="auto"/>
            </w:tcBorders>
            <w:vAlign w:val="bottom"/>
          </w:tcPr>
          <w:p w14:paraId="71F34055" w14:textId="77777777" w:rsidR="00CE6A9E" w:rsidRDefault="00CE6A9E" w:rsidP="00AE76EC">
            <w:pPr>
              <w:ind w:left="760"/>
              <w:rPr>
                <w:sz w:val="20"/>
                <w:szCs w:val="20"/>
              </w:rPr>
            </w:pPr>
            <w:r>
              <w:rPr>
                <w:rFonts w:ascii="Calibri" w:eastAsia="Calibri" w:hAnsi="Calibri" w:cs="Calibri"/>
                <w:b/>
                <w:bCs/>
              </w:rPr>
              <w:t>Author</w:t>
            </w:r>
          </w:p>
        </w:tc>
        <w:tc>
          <w:tcPr>
            <w:tcW w:w="3124" w:type="dxa"/>
            <w:gridSpan w:val="2"/>
            <w:tcBorders>
              <w:top w:val="single" w:sz="8" w:space="0" w:color="auto"/>
              <w:bottom w:val="single" w:sz="8" w:space="0" w:color="auto"/>
              <w:right w:val="single" w:sz="8" w:space="0" w:color="auto"/>
            </w:tcBorders>
            <w:vAlign w:val="bottom"/>
          </w:tcPr>
          <w:p w14:paraId="1BF7DEF6" w14:textId="77777777" w:rsidR="00CE6A9E" w:rsidRDefault="00CE6A9E" w:rsidP="00AE76EC">
            <w:pPr>
              <w:ind w:left="680"/>
              <w:rPr>
                <w:sz w:val="20"/>
                <w:szCs w:val="20"/>
              </w:rPr>
            </w:pPr>
            <w:r>
              <w:rPr>
                <w:rFonts w:ascii="Calibri" w:eastAsia="Calibri" w:hAnsi="Calibri" w:cs="Calibri"/>
                <w:b/>
                <w:bCs/>
              </w:rPr>
              <w:t>Reviewer</w:t>
            </w:r>
          </w:p>
        </w:tc>
      </w:tr>
      <w:tr w:rsidR="00CE6A9E" w14:paraId="21EE3A29" w14:textId="77777777" w:rsidTr="00CE6A9E">
        <w:trPr>
          <w:trHeight w:val="255"/>
        </w:trPr>
        <w:tc>
          <w:tcPr>
            <w:tcW w:w="720" w:type="dxa"/>
            <w:tcBorders>
              <w:left w:val="single" w:sz="8" w:space="0" w:color="auto"/>
              <w:right w:val="single" w:sz="8" w:space="0" w:color="auto"/>
            </w:tcBorders>
            <w:vAlign w:val="bottom"/>
          </w:tcPr>
          <w:p w14:paraId="727E5B2F" w14:textId="77777777" w:rsidR="00CE6A9E" w:rsidRDefault="00CE6A9E" w:rsidP="00AE76EC">
            <w:pPr>
              <w:spacing w:line="256" w:lineRule="exact"/>
              <w:ind w:left="120"/>
              <w:rPr>
                <w:sz w:val="20"/>
                <w:szCs w:val="20"/>
              </w:rPr>
            </w:pPr>
            <w:r>
              <w:rPr>
                <w:rFonts w:ascii="Calibri" w:eastAsia="Calibri" w:hAnsi="Calibri" w:cs="Calibri"/>
              </w:rPr>
              <w:t>1.</w:t>
            </w:r>
          </w:p>
        </w:tc>
        <w:tc>
          <w:tcPr>
            <w:tcW w:w="2671" w:type="dxa"/>
            <w:tcBorders>
              <w:right w:val="single" w:sz="8" w:space="0" w:color="auto"/>
            </w:tcBorders>
            <w:vAlign w:val="bottom"/>
          </w:tcPr>
          <w:p w14:paraId="747D0D63" w14:textId="77777777" w:rsidR="00CE6A9E" w:rsidRDefault="00CE6A9E" w:rsidP="00AE76EC">
            <w:pPr>
              <w:spacing w:line="256" w:lineRule="exact"/>
              <w:ind w:left="100"/>
              <w:rPr>
                <w:sz w:val="20"/>
                <w:szCs w:val="20"/>
              </w:rPr>
            </w:pPr>
            <w:r>
              <w:rPr>
                <w:rFonts w:ascii="Calibri" w:eastAsia="Calibri" w:hAnsi="Calibri" w:cs="Calibri"/>
              </w:rPr>
              <w:t>Test Plan</w:t>
            </w:r>
          </w:p>
        </w:tc>
        <w:tc>
          <w:tcPr>
            <w:tcW w:w="1985" w:type="dxa"/>
            <w:tcBorders>
              <w:right w:val="single" w:sz="8" w:space="0" w:color="auto"/>
            </w:tcBorders>
            <w:vAlign w:val="bottom"/>
          </w:tcPr>
          <w:p w14:paraId="7C777DC8" w14:textId="77777777" w:rsidR="00CE6A9E" w:rsidRDefault="00CE6A9E" w:rsidP="00AE76EC">
            <w:pPr>
              <w:spacing w:line="256" w:lineRule="exact"/>
              <w:ind w:left="80"/>
              <w:rPr>
                <w:sz w:val="20"/>
                <w:szCs w:val="20"/>
              </w:rPr>
            </w:pPr>
            <w:r>
              <w:rPr>
                <w:rFonts w:ascii="Calibri" w:eastAsia="Calibri" w:hAnsi="Calibri" w:cs="Calibri"/>
              </w:rPr>
              <w:t>Test Lead</w:t>
            </w:r>
          </w:p>
        </w:tc>
        <w:tc>
          <w:tcPr>
            <w:tcW w:w="2124" w:type="dxa"/>
            <w:vAlign w:val="bottom"/>
          </w:tcPr>
          <w:p w14:paraId="4346E6D1" w14:textId="77777777" w:rsidR="00CE6A9E" w:rsidRDefault="00CE6A9E" w:rsidP="00CE6A9E">
            <w:r>
              <w:t>Project Manager (David James) / Business Analyst (Jane Doe)</w:t>
            </w:r>
            <w:r>
              <w:tab/>
            </w:r>
          </w:p>
          <w:p w14:paraId="0F215460" w14:textId="1A0CDD04" w:rsidR="00CE6A9E" w:rsidRDefault="00CE6A9E" w:rsidP="00AE76EC">
            <w:pPr>
              <w:spacing w:line="256" w:lineRule="exact"/>
              <w:ind w:left="100"/>
              <w:rPr>
                <w:sz w:val="20"/>
                <w:szCs w:val="20"/>
              </w:rPr>
            </w:pPr>
          </w:p>
        </w:tc>
        <w:tc>
          <w:tcPr>
            <w:tcW w:w="1000" w:type="dxa"/>
            <w:tcBorders>
              <w:right w:val="single" w:sz="8" w:space="0" w:color="auto"/>
            </w:tcBorders>
            <w:vAlign w:val="bottom"/>
          </w:tcPr>
          <w:p w14:paraId="0CAE9DF3" w14:textId="4516E2F0" w:rsidR="00CE6A9E" w:rsidRDefault="00CE6A9E" w:rsidP="00AE76EC">
            <w:pPr>
              <w:spacing w:line="256" w:lineRule="exact"/>
              <w:ind w:right="10"/>
              <w:jc w:val="right"/>
              <w:rPr>
                <w:sz w:val="20"/>
                <w:szCs w:val="20"/>
              </w:rPr>
            </w:pPr>
          </w:p>
        </w:tc>
      </w:tr>
      <w:tr w:rsidR="00CE6A9E" w14:paraId="42EF4273" w14:textId="77777777" w:rsidTr="00CE6A9E">
        <w:trPr>
          <w:trHeight w:val="272"/>
        </w:trPr>
        <w:tc>
          <w:tcPr>
            <w:tcW w:w="720" w:type="dxa"/>
            <w:tcBorders>
              <w:left w:val="single" w:sz="8" w:space="0" w:color="auto"/>
              <w:bottom w:val="single" w:sz="8" w:space="0" w:color="auto"/>
              <w:right w:val="single" w:sz="8" w:space="0" w:color="auto"/>
            </w:tcBorders>
            <w:vAlign w:val="bottom"/>
          </w:tcPr>
          <w:p w14:paraId="4B3A0A4A" w14:textId="77777777" w:rsidR="00CE6A9E" w:rsidRDefault="00CE6A9E" w:rsidP="00AE76EC">
            <w:pPr>
              <w:rPr>
                <w:sz w:val="23"/>
                <w:szCs w:val="23"/>
              </w:rPr>
            </w:pPr>
          </w:p>
        </w:tc>
        <w:tc>
          <w:tcPr>
            <w:tcW w:w="2671" w:type="dxa"/>
            <w:tcBorders>
              <w:bottom w:val="single" w:sz="8" w:space="0" w:color="auto"/>
              <w:right w:val="single" w:sz="8" w:space="0" w:color="auto"/>
            </w:tcBorders>
            <w:vAlign w:val="bottom"/>
          </w:tcPr>
          <w:p w14:paraId="0CA99918" w14:textId="77777777" w:rsidR="00CE6A9E" w:rsidRDefault="00CE6A9E" w:rsidP="00AE76EC">
            <w:pPr>
              <w:rPr>
                <w:sz w:val="23"/>
                <w:szCs w:val="23"/>
              </w:rPr>
            </w:pPr>
          </w:p>
        </w:tc>
        <w:tc>
          <w:tcPr>
            <w:tcW w:w="1985" w:type="dxa"/>
            <w:tcBorders>
              <w:bottom w:val="single" w:sz="8" w:space="0" w:color="auto"/>
              <w:right w:val="single" w:sz="8" w:space="0" w:color="auto"/>
            </w:tcBorders>
            <w:vAlign w:val="bottom"/>
          </w:tcPr>
          <w:p w14:paraId="6162E9E2" w14:textId="77777777" w:rsidR="00CE6A9E" w:rsidRDefault="00CE6A9E" w:rsidP="00AE76EC">
            <w:pPr>
              <w:rPr>
                <w:sz w:val="23"/>
                <w:szCs w:val="23"/>
              </w:rPr>
            </w:pPr>
          </w:p>
        </w:tc>
        <w:tc>
          <w:tcPr>
            <w:tcW w:w="3124" w:type="dxa"/>
            <w:gridSpan w:val="2"/>
            <w:tcBorders>
              <w:bottom w:val="single" w:sz="8" w:space="0" w:color="auto"/>
              <w:right w:val="single" w:sz="8" w:space="0" w:color="auto"/>
            </w:tcBorders>
            <w:vAlign w:val="bottom"/>
          </w:tcPr>
          <w:p w14:paraId="2AB37DD6" w14:textId="7A87B565" w:rsidR="00CE6A9E" w:rsidRDefault="00CE6A9E" w:rsidP="00CE6A9E">
            <w:pPr>
              <w:rPr>
                <w:sz w:val="20"/>
                <w:szCs w:val="20"/>
              </w:rPr>
            </w:pPr>
          </w:p>
        </w:tc>
      </w:tr>
      <w:tr w:rsidR="00CE6A9E" w14:paraId="010305A0" w14:textId="77777777" w:rsidTr="00AE76EC">
        <w:trPr>
          <w:trHeight w:val="255"/>
        </w:trPr>
        <w:tc>
          <w:tcPr>
            <w:tcW w:w="720" w:type="dxa"/>
            <w:tcBorders>
              <w:left w:val="single" w:sz="8" w:space="0" w:color="auto"/>
              <w:right w:val="single" w:sz="8" w:space="0" w:color="auto"/>
            </w:tcBorders>
            <w:vAlign w:val="bottom"/>
          </w:tcPr>
          <w:p w14:paraId="6FD50918" w14:textId="77777777" w:rsidR="00CE6A9E" w:rsidRDefault="00CE6A9E" w:rsidP="00CE6A9E">
            <w:pPr>
              <w:spacing w:line="256" w:lineRule="exact"/>
              <w:ind w:left="120"/>
              <w:rPr>
                <w:sz w:val="20"/>
                <w:szCs w:val="20"/>
              </w:rPr>
            </w:pPr>
            <w:r>
              <w:rPr>
                <w:rFonts w:ascii="Calibri" w:eastAsia="Calibri" w:hAnsi="Calibri" w:cs="Calibri"/>
              </w:rPr>
              <w:t>2.</w:t>
            </w:r>
          </w:p>
        </w:tc>
        <w:tc>
          <w:tcPr>
            <w:tcW w:w="2671" w:type="dxa"/>
            <w:tcBorders>
              <w:right w:val="single" w:sz="8" w:space="0" w:color="auto"/>
            </w:tcBorders>
            <w:vAlign w:val="bottom"/>
          </w:tcPr>
          <w:p w14:paraId="5ACADD52" w14:textId="77777777" w:rsidR="00CE6A9E" w:rsidRDefault="00CE6A9E" w:rsidP="00CE6A9E">
            <w:pPr>
              <w:spacing w:line="256" w:lineRule="exact"/>
              <w:ind w:left="100"/>
              <w:rPr>
                <w:sz w:val="20"/>
                <w:szCs w:val="20"/>
              </w:rPr>
            </w:pPr>
            <w:r>
              <w:rPr>
                <w:rFonts w:ascii="Calibri" w:eastAsia="Calibri" w:hAnsi="Calibri" w:cs="Calibri"/>
              </w:rPr>
              <w:t>Functional Test Cases</w:t>
            </w:r>
          </w:p>
        </w:tc>
        <w:tc>
          <w:tcPr>
            <w:tcW w:w="1985" w:type="dxa"/>
            <w:tcBorders>
              <w:right w:val="single" w:sz="8" w:space="0" w:color="auto"/>
            </w:tcBorders>
            <w:vAlign w:val="bottom"/>
          </w:tcPr>
          <w:p w14:paraId="33997984" w14:textId="77777777" w:rsidR="00CE6A9E" w:rsidRDefault="00CE6A9E" w:rsidP="00CE6A9E">
            <w:pPr>
              <w:spacing w:line="256" w:lineRule="exact"/>
              <w:ind w:left="80"/>
              <w:rPr>
                <w:sz w:val="20"/>
                <w:szCs w:val="20"/>
              </w:rPr>
            </w:pPr>
            <w:r>
              <w:rPr>
                <w:rFonts w:ascii="Calibri" w:eastAsia="Calibri" w:hAnsi="Calibri" w:cs="Calibri"/>
              </w:rPr>
              <w:t>Test Team</w:t>
            </w:r>
          </w:p>
        </w:tc>
        <w:tc>
          <w:tcPr>
            <w:tcW w:w="2124" w:type="dxa"/>
          </w:tcPr>
          <w:p w14:paraId="21D797EB" w14:textId="4618A541" w:rsidR="00CE6A9E" w:rsidRDefault="00CE6A9E" w:rsidP="00CE6A9E">
            <w:pPr>
              <w:spacing w:line="256" w:lineRule="exact"/>
              <w:ind w:left="100"/>
              <w:rPr>
                <w:sz w:val="20"/>
                <w:szCs w:val="20"/>
              </w:rPr>
            </w:pPr>
            <w:r>
              <w:t>Business Analyst – Jane Doe</w:t>
            </w:r>
          </w:p>
        </w:tc>
        <w:tc>
          <w:tcPr>
            <w:tcW w:w="1000" w:type="dxa"/>
            <w:tcBorders>
              <w:right w:val="single" w:sz="8" w:space="0" w:color="auto"/>
            </w:tcBorders>
          </w:tcPr>
          <w:p w14:paraId="66EBD97A" w14:textId="1355AA04" w:rsidR="00CE6A9E" w:rsidRDefault="00CE6A9E" w:rsidP="00CE6A9E">
            <w:pPr>
              <w:spacing w:line="256" w:lineRule="exact"/>
              <w:ind w:right="10"/>
              <w:jc w:val="right"/>
              <w:rPr>
                <w:sz w:val="20"/>
                <w:szCs w:val="20"/>
              </w:rPr>
            </w:pPr>
          </w:p>
        </w:tc>
      </w:tr>
      <w:tr w:rsidR="00CE6A9E" w14:paraId="08C8985D" w14:textId="77777777" w:rsidTr="00AE76EC">
        <w:trPr>
          <w:trHeight w:val="271"/>
        </w:trPr>
        <w:tc>
          <w:tcPr>
            <w:tcW w:w="720" w:type="dxa"/>
            <w:tcBorders>
              <w:left w:val="single" w:sz="8" w:space="0" w:color="auto"/>
              <w:bottom w:val="single" w:sz="8" w:space="0" w:color="auto"/>
              <w:right w:val="single" w:sz="8" w:space="0" w:color="auto"/>
            </w:tcBorders>
            <w:vAlign w:val="bottom"/>
          </w:tcPr>
          <w:p w14:paraId="6BFB789B" w14:textId="77777777" w:rsidR="00CE6A9E" w:rsidRDefault="00CE6A9E" w:rsidP="00CE6A9E">
            <w:pPr>
              <w:rPr>
                <w:sz w:val="23"/>
                <w:szCs w:val="23"/>
              </w:rPr>
            </w:pPr>
          </w:p>
        </w:tc>
        <w:tc>
          <w:tcPr>
            <w:tcW w:w="2671" w:type="dxa"/>
            <w:tcBorders>
              <w:bottom w:val="single" w:sz="8" w:space="0" w:color="auto"/>
              <w:right w:val="single" w:sz="8" w:space="0" w:color="auto"/>
            </w:tcBorders>
            <w:vAlign w:val="bottom"/>
          </w:tcPr>
          <w:p w14:paraId="294EB5F7" w14:textId="77777777" w:rsidR="00CE6A9E" w:rsidRDefault="00CE6A9E" w:rsidP="00CE6A9E">
            <w:pPr>
              <w:rPr>
                <w:sz w:val="23"/>
                <w:szCs w:val="23"/>
              </w:rPr>
            </w:pPr>
          </w:p>
        </w:tc>
        <w:tc>
          <w:tcPr>
            <w:tcW w:w="1985" w:type="dxa"/>
            <w:tcBorders>
              <w:bottom w:val="single" w:sz="8" w:space="0" w:color="auto"/>
              <w:right w:val="single" w:sz="8" w:space="0" w:color="auto"/>
            </w:tcBorders>
            <w:vAlign w:val="bottom"/>
          </w:tcPr>
          <w:p w14:paraId="4BA79A13" w14:textId="77777777" w:rsidR="00CE6A9E" w:rsidRDefault="00CE6A9E" w:rsidP="00CE6A9E">
            <w:pPr>
              <w:rPr>
                <w:sz w:val="23"/>
                <w:szCs w:val="23"/>
              </w:rPr>
            </w:pPr>
          </w:p>
        </w:tc>
        <w:tc>
          <w:tcPr>
            <w:tcW w:w="2124" w:type="dxa"/>
            <w:tcBorders>
              <w:bottom w:val="single" w:sz="8" w:space="0" w:color="auto"/>
            </w:tcBorders>
          </w:tcPr>
          <w:p w14:paraId="77CEA078" w14:textId="3C7A97A7" w:rsidR="00CE6A9E" w:rsidRDefault="00CE6A9E" w:rsidP="00CE6A9E">
            <w:pPr>
              <w:spacing w:line="267" w:lineRule="exact"/>
              <w:ind w:left="100"/>
              <w:rPr>
                <w:sz w:val="20"/>
                <w:szCs w:val="20"/>
              </w:rPr>
            </w:pPr>
          </w:p>
        </w:tc>
        <w:tc>
          <w:tcPr>
            <w:tcW w:w="1000" w:type="dxa"/>
            <w:tcBorders>
              <w:bottom w:val="single" w:sz="8" w:space="0" w:color="auto"/>
              <w:right w:val="single" w:sz="8" w:space="0" w:color="auto"/>
            </w:tcBorders>
          </w:tcPr>
          <w:p w14:paraId="4CEF0611" w14:textId="2BE64890" w:rsidR="00CE6A9E" w:rsidRDefault="00CE6A9E" w:rsidP="00CE6A9E">
            <w:pPr>
              <w:rPr>
                <w:sz w:val="23"/>
                <w:szCs w:val="23"/>
              </w:rPr>
            </w:pPr>
          </w:p>
        </w:tc>
      </w:tr>
      <w:tr w:rsidR="00CE6A9E" w14:paraId="78744597" w14:textId="77777777" w:rsidTr="00CE6A9E">
        <w:trPr>
          <w:trHeight w:val="257"/>
        </w:trPr>
        <w:tc>
          <w:tcPr>
            <w:tcW w:w="720" w:type="dxa"/>
            <w:tcBorders>
              <w:left w:val="single" w:sz="8" w:space="0" w:color="auto"/>
              <w:right w:val="single" w:sz="8" w:space="0" w:color="auto"/>
            </w:tcBorders>
            <w:vAlign w:val="bottom"/>
          </w:tcPr>
          <w:p w14:paraId="1289E7A1" w14:textId="77777777" w:rsidR="00CE6A9E" w:rsidRDefault="00CE6A9E" w:rsidP="00AE76EC">
            <w:pPr>
              <w:spacing w:line="257" w:lineRule="exact"/>
              <w:ind w:left="120"/>
              <w:rPr>
                <w:sz w:val="20"/>
                <w:szCs w:val="20"/>
              </w:rPr>
            </w:pPr>
            <w:r>
              <w:rPr>
                <w:rFonts w:ascii="Calibri" w:eastAsia="Calibri" w:hAnsi="Calibri" w:cs="Calibri"/>
              </w:rPr>
              <w:t>3.</w:t>
            </w:r>
          </w:p>
        </w:tc>
        <w:tc>
          <w:tcPr>
            <w:tcW w:w="2671" w:type="dxa"/>
            <w:tcBorders>
              <w:right w:val="single" w:sz="8" w:space="0" w:color="auto"/>
            </w:tcBorders>
            <w:vAlign w:val="bottom"/>
          </w:tcPr>
          <w:p w14:paraId="4F87B5AC" w14:textId="3968FA21" w:rsidR="00CE6A9E" w:rsidRDefault="00CE6A9E" w:rsidP="00AE76EC">
            <w:pPr>
              <w:spacing w:line="257" w:lineRule="exact"/>
              <w:ind w:left="100"/>
              <w:rPr>
                <w:sz w:val="20"/>
                <w:szCs w:val="20"/>
              </w:rPr>
            </w:pPr>
            <w:r>
              <w:rPr>
                <w:rFonts w:ascii="Calibri" w:eastAsia="Calibri" w:hAnsi="Calibri" w:cs="Calibri"/>
              </w:rPr>
              <w:t xml:space="preserve">Logging Defects </w:t>
            </w:r>
          </w:p>
        </w:tc>
        <w:tc>
          <w:tcPr>
            <w:tcW w:w="1985" w:type="dxa"/>
            <w:tcBorders>
              <w:right w:val="single" w:sz="8" w:space="0" w:color="auto"/>
            </w:tcBorders>
            <w:vAlign w:val="bottom"/>
          </w:tcPr>
          <w:p w14:paraId="24516B71" w14:textId="77777777" w:rsidR="00CE6A9E" w:rsidRDefault="00CE6A9E" w:rsidP="00AE76EC">
            <w:pPr>
              <w:spacing w:line="257" w:lineRule="exact"/>
              <w:ind w:left="80"/>
              <w:rPr>
                <w:sz w:val="20"/>
                <w:szCs w:val="20"/>
              </w:rPr>
            </w:pPr>
            <w:r>
              <w:rPr>
                <w:rFonts w:ascii="Calibri" w:eastAsia="Calibri" w:hAnsi="Calibri" w:cs="Calibri"/>
              </w:rPr>
              <w:t>Test Team</w:t>
            </w:r>
          </w:p>
        </w:tc>
        <w:tc>
          <w:tcPr>
            <w:tcW w:w="2124" w:type="dxa"/>
            <w:vAlign w:val="bottom"/>
          </w:tcPr>
          <w:p w14:paraId="62938D5D" w14:textId="66032DDA" w:rsidR="00CE6A9E" w:rsidRDefault="00CE6A9E" w:rsidP="00AE76EC">
            <w:pPr>
              <w:spacing w:line="257" w:lineRule="exact"/>
              <w:ind w:left="100"/>
              <w:rPr>
                <w:sz w:val="20"/>
                <w:szCs w:val="20"/>
              </w:rPr>
            </w:pPr>
            <w:r>
              <w:t>Programming Lead – John Smith</w:t>
            </w:r>
          </w:p>
        </w:tc>
        <w:tc>
          <w:tcPr>
            <w:tcW w:w="1000" w:type="dxa"/>
            <w:tcBorders>
              <w:right w:val="single" w:sz="8" w:space="0" w:color="auto"/>
            </w:tcBorders>
            <w:vAlign w:val="bottom"/>
          </w:tcPr>
          <w:p w14:paraId="51A31548" w14:textId="22E92A29" w:rsidR="00CE6A9E" w:rsidRDefault="00CE6A9E" w:rsidP="00AE76EC">
            <w:pPr>
              <w:spacing w:line="257" w:lineRule="exact"/>
              <w:ind w:right="10"/>
              <w:jc w:val="right"/>
              <w:rPr>
                <w:sz w:val="20"/>
                <w:szCs w:val="20"/>
              </w:rPr>
            </w:pPr>
          </w:p>
        </w:tc>
      </w:tr>
      <w:tr w:rsidR="00CE6A9E" w14:paraId="31C7D0D0" w14:textId="77777777" w:rsidTr="00CE6A9E">
        <w:trPr>
          <w:trHeight w:val="266"/>
        </w:trPr>
        <w:tc>
          <w:tcPr>
            <w:tcW w:w="720" w:type="dxa"/>
            <w:tcBorders>
              <w:left w:val="single" w:sz="8" w:space="0" w:color="auto"/>
              <w:right w:val="single" w:sz="8" w:space="0" w:color="auto"/>
            </w:tcBorders>
            <w:vAlign w:val="bottom"/>
          </w:tcPr>
          <w:p w14:paraId="1F9EBB47" w14:textId="77777777" w:rsidR="00CE6A9E" w:rsidRDefault="00CE6A9E" w:rsidP="00AE76EC">
            <w:pPr>
              <w:rPr>
                <w:sz w:val="23"/>
                <w:szCs w:val="23"/>
              </w:rPr>
            </w:pPr>
          </w:p>
        </w:tc>
        <w:tc>
          <w:tcPr>
            <w:tcW w:w="2671" w:type="dxa"/>
            <w:tcBorders>
              <w:right w:val="single" w:sz="8" w:space="0" w:color="auto"/>
            </w:tcBorders>
            <w:vAlign w:val="bottom"/>
          </w:tcPr>
          <w:p w14:paraId="27834B5E" w14:textId="77777777" w:rsidR="00CE6A9E" w:rsidRDefault="00CE6A9E" w:rsidP="00AE76EC">
            <w:pPr>
              <w:rPr>
                <w:sz w:val="23"/>
                <w:szCs w:val="23"/>
              </w:rPr>
            </w:pPr>
          </w:p>
        </w:tc>
        <w:tc>
          <w:tcPr>
            <w:tcW w:w="1985" w:type="dxa"/>
            <w:tcBorders>
              <w:right w:val="single" w:sz="8" w:space="0" w:color="auto"/>
            </w:tcBorders>
            <w:vAlign w:val="bottom"/>
          </w:tcPr>
          <w:p w14:paraId="72EF0DF1" w14:textId="77777777" w:rsidR="00CE6A9E" w:rsidRDefault="00CE6A9E" w:rsidP="00AE76EC">
            <w:pPr>
              <w:rPr>
                <w:sz w:val="23"/>
                <w:szCs w:val="23"/>
              </w:rPr>
            </w:pPr>
          </w:p>
        </w:tc>
        <w:tc>
          <w:tcPr>
            <w:tcW w:w="3124" w:type="dxa"/>
            <w:gridSpan w:val="2"/>
            <w:tcBorders>
              <w:right w:val="single" w:sz="8" w:space="0" w:color="auto"/>
            </w:tcBorders>
            <w:vAlign w:val="bottom"/>
          </w:tcPr>
          <w:p w14:paraId="57F6CA9D" w14:textId="39A7EEC8" w:rsidR="00CE6A9E" w:rsidRDefault="00CE6A9E" w:rsidP="00AE76EC">
            <w:pPr>
              <w:spacing w:line="267" w:lineRule="exact"/>
              <w:ind w:left="100"/>
              <w:rPr>
                <w:sz w:val="20"/>
                <w:szCs w:val="20"/>
              </w:rPr>
            </w:pPr>
          </w:p>
        </w:tc>
      </w:tr>
      <w:tr w:rsidR="00CE6A9E" w14:paraId="021EACDB" w14:textId="77777777" w:rsidTr="00CE6A9E">
        <w:trPr>
          <w:trHeight w:val="63"/>
        </w:trPr>
        <w:tc>
          <w:tcPr>
            <w:tcW w:w="720" w:type="dxa"/>
            <w:tcBorders>
              <w:left w:val="single" w:sz="8" w:space="0" w:color="auto"/>
              <w:bottom w:val="single" w:sz="8" w:space="0" w:color="auto"/>
              <w:right w:val="single" w:sz="8" w:space="0" w:color="auto"/>
            </w:tcBorders>
            <w:vAlign w:val="bottom"/>
          </w:tcPr>
          <w:p w14:paraId="59A284FE" w14:textId="77777777" w:rsidR="00CE6A9E" w:rsidRDefault="00CE6A9E" w:rsidP="00AE76EC">
            <w:pPr>
              <w:rPr>
                <w:sz w:val="23"/>
                <w:szCs w:val="23"/>
              </w:rPr>
            </w:pPr>
          </w:p>
        </w:tc>
        <w:tc>
          <w:tcPr>
            <w:tcW w:w="2671" w:type="dxa"/>
            <w:tcBorders>
              <w:bottom w:val="single" w:sz="8" w:space="0" w:color="auto"/>
              <w:right w:val="single" w:sz="8" w:space="0" w:color="auto"/>
            </w:tcBorders>
            <w:vAlign w:val="bottom"/>
          </w:tcPr>
          <w:p w14:paraId="4AD4DE69" w14:textId="77777777" w:rsidR="00CE6A9E" w:rsidRDefault="00CE6A9E" w:rsidP="00AE76EC">
            <w:pPr>
              <w:rPr>
                <w:sz w:val="23"/>
                <w:szCs w:val="23"/>
              </w:rPr>
            </w:pPr>
          </w:p>
        </w:tc>
        <w:tc>
          <w:tcPr>
            <w:tcW w:w="1985" w:type="dxa"/>
            <w:tcBorders>
              <w:bottom w:val="single" w:sz="8" w:space="0" w:color="auto"/>
              <w:right w:val="single" w:sz="8" w:space="0" w:color="auto"/>
            </w:tcBorders>
            <w:vAlign w:val="bottom"/>
          </w:tcPr>
          <w:p w14:paraId="63654FB0" w14:textId="77777777" w:rsidR="00CE6A9E" w:rsidRDefault="00CE6A9E" w:rsidP="00AE76EC">
            <w:pPr>
              <w:rPr>
                <w:sz w:val="23"/>
                <w:szCs w:val="23"/>
              </w:rPr>
            </w:pPr>
          </w:p>
        </w:tc>
        <w:tc>
          <w:tcPr>
            <w:tcW w:w="2124" w:type="dxa"/>
            <w:tcBorders>
              <w:bottom w:val="single" w:sz="8" w:space="0" w:color="auto"/>
            </w:tcBorders>
            <w:vAlign w:val="bottom"/>
          </w:tcPr>
          <w:p w14:paraId="40AF0235" w14:textId="7A80311D" w:rsidR="00CE6A9E" w:rsidRDefault="00CE6A9E" w:rsidP="00AE76EC">
            <w:pPr>
              <w:ind w:left="100"/>
              <w:rPr>
                <w:sz w:val="20"/>
                <w:szCs w:val="20"/>
              </w:rPr>
            </w:pPr>
          </w:p>
        </w:tc>
        <w:tc>
          <w:tcPr>
            <w:tcW w:w="1000" w:type="dxa"/>
            <w:tcBorders>
              <w:bottom w:val="single" w:sz="8" w:space="0" w:color="auto"/>
              <w:right w:val="single" w:sz="8" w:space="0" w:color="auto"/>
            </w:tcBorders>
            <w:vAlign w:val="bottom"/>
          </w:tcPr>
          <w:p w14:paraId="14F47AFB" w14:textId="77777777" w:rsidR="00CE6A9E" w:rsidRDefault="00CE6A9E" w:rsidP="00AE76EC">
            <w:pPr>
              <w:rPr>
                <w:sz w:val="23"/>
                <w:szCs w:val="23"/>
              </w:rPr>
            </w:pPr>
          </w:p>
        </w:tc>
      </w:tr>
      <w:tr w:rsidR="00CE6A9E" w14:paraId="4A517E01" w14:textId="77777777" w:rsidTr="00CE6A9E">
        <w:trPr>
          <w:trHeight w:val="254"/>
        </w:trPr>
        <w:tc>
          <w:tcPr>
            <w:tcW w:w="720" w:type="dxa"/>
            <w:tcBorders>
              <w:left w:val="single" w:sz="8" w:space="0" w:color="auto"/>
              <w:right w:val="single" w:sz="8" w:space="0" w:color="auto"/>
            </w:tcBorders>
            <w:vAlign w:val="bottom"/>
          </w:tcPr>
          <w:p w14:paraId="6DD9ED7A" w14:textId="0B50A613" w:rsidR="00CE6A9E" w:rsidRDefault="00CE6A9E" w:rsidP="00AE76EC">
            <w:pPr>
              <w:spacing w:line="255" w:lineRule="exact"/>
              <w:ind w:left="120"/>
              <w:rPr>
                <w:sz w:val="20"/>
                <w:szCs w:val="20"/>
              </w:rPr>
            </w:pPr>
            <w:r>
              <w:rPr>
                <w:rFonts w:ascii="Calibri" w:eastAsia="Calibri" w:hAnsi="Calibri" w:cs="Calibri"/>
              </w:rPr>
              <w:t>4.</w:t>
            </w:r>
          </w:p>
        </w:tc>
        <w:tc>
          <w:tcPr>
            <w:tcW w:w="2671" w:type="dxa"/>
            <w:tcBorders>
              <w:right w:val="single" w:sz="8" w:space="0" w:color="auto"/>
            </w:tcBorders>
            <w:vAlign w:val="bottom"/>
          </w:tcPr>
          <w:p w14:paraId="5C7849B2" w14:textId="77777777" w:rsidR="00CE6A9E" w:rsidRDefault="00CE6A9E" w:rsidP="00AE76EC">
            <w:pPr>
              <w:spacing w:line="255" w:lineRule="exact"/>
              <w:ind w:left="100"/>
              <w:rPr>
                <w:sz w:val="20"/>
                <w:szCs w:val="20"/>
              </w:rPr>
            </w:pPr>
            <w:r>
              <w:rPr>
                <w:rFonts w:ascii="Calibri" w:eastAsia="Calibri" w:hAnsi="Calibri" w:cs="Calibri"/>
              </w:rPr>
              <w:t>Daily/weekly status report</w:t>
            </w:r>
          </w:p>
        </w:tc>
        <w:tc>
          <w:tcPr>
            <w:tcW w:w="1985" w:type="dxa"/>
            <w:tcBorders>
              <w:right w:val="single" w:sz="8" w:space="0" w:color="auto"/>
            </w:tcBorders>
            <w:vAlign w:val="bottom"/>
          </w:tcPr>
          <w:p w14:paraId="0DB0237C" w14:textId="77777777" w:rsidR="00CE6A9E" w:rsidRDefault="00CE6A9E" w:rsidP="00AE76EC">
            <w:pPr>
              <w:spacing w:line="255" w:lineRule="exact"/>
              <w:ind w:left="80"/>
              <w:rPr>
                <w:sz w:val="20"/>
                <w:szCs w:val="20"/>
              </w:rPr>
            </w:pPr>
            <w:r>
              <w:rPr>
                <w:rFonts w:ascii="Calibri" w:eastAsia="Calibri" w:hAnsi="Calibri" w:cs="Calibri"/>
              </w:rPr>
              <w:t>Test Team/ Test Lead</w:t>
            </w:r>
          </w:p>
        </w:tc>
        <w:tc>
          <w:tcPr>
            <w:tcW w:w="2124" w:type="dxa"/>
            <w:vAlign w:val="bottom"/>
          </w:tcPr>
          <w:p w14:paraId="6C8B5892" w14:textId="77777777" w:rsidR="00CE6A9E" w:rsidRDefault="00CE6A9E" w:rsidP="00CE6A9E">
            <w:r>
              <w:t>Project Manager – David James</w:t>
            </w:r>
            <w:r>
              <w:tab/>
            </w:r>
          </w:p>
          <w:p w14:paraId="394DFC27" w14:textId="143310B7" w:rsidR="00CE6A9E" w:rsidRDefault="00CE6A9E" w:rsidP="00AE76EC">
            <w:pPr>
              <w:spacing w:line="255" w:lineRule="exact"/>
              <w:ind w:left="100"/>
              <w:rPr>
                <w:sz w:val="20"/>
                <w:szCs w:val="20"/>
              </w:rPr>
            </w:pPr>
          </w:p>
        </w:tc>
        <w:tc>
          <w:tcPr>
            <w:tcW w:w="1000" w:type="dxa"/>
            <w:tcBorders>
              <w:right w:val="single" w:sz="8" w:space="0" w:color="auto"/>
            </w:tcBorders>
            <w:vAlign w:val="bottom"/>
          </w:tcPr>
          <w:p w14:paraId="7FCF2F2B" w14:textId="3ABA3293" w:rsidR="00CE6A9E" w:rsidRDefault="00CE6A9E" w:rsidP="00AE76EC">
            <w:pPr>
              <w:spacing w:line="255" w:lineRule="exact"/>
              <w:ind w:right="10"/>
              <w:jc w:val="right"/>
              <w:rPr>
                <w:sz w:val="20"/>
                <w:szCs w:val="20"/>
              </w:rPr>
            </w:pPr>
          </w:p>
        </w:tc>
      </w:tr>
      <w:tr w:rsidR="00CE6A9E" w14:paraId="0EF322CC" w14:textId="77777777" w:rsidTr="00CE6A9E">
        <w:trPr>
          <w:trHeight w:val="273"/>
        </w:trPr>
        <w:tc>
          <w:tcPr>
            <w:tcW w:w="720" w:type="dxa"/>
            <w:tcBorders>
              <w:left w:val="single" w:sz="8" w:space="0" w:color="auto"/>
              <w:bottom w:val="single" w:sz="8" w:space="0" w:color="auto"/>
              <w:right w:val="single" w:sz="8" w:space="0" w:color="auto"/>
            </w:tcBorders>
            <w:vAlign w:val="bottom"/>
          </w:tcPr>
          <w:p w14:paraId="335BD018" w14:textId="77777777" w:rsidR="00CE6A9E" w:rsidRDefault="00CE6A9E" w:rsidP="00AE76EC">
            <w:pPr>
              <w:rPr>
                <w:sz w:val="23"/>
                <w:szCs w:val="23"/>
              </w:rPr>
            </w:pPr>
          </w:p>
        </w:tc>
        <w:tc>
          <w:tcPr>
            <w:tcW w:w="2671" w:type="dxa"/>
            <w:tcBorders>
              <w:bottom w:val="single" w:sz="8" w:space="0" w:color="auto"/>
              <w:right w:val="single" w:sz="8" w:space="0" w:color="auto"/>
            </w:tcBorders>
            <w:vAlign w:val="bottom"/>
          </w:tcPr>
          <w:p w14:paraId="644AF97D" w14:textId="77777777" w:rsidR="00CE6A9E" w:rsidRDefault="00CE6A9E" w:rsidP="00AE76EC">
            <w:pPr>
              <w:rPr>
                <w:sz w:val="23"/>
                <w:szCs w:val="23"/>
              </w:rPr>
            </w:pPr>
          </w:p>
        </w:tc>
        <w:tc>
          <w:tcPr>
            <w:tcW w:w="1985" w:type="dxa"/>
            <w:tcBorders>
              <w:bottom w:val="single" w:sz="8" w:space="0" w:color="auto"/>
              <w:right w:val="single" w:sz="8" w:space="0" w:color="auto"/>
            </w:tcBorders>
            <w:vAlign w:val="bottom"/>
          </w:tcPr>
          <w:p w14:paraId="2B522945" w14:textId="77777777" w:rsidR="00CE6A9E" w:rsidRDefault="00CE6A9E" w:rsidP="00AE76EC">
            <w:pPr>
              <w:rPr>
                <w:sz w:val="23"/>
                <w:szCs w:val="23"/>
              </w:rPr>
            </w:pPr>
          </w:p>
        </w:tc>
        <w:tc>
          <w:tcPr>
            <w:tcW w:w="2124" w:type="dxa"/>
            <w:tcBorders>
              <w:bottom w:val="single" w:sz="8" w:space="0" w:color="auto"/>
            </w:tcBorders>
            <w:vAlign w:val="bottom"/>
          </w:tcPr>
          <w:p w14:paraId="0A061562" w14:textId="0614F1C2" w:rsidR="00CE6A9E" w:rsidRDefault="00CE6A9E" w:rsidP="00AE76EC">
            <w:pPr>
              <w:ind w:left="100"/>
              <w:rPr>
                <w:sz w:val="20"/>
                <w:szCs w:val="20"/>
              </w:rPr>
            </w:pPr>
          </w:p>
        </w:tc>
        <w:tc>
          <w:tcPr>
            <w:tcW w:w="1000" w:type="dxa"/>
            <w:tcBorders>
              <w:bottom w:val="single" w:sz="8" w:space="0" w:color="auto"/>
              <w:right w:val="single" w:sz="8" w:space="0" w:color="auto"/>
            </w:tcBorders>
            <w:vAlign w:val="bottom"/>
          </w:tcPr>
          <w:p w14:paraId="266F17DC" w14:textId="77777777" w:rsidR="00CE6A9E" w:rsidRDefault="00CE6A9E" w:rsidP="00AE76EC">
            <w:pPr>
              <w:rPr>
                <w:sz w:val="23"/>
                <w:szCs w:val="23"/>
              </w:rPr>
            </w:pPr>
          </w:p>
        </w:tc>
      </w:tr>
      <w:tr w:rsidR="00CE6A9E" w14:paraId="1BC4D721" w14:textId="77777777" w:rsidTr="00CE6A9E">
        <w:trPr>
          <w:trHeight w:val="258"/>
        </w:trPr>
        <w:tc>
          <w:tcPr>
            <w:tcW w:w="720" w:type="dxa"/>
            <w:tcBorders>
              <w:left w:val="single" w:sz="8" w:space="0" w:color="auto"/>
              <w:bottom w:val="single" w:sz="8" w:space="0" w:color="auto"/>
              <w:right w:val="single" w:sz="8" w:space="0" w:color="auto"/>
            </w:tcBorders>
            <w:vAlign w:val="bottom"/>
          </w:tcPr>
          <w:p w14:paraId="208AB7B7" w14:textId="77777777" w:rsidR="00CE6A9E" w:rsidRDefault="00CE6A9E" w:rsidP="00AE76EC">
            <w:pPr>
              <w:spacing w:line="255" w:lineRule="exact"/>
              <w:ind w:left="120"/>
              <w:rPr>
                <w:sz w:val="20"/>
                <w:szCs w:val="20"/>
              </w:rPr>
            </w:pPr>
            <w:r>
              <w:rPr>
                <w:rFonts w:ascii="Calibri" w:eastAsia="Calibri" w:hAnsi="Calibri" w:cs="Calibri"/>
              </w:rPr>
              <w:t>5.</w:t>
            </w:r>
          </w:p>
        </w:tc>
        <w:tc>
          <w:tcPr>
            <w:tcW w:w="2671" w:type="dxa"/>
            <w:tcBorders>
              <w:bottom w:val="single" w:sz="8" w:space="0" w:color="auto"/>
              <w:right w:val="single" w:sz="8" w:space="0" w:color="auto"/>
            </w:tcBorders>
            <w:vAlign w:val="bottom"/>
          </w:tcPr>
          <w:p w14:paraId="04B6A586" w14:textId="77777777" w:rsidR="00CE6A9E" w:rsidRDefault="00CE6A9E" w:rsidP="00AE76EC">
            <w:pPr>
              <w:spacing w:line="255" w:lineRule="exact"/>
              <w:ind w:left="100"/>
              <w:rPr>
                <w:sz w:val="20"/>
                <w:szCs w:val="20"/>
              </w:rPr>
            </w:pPr>
            <w:r>
              <w:rPr>
                <w:rFonts w:ascii="Calibri" w:eastAsia="Calibri" w:hAnsi="Calibri" w:cs="Calibri"/>
              </w:rPr>
              <w:t>Test Closure report</w:t>
            </w:r>
          </w:p>
        </w:tc>
        <w:tc>
          <w:tcPr>
            <w:tcW w:w="1985" w:type="dxa"/>
            <w:tcBorders>
              <w:bottom w:val="single" w:sz="8" w:space="0" w:color="auto"/>
              <w:right w:val="single" w:sz="8" w:space="0" w:color="auto"/>
            </w:tcBorders>
            <w:vAlign w:val="bottom"/>
          </w:tcPr>
          <w:p w14:paraId="6DF8C870" w14:textId="77777777" w:rsidR="00CE6A9E" w:rsidRDefault="00CE6A9E" w:rsidP="00AE76EC">
            <w:pPr>
              <w:spacing w:line="255" w:lineRule="exact"/>
              <w:ind w:left="80"/>
              <w:rPr>
                <w:sz w:val="20"/>
                <w:szCs w:val="20"/>
              </w:rPr>
            </w:pPr>
            <w:r>
              <w:rPr>
                <w:rFonts w:ascii="Calibri" w:eastAsia="Calibri" w:hAnsi="Calibri" w:cs="Calibri"/>
              </w:rPr>
              <w:t>Test Lead</w:t>
            </w:r>
          </w:p>
        </w:tc>
        <w:tc>
          <w:tcPr>
            <w:tcW w:w="3124" w:type="dxa"/>
            <w:gridSpan w:val="2"/>
            <w:tcBorders>
              <w:bottom w:val="single" w:sz="8" w:space="0" w:color="auto"/>
              <w:right w:val="single" w:sz="8" w:space="0" w:color="auto"/>
            </w:tcBorders>
            <w:vAlign w:val="bottom"/>
          </w:tcPr>
          <w:p w14:paraId="6458B677" w14:textId="77777777" w:rsidR="00CE6A9E" w:rsidRDefault="00CE6A9E" w:rsidP="00CE6A9E">
            <w:r>
              <w:t>Project Manager – David James</w:t>
            </w:r>
            <w:r>
              <w:tab/>
            </w:r>
          </w:p>
          <w:p w14:paraId="7C2E6AD1" w14:textId="142ED972" w:rsidR="00CE6A9E" w:rsidRDefault="00CE6A9E" w:rsidP="00AE76EC">
            <w:pPr>
              <w:spacing w:line="255" w:lineRule="exact"/>
              <w:ind w:left="100"/>
              <w:rPr>
                <w:sz w:val="20"/>
                <w:szCs w:val="20"/>
              </w:rPr>
            </w:pPr>
          </w:p>
        </w:tc>
      </w:tr>
    </w:tbl>
    <w:p w14:paraId="2485C523" w14:textId="6DB28080" w:rsidR="007C6DBE" w:rsidRDefault="007C6DBE" w:rsidP="007C6DBE"/>
    <w:p w14:paraId="1D5BB323" w14:textId="77777777" w:rsidR="007C6DBE" w:rsidRDefault="007C6DBE" w:rsidP="007C6DBE">
      <w:pPr>
        <w:pStyle w:val="Heading2"/>
      </w:pPr>
    </w:p>
    <w:p w14:paraId="1B19CDAD" w14:textId="77777777" w:rsidR="006423B3" w:rsidRDefault="006423B3" w:rsidP="007C6DBE">
      <w:pPr>
        <w:pStyle w:val="Heading3"/>
      </w:pPr>
    </w:p>
    <w:p w14:paraId="7E536A97" w14:textId="77777777" w:rsidR="006423B3" w:rsidRDefault="006423B3" w:rsidP="007C6DBE">
      <w:pPr>
        <w:pStyle w:val="Heading3"/>
      </w:pPr>
    </w:p>
    <w:p w14:paraId="31E0E4F3" w14:textId="77777777" w:rsidR="006423B3" w:rsidRDefault="006423B3" w:rsidP="007C6DBE">
      <w:pPr>
        <w:pStyle w:val="Heading3"/>
      </w:pPr>
    </w:p>
    <w:p w14:paraId="18217DA7" w14:textId="77777777" w:rsidR="006423B3" w:rsidRDefault="006423B3" w:rsidP="007C6DBE">
      <w:pPr>
        <w:pStyle w:val="Heading3"/>
      </w:pPr>
    </w:p>
    <w:p w14:paraId="02D41324" w14:textId="157BB709" w:rsidR="006423B3" w:rsidRDefault="006423B3" w:rsidP="007C6DBE">
      <w:pPr>
        <w:pStyle w:val="Heading3"/>
      </w:pPr>
    </w:p>
    <w:p w14:paraId="46298100" w14:textId="4146C7B3" w:rsidR="006423B3" w:rsidRDefault="006423B3" w:rsidP="006423B3"/>
    <w:p w14:paraId="5367EAAE" w14:textId="77777777" w:rsidR="006423B3" w:rsidRPr="006423B3" w:rsidRDefault="006423B3" w:rsidP="006423B3"/>
    <w:p w14:paraId="6A43A099" w14:textId="1CEEF00C" w:rsidR="007C6DBE" w:rsidRDefault="007C6DBE" w:rsidP="006423B3">
      <w:pPr>
        <w:pStyle w:val="Heading3"/>
      </w:pPr>
      <w:bookmarkStart w:id="15" w:name="_Toc40301074"/>
      <w:r>
        <w:lastRenderedPageBreak/>
        <w:t>3.3.</w:t>
      </w:r>
      <w:r>
        <w:tab/>
        <w:t>User Acceptance Test (UAT)</w:t>
      </w:r>
      <w:bookmarkEnd w:id="15"/>
    </w:p>
    <w:p w14:paraId="3F74EE17" w14:textId="2773BE6B" w:rsidR="007C6DBE" w:rsidRDefault="007C6DBE" w:rsidP="007C6DBE">
      <w:r w:rsidRPr="00576BBE">
        <w:rPr>
          <w:b/>
          <w:bCs/>
        </w:rPr>
        <w:t>PURPOSE</w:t>
      </w:r>
      <w:r>
        <w:t xml:space="preserve">: </w:t>
      </w:r>
      <w:r w:rsidR="00294D5A">
        <w:t xml:space="preserve">This test </w:t>
      </w:r>
      <w:r>
        <w:t>allows the end users</w:t>
      </w:r>
      <w:r w:rsidR="00294D5A">
        <w:t xml:space="preserve"> (players)</w:t>
      </w:r>
      <w:r>
        <w:t xml:space="preserve"> to complete one final review of the system prior to deployment.</w:t>
      </w:r>
    </w:p>
    <w:p w14:paraId="03DEC066" w14:textId="77777777" w:rsidR="007C6DBE" w:rsidRDefault="007C6DBE" w:rsidP="007C6DBE"/>
    <w:p w14:paraId="1387CCF1" w14:textId="7DED66A8" w:rsidR="007C6DBE" w:rsidRDefault="007C6DBE" w:rsidP="007C6DBE">
      <w:r w:rsidRPr="00576BBE">
        <w:rPr>
          <w:b/>
          <w:bCs/>
        </w:rPr>
        <w:t>TESTERS</w:t>
      </w:r>
      <w:r>
        <w:t xml:space="preserve">: </w:t>
      </w:r>
      <w:r w:rsidR="00286A01">
        <w:t>The</w:t>
      </w:r>
      <w:r>
        <w:t xml:space="preserve"> UAT</w:t>
      </w:r>
      <w:r w:rsidR="00286A01">
        <w:t xml:space="preserve">s </w:t>
      </w:r>
      <w:r>
        <w:t xml:space="preserve">is performed by the end users </w:t>
      </w:r>
      <w:r w:rsidR="00294D5A">
        <w:t>i.e. players/gamers</w:t>
      </w:r>
      <w:r>
        <w:t xml:space="preserve"> </w:t>
      </w:r>
    </w:p>
    <w:p w14:paraId="5BCE02C1" w14:textId="77777777" w:rsidR="007C6DBE" w:rsidRDefault="007C6DBE" w:rsidP="007C6DBE"/>
    <w:p w14:paraId="094C91B7" w14:textId="48909EBD" w:rsidR="007C6DBE" w:rsidRDefault="007C6DBE" w:rsidP="007C6DBE">
      <w:r w:rsidRPr="00576BBE">
        <w:rPr>
          <w:b/>
          <w:bCs/>
        </w:rPr>
        <w:t>METHOD</w:t>
      </w:r>
      <w:r>
        <w:t xml:space="preserve">: </w:t>
      </w:r>
      <w:r w:rsidR="00934D26">
        <w:t xml:space="preserve">Since players/gamers/consumers are the users that are going to be using this application and will provide the most feedback about the product, </w:t>
      </w:r>
      <w:r>
        <w:t>it may happen that the users do some validation not contained in the scripts. Test team write the UAT test cases based on the inputs from End and Business Analyst’s.</w:t>
      </w:r>
    </w:p>
    <w:p w14:paraId="597EC6A9" w14:textId="77777777" w:rsidR="007C6DBE" w:rsidRDefault="007C6DBE" w:rsidP="007C6DBE"/>
    <w:p w14:paraId="03C17A7C" w14:textId="49D506E5" w:rsidR="00D603BB" w:rsidRDefault="007C6DBE" w:rsidP="00D603BB">
      <w:r w:rsidRPr="00576BBE">
        <w:rPr>
          <w:b/>
          <w:bCs/>
        </w:rPr>
        <w:t>TIMING</w:t>
      </w:r>
      <w:r>
        <w:t xml:space="preserve">: After all other levels of testing (Exploratory and Functional) are done. </w:t>
      </w:r>
      <w:r w:rsidR="00294D5A">
        <w:t>Product will be released to production after UAT testing complete</w:t>
      </w:r>
    </w:p>
    <w:p w14:paraId="0C766074" w14:textId="5FF87FC2" w:rsidR="00D603BB" w:rsidRDefault="00D603BB" w:rsidP="00D603BB"/>
    <w:p w14:paraId="5B4A2126" w14:textId="774C6070" w:rsidR="00D603BB" w:rsidRDefault="00D603BB" w:rsidP="00D603BB"/>
    <w:p w14:paraId="34F8184D" w14:textId="33B4F383" w:rsidR="00386A20" w:rsidRDefault="00386A20" w:rsidP="00386A20">
      <w:pPr>
        <w:pStyle w:val="Heading3"/>
      </w:pPr>
      <w:bookmarkStart w:id="16" w:name="_Toc40301075"/>
      <w:r>
        <w:t>3.4</w:t>
      </w:r>
      <w:r>
        <w:tab/>
        <w:t>Unit Testing</w:t>
      </w:r>
      <w:bookmarkEnd w:id="16"/>
    </w:p>
    <w:p w14:paraId="2CC91705" w14:textId="77777777" w:rsidR="00386A20" w:rsidRDefault="00386A20" w:rsidP="00386A20"/>
    <w:p w14:paraId="735D7A1A" w14:textId="0B079C57" w:rsidR="00FC24AD" w:rsidRDefault="00FC24AD" w:rsidP="00FC24AD">
      <w:r w:rsidRPr="00576BBE">
        <w:rPr>
          <w:b/>
          <w:bCs/>
        </w:rPr>
        <w:t>PURPOSE</w:t>
      </w:r>
      <w:r>
        <w:t xml:space="preserve">: </w:t>
      </w:r>
      <w:r w:rsidR="00D210B7">
        <w:t xml:space="preserve">Unit testing is used to test individual units of source code in the game’s scripts </w:t>
      </w:r>
    </w:p>
    <w:p w14:paraId="64222151" w14:textId="77777777" w:rsidR="00FC24AD" w:rsidRDefault="00FC24AD" w:rsidP="00FC24AD"/>
    <w:p w14:paraId="0C651398" w14:textId="636213D4" w:rsidR="00FC24AD" w:rsidRDefault="00FC24AD" w:rsidP="00FC24AD">
      <w:r w:rsidRPr="00576BBE">
        <w:rPr>
          <w:b/>
          <w:bCs/>
        </w:rPr>
        <w:t>TESTERS</w:t>
      </w:r>
      <w:r>
        <w:t xml:space="preserve">: </w:t>
      </w:r>
      <w:r w:rsidR="00D210B7">
        <w:t xml:space="preserve">Only performed by the Development team as they </w:t>
      </w:r>
      <w:r w:rsidR="00581E64">
        <w:t>write the game’s scripts</w:t>
      </w:r>
      <w:r>
        <w:t xml:space="preserve"> </w:t>
      </w:r>
    </w:p>
    <w:p w14:paraId="1CAD68AA" w14:textId="77777777" w:rsidR="00FC24AD" w:rsidRDefault="00FC24AD" w:rsidP="00FC24AD"/>
    <w:p w14:paraId="43950F4F" w14:textId="76EA1FDC" w:rsidR="00FC24AD" w:rsidRDefault="00FC24AD" w:rsidP="00FC24AD">
      <w:r w:rsidRPr="00576BBE">
        <w:rPr>
          <w:b/>
          <w:bCs/>
        </w:rPr>
        <w:t>METHOD</w:t>
      </w:r>
      <w:r>
        <w:t xml:space="preserve">: </w:t>
      </w:r>
      <w:r w:rsidR="00581E64">
        <w:t>Development Team test each script after they write it, and fix bugs/defects themselves as they appear. Defects found during this stage are not usually logged into GitHub Issues, and are usually fixed as they are found</w:t>
      </w:r>
    </w:p>
    <w:p w14:paraId="48792377" w14:textId="77777777" w:rsidR="00FC24AD" w:rsidRDefault="00FC24AD" w:rsidP="00FC24AD"/>
    <w:p w14:paraId="6A5256EF" w14:textId="33F0D3D8" w:rsidR="00FC24AD" w:rsidRDefault="00FC24AD" w:rsidP="00FC24AD">
      <w:r w:rsidRPr="00576BBE">
        <w:rPr>
          <w:b/>
          <w:bCs/>
        </w:rPr>
        <w:t>TIMING</w:t>
      </w:r>
      <w:r>
        <w:t xml:space="preserve">: </w:t>
      </w:r>
      <w:r w:rsidR="00581E64">
        <w:t>Usually the first type of testing done in the project, performed as the source code is being written</w:t>
      </w:r>
    </w:p>
    <w:p w14:paraId="531AF41B" w14:textId="77777777" w:rsidR="00386A20" w:rsidRDefault="00386A20" w:rsidP="00386A20"/>
    <w:p w14:paraId="4C13A286" w14:textId="70476F90" w:rsidR="00386A20" w:rsidRDefault="00386A20" w:rsidP="00386A20">
      <w:pPr>
        <w:pStyle w:val="Heading3"/>
      </w:pPr>
      <w:bookmarkStart w:id="17" w:name="_Toc40301076"/>
      <w:r>
        <w:t>3.5</w:t>
      </w:r>
      <w:r>
        <w:tab/>
        <w:t>System and Integration Testing</w:t>
      </w:r>
      <w:bookmarkEnd w:id="17"/>
    </w:p>
    <w:p w14:paraId="284ECC0B" w14:textId="77777777" w:rsidR="00386A20" w:rsidRDefault="00386A20" w:rsidP="00386A20"/>
    <w:p w14:paraId="73DDEC55" w14:textId="03ACC32E" w:rsidR="00FC24AD" w:rsidRDefault="00FC24AD" w:rsidP="00FC24AD">
      <w:r w:rsidRPr="00576BBE">
        <w:rPr>
          <w:b/>
          <w:bCs/>
        </w:rPr>
        <w:t>PURPOSE</w:t>
      </w:r>
      <w:r>
        <w:t xml:space="preserve">: </w:t>
      </w:r>
      <w:r w:rsidR="00581E64">
        <w:t>These tests allow the developers to test if their individual units of source code can work together as a cohesive group, after a merge. It makes sure their system/game overall is compliant</w:t>
      </w:r>
    </w:p>
    <w:p w14:paraId="23C06D18" w14:textId="77777777" w:rsidR="00FC24AD" w:rsidRDefault="00FC24AD" w:rsidP="00FC24AD"/>
    <w:p w14:paraId="28260112" w14:textId="15082D7F" w:rsidR="00FC24AD" w:rsidRDefault="00FC24AD" w:rsidP="00FC24AD">
      <w:r w:rsidRPr="00576BBE">
        <w:rPr>
          <w:b/>
          <w:bCs/>
        </w:rPr>
        <w:t>TESTERS</w:t>
      </w:r>
      <w:r>
        <w:t xml:space="preserve">: </w:t>
      </w:r>
      <w:r w:rsidR="00581E64">
        <w:t>Only performed by the Development Team</w:t>
      </w:r>
      <w:r>
        <w:t xml:space="preserve"> </w:t>
      </w:r>
    </w:p>
    <w:p w14:paraId="5503D0BA" w14:textId="77777777" w:rsidR="00FC24AD" w:rsidRDefault="00FC24AD" w:rsidP="00FC24AD"/>
    <w:p w14:paraId="0E6B4A76" w14:textId="35D27706" w:rsidR="00FC24AD" w:rsidRDefault="00FC24AD" w:rsidP="00FC24AD">
      <w:r w:rsidRPr="00576BBE">
        <w:rPr>
          <w:b/>
          <w:bCs/>
        </w:rPr>
        <w:lastRenderedPageBreak/>
        <w:t>METHOD</w:t>
      </w:r>
      <w:r>
        <w:t xml:space="preserve">: </w:t>
      </w:r>
      <w:r w:rsidR="002224F3">
        <w:t>Like</w:t>
      </w:r>
      <w:r w:rsidR="00581E64">
        <w:t xml:space="preserve"> Unit Testing, where the source code itself is tested, but after a complete merge of all the code into one single build</w:t>
      </w:r>
    </w:p>
    <w:p w14:paraId="45145101" w14:textId="77777777" w:rsidR="00FC24AD" w:rsidRDefault="00FC24AD" w:rsidP="00FC24AD"/>
    <w:p w14:paraId="37747FC9" w14:textId="24D9A4E3" w:rsidR="00FC24AD" w:rsidRDefault="00FC24AD" w:rsidP="00FC24AD">
      <w:r w:rsidRPr="00576BBE">
        <w:rPr>
          <w:b/>
          <w:bCs/>
        </w:rPr>
        <w:t>TIMING</w:t>
      </w:r>
      <w:r>
        <w:t>:</w:t>
      </w:r>
      <w:r w:rsidR="00581E64">
        <w:t xml:space="preserve"> Performed after Unit Testing has concluded</w:t>
      </w:r>
    </w:p>
    <w:p w14:paraId="365F0B7C" w14:textId="2802E391" w:rsidR="00386A20" w:rsidRDefault="00386A20" w:rsidP="00386A20">
      <w:pPr>
        <w:pStyle w:val="Heading3"/>
      </w:pPr>
      <w:bookmarkStart w:id="18" w:name="_Toc40301077"/>
      <w:r>
        <w:t>3.6</w:t>
      </w:r>
      <w:r>
        <w:tab/>
        <w:t>Performance and Stress Testing</w:t>
      </w:r>
      <w:bookmarkEnd w:id="18"/>
    </w:p>
    <w:p w14:paraId="77487381" w14:textId="77777777" w:rsidR="00386A20" w:rsidRDefault="00386A20" w:rsidP="00386A20"/>
    <w:p w14:paraId="0B57157E" w14:textId="2948C623" w:rsidR="00FC24AD" w:rsidRDefault="00FC24AD" w:rsidP="00FC24AD">
      <w:r w:rsidRPr="00576BBE">
        <w:rPr>
          <w:b/>
          <w:bCs/>
        </w:rPr>
        <w:t>PURPOSE</w:t>
      </w:r>
      <w:r>
        <w:t xml:space="preserve">: </w:t>
      </w:r>
      <w:r w:rsidR="002224F3">
        <w:t>The purpose of these tests is to test the game’s responsiveness and stability under a heavy, and sometimes more than the expected maximum, workload</w:t>
      </w:r>
    </w:p>
    <w:p w14:paraId="26E04397" w14:textId="77777777" w:rsidR="00FC24AD" w:rsidRDefault="00FC24AD" w:rsidP="00FC24AD"/>
    <w:p w14:paraId="048DAFE8" w14:textId="71609439" w:rsidR="00FC24AD" w:rsidRDefault="00FC24AD" w:rsidP="00FC24AD">
      <w:r w:rsidRPr="00576BBE">
        <w:rPr>
          <w:b/>
          <w:bCs/>
        </w:rPr>
        <w:t>TESTERS</w:t>
      </w:r>
      <w:r>
        <w:t xml:space="preserve">: </w:t>
      </w:r>
      <w:r w:rsidR="004B7B51">
        <w:t>Can be done by the Development Team in conjunction with the Test Team</w:t>
      </w:r>
    </w:p>
    <w:p w14:paraId="4AA205A9" w14:textId="77777777" w:rsidR="00FC24AD" w:rsidRDefault="00FC24AD" w:rsidP="00FC24AD"/>
    <w:p w14:paraId="44C00EF1" w14:textId="3EE31275" w:rsidR="00FC24AD" w:rsidRDefault="00FC24AD" w:rsidP="00FC24AD">
      <w:r w:rsidRPr="00576BBE">
        <w:rPr>
          <w:b/>
          <w:bCs/>
        </w:rPr>
        <w:t>METHOD</w:t>
      </w:r>
      <w:r>
        <w:t xml:space="preserve">: </w:t>
      </w:r>
      <w:r w:rsidR="004B7B51">
        <w:t>Usually done using Automation Scripts which will overload the game, and put the application under intense stress and record when the application crashes</w:t>
      </w:r>
    </w:p>
    <w:p w14:paraId="170A18A2" w14:textId="77777777" w:rsidR="00FC24AD" w:rsidRDefault="00FC24AD" w:rsidP="00FC24AD"/>
    <w:p w14:paraId="795FB399" w14:textId="3FE0FE9C" w:rsidR="00FC24AD" w:rsidRDefault="00FC24AD" w:rsidP="00FC24AD">
      <w:r w:rsidRPr="00576BBE">
        <w:rPr>
          <w:b/>
          <w:bCs/>
        </w:rPr>
        <w:t>TIMING</w:t>
      </w:r>
      <w:r>
        <w:t xml:space="preserve">: </w:t>
      </w:r>
      <w:r w:rsidR="004B7B51">
        <w:t>Performed after System and Integration Testing</w:t>
      </w:r>
    </w:p>
    <w:p w14:paraId="08AE436D" w14:textId="77777777" w:rsidR="006423B3" w:rsidRDefault="006423B3" w:rsidP="00B4512B">
      <w:pPr>
        <w:pStyle w:val="Heading2"/>
      </w:pPr>
    </w:p>
    <w:p w14:paraId="3584FA30" w14:textId="54A2E815" w:rsidR="00D603BB" w:rsidRPr="00B4512B" w:rsidRDefault="007C6DBE" w:rsidP="00B4512B">
      <w:pPr>
        <w:pStyle w:val="Heading2"/>
      </w:pPr>
      <w:bookmarkStart w:id="19" w:name="_Toc40301078"/>
      <w:r w:rsidRPr="00B4512B">
        <w:t>4.0</w:t>
      </w:r>
      <w:r w:rsidRPr="00B4512B">
        <w:tab/>
        <w:t>TESTING STRATEG</w:t>
      </w:r>
      <w:r w:rsidR="00D603BB" w:rsidRPr="00B4512B">
        <w:t>Y</w:t>
      </w:r>
      <w:bookmarkEnd w:id="19"/>
    </w:p>
    <w:p w14:paraId="47640718" w14:textId="37A0F933" w:rsidR="00D603BB" w:rsidRDefault="00D603BB" w:rsidP="00B4512B">
      <w:pPr>
        <w:pStyle w:val="Heading3"/>
        <w:rPr>
          <w:sz w:val="20"/>
          <w:szCs w:val="20"/>
        </w:rPr>
      </w:pPr>
      <w:bookmarkStart w:id="20" w:name="_Toc40301079"/>
      <w:r>
        <w:rPr>
          <w:rFonts w:eastAsia="Cambria"/>
        </w:rPr>
        <w:t>4.1. Entry and Exit Criteria</w:t>
      </w:r>
      <w:bookmarkEnd w:id="20"/>
    </w:p>
    <w:p w14:paraId="6370EF05" w14:textId="7B6B1682" w:rsidR="00D603BB" w:rsidRDefault="00D603BB" w:rsidP="00D603BB">
      <w:pPr>
        <w:numPr>
          <w:ilvl w:val="0"/>
          <w:numId w:val="11"/>
        </w:numPr>
        <w:tabs>
          <w:tab w:val="left" w:pos="1360"/>
        </w:tabs>
        <w:spacing w:after="0" w:line="231" w:lineRule="auto"/>
        <w:ind w:left="1360" w:right="120" w:hanging="368"/>
        <w:rPr>
          <w:rFonts w:ascii="Symbol" w:eastAsia="Symbol" w:hAnsi="Symbol" w:cs="Symbol"/>
        </w:rPr>
      </w:pPr>
      <w:r>
        <w:rPr>
          <w:rFonts w:ascii="Calibri" w:eastAsia="Calibri" w:hAnsi="Calibri" w:cs="Calibri"/>
        </w:rPr>
        <w:t>The entry criteria refer to the desirable conditions in order to start test execution; there must be a stable build of the game and all game-breaking defects removed.</w:t>
      </w:r>
    </w:p>
    <w:p w14:paraId="7E8E81B5" w14:textId="77777777" w:rsidR="00D603BB" w:rsidRDefault="00D603BB" w:rsidP="00D603BB">
      <w:pPr>
        <w:spacing w:line="100" w:lineRule="exact"/>
        <w:rPr>
          <w:rFonts w:ascii="Symbol" w:eastAsia="Symbol" w:hAnsi="Symbol" w:cs="Symbol"/>
        </w:rPr>
      </w:pPr>
    </w:p>
    <w:p w14:paraId="3C12F65D" w14:textId="28A95124" w:rsidR="00D603BB" w:rsidRDefault="00D603BB" w:rsidP="00D603BB">
      <w:pPr>
        <w:numPr>
          <w:ilvl w:val="0"/>
          <w:numId w:val="11"/>
        </w:numPr>
        <w:tabs>
          <w:tab w:val="left" w:pos="1360"/>
        </w:tabs>
        <w:spacing w:after="0" w:line="231" w:lineRule="auto"/>
        <w:ind w:left="1360" w:right="120" w:hanging="368"/>
        <w:rPr>
          <w:rFonts w:ascii="Symbol" w:eastAsia="Symbol" w:hAnsi="Symbol" w:cs="Symbol"/>
        </w:rPr>
      </w:pPr>
      <w:r>
        <w:rPr>
          <w:rFonts w:ascii="Calibri" w:eastAsia="Calibri" w:hAnsi="Calibri" w:cs="Calibri"/>
        </w:rPr>
        <w:t xml:space="preserve">The exit criteria are the desirable conditions that need to be met </w:t>
      </w:r>
      <w:r w:rsidR="00ED1F9B">
        <w:rPr>
          <w:rFonts w:ascii="Calibri" w:eastAsia="Calibri" w:hAnsi="Calibri" w:cs="Calibri"/>
        </w:rPr>
        <w:t>for</w:t>
      </w:r>
      <w:r>
        <w:rPr>
          <w:rFonts w:ascii="Calibri" w:eastAsia="Calibri" w:hAnsi="Calibri" w:cs="Calibri"/>
        </w:rPr>
        <w:t xml:space="preserve"> the testing to be completed and to proceed with the implementation of the code.</w:t>
      </w:r>
    </w:p>
    <w:p w14:paraId="3E822022" w14:textId="77777777" w:rsidR="00D603BB" w:rsidRDefault="00D603BB" w:rsidP="00D603BB">
      <w:pPr>
        <w:spacing w:line="102" w:lineRule="exact"/>
        <w:rPr>
          <w:rFonts w:ascii="Symbol" w:eastAsia="Symbol" w:hAnsi="Symbol" w:cs="Symbol"/>
        </w:rPr>
      </w:pPr>
    </w:p>
    <w:p w14:paraId="211783BB" w14:textId="10988558" w:rsidR="00D603BB" w:rsidRDefault="00D603BB" w:rsidP="00D603BB">
      <w:pPr>
        <w:numPr>
          <w:ilvl w:val="0"/>
          <w:numId w:val="11"/>
        </w:numPr>
        <w:tabs>
          <w:tab w:val="left" w:pos="1360"/>
        </w:tabs>
        <w:spacing w:after="0" w:line="248" w:lineRule="auto"/>
        <w:ind w:left="1360" w:right="120" w:hanging="368"/>
        <w:jc w:val="both"/>
        <w:rPr>
          <w:rFonts w:ascii="Symbol" w:eastAsia="Symbol" w:hAnsi="Symbol" w:cs="Symbol"/>
        </w:rPr>
      </w:pPr>
      <w:r>
        <w:rPr>
          <w:rFonts w:ascii="Calibri" w:eastAsia="Calibri" w:hAnsi="Calibri" w:cs="Calibri"/>
        </w:rPr>
        <w:t>Entry and exit criteria are flexible benchmarks. If they are not met, the test team will assess the risk and provide a recommendation.</w:t>
      </w:r>
    </w:p>
    <w:p w14:paraId="1E256C6F" w14:textId="77777777" w:rsidR="00D603BB" w:rsidRDefault="00D603BB" w:rsidP="00D603BB">
      <w:pPr>
        <w:spacing w:line="91" w:lineRule="exact"/>
        <w:rPr>
          <w:rFonts w:ascii="Symbol" w:eastAsia="Symbol" w:hAnsi="Symbol" w:cs="Symbol"/>
        </w:rPr>
      </w:pPr>
    </w:p>
    <w:p w14:paraId="1CBDAD73" w14:textId="77777777" w:rsidR="00D603BB" w:rsidRDefault="00D603BB" w:rsidP="00D603BB">
      <w:pPr>
        <w:numPr>
          <w:ilvl w:val="0"/>
          <w:numId w:val="11"/>
        </w:numPr>
        <w:tabs>
          <w:tab w:val="left" w:pos="1360"/>
        </w:tabs>
        <w:spacing w:after="0" w:line="231" w:lineRule="auto"/>
        <w:ind w:left="1360" w:right="120" w:hanging="368"/>
        <w:rPr>
          <w:rFonts w:ascii="Symbol" w:eastAsia="Symbol" w:hAnsi="Symbol" w:cs="Symbol"/>
        </w:rPr>
      </w:pPr>
      <w:r>
        <w:rPr>
          <w:rFonts w:ascii="Calibri" w:eastAsia="Calibri" w:hAnsi="Calibri" w:cs="Calibri"/>
        </w:rPr>
        <w:t>Entry criteria to start the execution phase of the test: the activities listed in the Test Planning section of the schedule are 100% completed.</w:t>
      </w:r>
    </w:p>
    <w:p w14:paraId="33B3E76D" w14:textId="77777777" w:rsidR="00D603BB" w:rsidRDefault="00D603BB" w:rsidP="00D603BB">
      <w:pPr>
        <w:spacing w:line="102" w:lineRule="exact"/>
        <w:rPr>
          <w:rFonts w:ascii="Symbol" w:eastAsia="Symbol" w:hAnsi="Symbol" w:cs="Symbol"/>
        </w:rPr>
      </w:pPr>
    </w:p>
    <w:p w14:paraId="17C2017D" w14:textId="5A18BEAA" w:rsidR="00D603BB" w:rsidRPr="00AE76EC" w:rsidRDefault="00D603BB" w:rsidP="00D603BB">
      <w:pPr>
        <w:numPr>
          <w:ilvl w:val="0"/>
          <w:numId w:val="11"/>
        </w:numPr>
        <w:tabs>
          <w:tab w:val="left" w:pos="1360"/>
        </w:tabs>
        <w:spacing w:after="0" w:line="231" w:lineRule="auto"/>
        <w:ind w:left="1360" w:right="120" w:hanging="368"/>
        <w:rPr>
          <w:rFonts w:ascii="Symbol" w:eastAsia="Symbol" w:hAnsi="Symbol" w:cs="Symbol"/>
        </w:rPr>
      </w:pPr>
      <w:r>
        <w:rPr>
          <w:rFonts w:ascii="Calibri" w:eastAsia="Calibri" w:hAnsi="Calibri" w:cs="Calibri"/>
        </w:rPr>
        <w:t>Entry criteria to start each cycle: the activities listed in the Test Execution section of the schedule are 100% completed at each cycle.</w:t>
      </w:r>
    </w:p>
    <w:p w14:paraId="6BB078C7" w14:textId="77777777" w:rsidR="00AE76EC" w:rsidRDefault="00AE76EC" w:rsidP="00AE76EC">
      <w:pPr>
        <w:pStyle w:val="ListParagraph"/>
        <w:rPr>
          <w:rFonts w:ascii="Symbol" w:eastAsia="Symbol" w:hAnsi="Symbol" w:cs="Symbol"/>
        </w:rPr>
      </w:pPr>
    </w:p>
    <w:p w14:paraId="6C1660D4" w14:textId="77777777" w:rsidR="00AE76EC" w:rsidRDefault="00AE76EC" w:rsidP="00B4512B">
      <w:pPr>
        <w:pStyle w:val="Heading3"/>
        <w:rPr>
          <w:sz w:val="20"/>
          <w:szCs w:val="20"/>
        </w:rPr>
      </w:pPr>
      <w:bookmarkStart w:id="21" w:name="_Toc40301080"/>
      <w:r>
        <w:rPr>
          <w:rFonts w:eastAsia="Cambria"/>
        </w:rPr>
        <w:t>4.2. Test Cycles</w:t>
      </w:r>
      <w:bookmarkEnd w:id="21"/>
    </w:p>
    <w:p w14:paraId="318DA392" w14:textId="77777777" w:rsidR="00AE76EC" w:rsidRDefault="00AE76EC" w:rsidP="00AE76EC">
      <w:pPr>
        <w:spacing w:line="269" w:lineRule="exact"/>
        <w:rPr>
          <w:sz w:val="20"/>
          <w:szCs w:val="20"/>
        </w:rPr>
      </w:pPr>
    </w:p>
    <w:p w14:paraId="21C8E9F0" w14:textId="7E473BA4" w:rsidR="00AE76EC" w:rsidRDefault="00AE76EC" w:rsidP="00AE76EC">
      <w:pPr>
        <w:numPr>
          <w:ilvl w:val="0"/>
          <w:numId w:val="12"/>
        </w:numPr>
        <w:tabs>
          <w:tab w:val="left" w:pos="1440"/>
        </w:tabs>
        <w:spacing w:after="0" w:line="240" w:lineRule="auto"/>
        <w:ind w:left="1440" w:hanging="448"/>
        <w:rPr>
          <w:rFonts w:ascii="Courier New" w:eastAsia="Courier New" w:hAnsi="Courier New" w:cs="Courier New"/>
        </w:rPr>
      </w:pPr>
      <w:r>
        <w:rPr>
          <w:rFonts w:ascii="Calibri" w:eastAsia="Calibri" w:hAnsi="Calibri" w:cs="Calibri"/>
        </w:rPr>
        <w:t xml:space="preserve">There will be two cycles for functional testing. Each cycle will execute all the </w:t>
      </w:r>
      <w:r w:rsidR="00ED1F9B">
        <w:rPr>
          <w:rFonts w:ascii="Calibri" w:eastAsia="Calibri" w:hAnsi="Calibri" w:cs="Calibri"/>
        </w:rPr>
        <w:t>scripts.</w:t>
      </w:r>
    </w:p>
    <w:p w14:paraId="33C3641F" w14:textId="77777777" w:rsidR="00AE76EC" w:rsidRDefault="00AE76EC" w:rsidP="00AE76EC">
      <w:pPr>
        <w:spacing w:line="34" w:lineRule="exact"/>
        <w:rPr>
          <w:sz w:val="20"/>
          <w:szCs w:val="20"/>
        </w:rPr>
      </w:pPr>
    </w:p>
    <w:p w14:paraId="14BA2147" w14:textId="20A3B6C7" w:rsidR="00AE76EC" w:rsidRPr="000A7B9B" w:rsidRDefault="00AE76EC" w:rsidP="000A7B9B">
      <w:pPr>
        <w:numPr>
          <w:ilvl w:val="0"/>
          <w:numId w:val="13"/>
        </w:numPr>
        <w:tabs>
          <w:tab w:val="left" w:pos="1440"/>
        </w:tabs>
        <w:spacing w:after="0" w:line="240" w:lineRule="auto"/>
        <w:ind w:left="1440" w:hanging="448"/>
        <w:rPr>
          <w:rFonts w:ascii="Courier New" w:eastAsia="Courier New" w:hAnsi="Courier New" w:cs="Courier New"/>
        </w:rPr>
      </w:pPr>
      <w:r>
        <w:rPr>
          <w:rFonts w:ascii="Calibri" w:eastAsia="Calibri" w:hAnsi="Calibri" w:cs="Calibri"/>
        </w:rPr>
        <w:t>The objective of the first cycle is to identify any blocking, critical defects, and most of the</w:t>
      </w:r>
      <w:r w:rsidR="000A7B9B">
        <w:rPr>
          <w:rFonts w:ascii="Courier New" w:eastAsia="Courier New" w:hAnsi="Courier New" w:cs="Courier New"/>
        </w:rPr>
        <w:t xml:space="preserve"> </w:t>
      </w:r>
      <w:r w:rsidRPr="000A7B9B">
        <w:rPr>
          <w:rFonts w:ascii="Calibri" w:eastAsia="Calibri" w:hAnsi="Calibri" w:cs="Calibri"/>
        </w:rPr>
        <w:t>high defects. It is expected to use some work-around in order to get to all the scripts.</w:t>
      </w:r>
    </w:p>
    <w:p w14:paraId="439B6A39" w14:textId="77777777" w:rsidR="00AE76EC" w:rsidRDefault="00AE76EC" w:rsidP="00AE76EC">
      <w:pPr>
        <w:spacing w:line="88" w:lineRule="exact"/>
        <w:rPr>
          <w:sz w:val="20"/>
          <w:szCs w:val="20"/>
        </w:rPr>
      </w:pPr>
    </w:p>
    <w:p w14:paraId="3C46E6D9" w14:textId="77777777" w:rsidR="00AE76EC" w:rsidRDefault="00AE76EC" w:rsidP="00AE76EC">
      <w:pPr>
        <w:numPr>
          <w:ilvl w:val="1"/>
          <w:numId w:val="14"/>
        </w:numPr>
        <w:tabs>
          <w:tab w:val="left" w:pos="1440"/>
        </w:tabs>
        <w:spacing w:after="0" w:line="251" w:lineRule="auto"/>
        <w:ind w:left="1440" w:hanging="448"/>
        <w:jc w:val="both"/>
        <w:rPr>
          <w:rFonts w:ascii="Courier New" w:eastAsia="Courier New" w:hAnsi="Courier New" w:cs="Courier New"/>
        </w:rPr>
      </w:pPr>
      <w:r>
        <w:rPr>
          <w:rFonts w:ascii="Calibri" w:eastAsia="Calibri" w:hAnsi="Calibri" w:cs="Calibri"/>
        </w:rPr>
        <w:lastRenderedPageBreak/>
        <w:t>The objective of the second cycle is to identify remaining high and medium defects, remove the work-around from the first cycle, correct gaps in the scripts and obtain performance results.</w:t>
      </w:r>
    </w:p>
    <w:p w14:paraId="0712DA05" w14:textId="77777777" w:rsidR="00AE76EC" w:rsidRDefault="00AE76EC" w:rsidP="00AE76EC">
      <w:pPr>
        <w:spacing w:line="30" w:lineRule="exact"/>
        <w:rPr>
          <w:rFonts w:ascii="Courier New" w:eastAsia="Courier New" w:hAnsi="Courier New" w:cs="Courier New"/>
        </w:rPr>
      </w:pPr>
    </w:p>
    <w:p w14:paraId="7942945B" w14:textId="00F48FD8" w:rsidR="00AE76EC" w:rsidRDefault="000B5B09" w:rsidP="00AE76EC">
      <w:pPr>
        <w:numPr>
          <w:ilvl w:val="0"/>
          <w:numId w:val="14"/>
        </w:numPr>
        <w:tabs>
          <w:tab w:val="left" w:pos="1000"/>
        </w:tabs>
        <w:spacing w:after="0" w:line="240" w:lineRule="auto"/>
        <w:ind w:left="1000" w:hanging="368"/>
        <w:rPr>
          <w:rFonts w:ascii="Symbol" w:eastAsia="Symbol" w:hAnsi="Symbol" w:cs="Symbol"/>
        </w:rPr>
      </w:pPr>
      <w:r>
        <w:rPr>
          <w:rFonts w:ascii="Calibri" w:eastAsia="Calibri" w:hAnsi="Calibri" w:cs="Calibri"/>
        </w:rPr>
        <w:t>User Acceptance Test</w:t>
      </w:r>
      <w:r w:rsidR="00D92579">
        <w:rPr>
          <w:rFonts w:ascii="Calibri" w:eastAsia="Calibri" w:hAnsi="Calibri" w:cs="Calibri"/>
        </w:rPr>
        <w:t xml:space="preserve"> </w:t>
      </w:r>
      <w:r>
        <w:rPr>
          <w:rFonts w:ascii="Calibri" w:eastAsia="Calibri" w:hAnsi="Calibri" w:cs="Calibri"/>
        </w:rPr>
        <w:t>(</w:t>
      </w:r>
      <w:r w:rsidR="00AE76EC">
        <w:rPr>
          <w:rFonts w:ascii="Calibri" w:eastAsia="Calibri" w:hAnsi="Calibri" w:cs="Calibri"/>
        </w:rPr>
        <w:t>UAT</w:t>
      </w:r>
      <w:r>
        <w:rPr>
          <w:rFonts w:ascii="Calibri" w:eastAsia="Calibri" w:hAnsi="Calibri" w:cs="Calibri"/>
        </w:rPr>
        <w:t>)</w:t>
      </w:r>
      <w:r w:rsidR="00AE76EC">
        <w:rPr>
          <w:rFonts w:ascii="Calibri" w:eastAsia="Calibri" w:hAnsi="Calibri" w:cs="Calibri"/>
        </w:rPr>
        <w:t xml:space="preserve"> will consist of one cycle.</w:t>
      </w:r>
    </w:p>
    <w:p w14:paraId="2EFC3879" w14:textId="0ED0523F" w:rsidR="00AE76EC" w:rsidRDefault="00AE76EC" w:rsidP="00B4512B">
      <w:pPr>
        <w:pStyle w:val="Heading3"/>
        <w:rPr>
          <w:sz w:val="20"/>
          <w:szCs w:val="20"/>
        </w:rPr>
      </w:pPr>
      <w:r>
        <w:rPr>
          <w:rFonts w:eastAsia="Cambria"/>
        </w:rPr>
        <w:t xml:space="preserve"> </w:t>
      </w:r>
    </w:p>
    <w:p w14:paraId="4CC5B9D6" w14:textId="77777777" w:rsidR="00B4512B" w:rsidRDefault="00B4512B" w:rsidP="00B4512B">
      <w:pPr>
        <w:rPr>
          <w:rFonts w:ascii="Cambria" w:eastAsia="Cambria" w:hAnsi="Cambria" w:cs="Cambria"/>
          <w:b/>
          <w:bCs/>
          <w:color w:val="365F91"/>
          <w:sz w:val="24"/>
          <w:szCs w:val="24"/>
        </w:rPr>
      </w:pPr>
    </w:p>
    <w:p w14:paraId="6E185B10" w14:textId="77777777" w:rsidR="00B4512B" w:rsidRDefault="00B4512B" w:rsidP="00B4512B">
      <w:pPr>
        <w:rPr>
          <w:rFonts w:ascii="Cambria" w:eastAsia="Cambria" w:hAnsi="Cambria" w:cs="Cambria"/>
          <w:b/>
          <w:bCs/>
          <w:color w:val="365F91"/>
          <w:sz w:val="24"/>
          <w:szCs w:val="24"/>
        </w:rPr>
      </w:pPr>
    </w:p>
    <w:p w14:paraId="33432563" w14:textId="065BB44A" w:rsidR="00B4512B" w:rsidRDefault="00B4512B" w:rsidP="00B4512B">
      <w:pPr>
        <w:pStyle w:val="Heading3"/>
        <w:rPr>
          <w:sz w:val="20"/>
          <w:szCs w:val="20"/>
        </w:rPr>
      </w:pPr>
      <w:bookmarkStart w:id="22" w:name="_Toc40301081"/>
      <w:r>
        <w:rPr>
          <w:rFonts w:eastAsia="Cambria"/>
        </w:rPr>
        <w:t>4.</w:t>
      </w:r>
      <w:r w:rsidR="006A127C">
        <w:rPr>
          <w:rFonts w:eastAsia="Cambria"/>
        </w:rPr>
        <w:t>3</w:t>
      </w:r>
      <w:r>
        <w:rPr>
          <w:rFonts w:eastAsia="Cambria"/>
        </w:rPr>
        <w:t>. Test Metrics</w:t>
      </w:r>
      <w:bookmarkEnd w:id="22"/>
    </w:p>
    <w:p w14:paraId="31FE2201" w14:textId="77777777" w:rsidR="00B4512B" w:rsidRDefault="00B4512B" w:rsidP="00B4512B">
      <w:pPr>
        <w:spacing w:line="327" w:lineRule="exact"/>
        <w:rPr>
          <w:sz w:val="20"/>
          <w:szCs w:val="20"/>
        </w:rPr>
      </w:pPr>
    </w:p>
    <w:p w14:paraId="7D6B59F0" w14:textId="32F2117F" w:rsidR="00B4512B" w:rsidRDefault="00CF7D5C" w:rsidP="00B4512B">
      <w:pPr>
        <w:spacing w:line="237" w:lineRule="auto"/>
        <w:ind w:left="640" w:right="100"/>
        <w:jc w:val="both"/>
        <w:rPr>
          <w:rFonts w:ascii="Calibri" w:eastAsia="Calibri" w:hAnsi="Calibri" w:cs="Calibri"/>
        </w:rPr>
      </w:pPr>
      <w:r>
        <w:rPr>
          <w:rFonts w:ascii="Calibri" w:eastAsia="Calibri" w:hAnsi="Calibri" w:cs="Calibri"/>
        </w:rPr>
        <w:t xml:space="preserve">A metric is something used to measure in data, and </w:t>
      </w:r>
      <w:r w:rsidR="00B4512B">
        <w:rPr>
          <w:rFonts w:ascii="Calibri" w:eastAsia="Calibri" w:hAnsi="Calibri" w:cs="Calibri"/>
        </w:rPr>
        <w:t>Test metrics</w:t>
      </w:r>
      <w:r>
        <w:rPr>
          <w:rFonts w:ascii="Calibri" w:eastAsia="Calibri" w:hAnsi="Calibri" w:cs="Calibri"/>
        </w:rPr>
        <w:t xml:space="preserve"> are used</w:t>
      </w:r>
      <w:r w:rsidR="00B4512B">
        <w:rPr>
          <w:rFonts w:ascii="Calibri" w:eastAsia="Calibri" w:hAnsi="Calibri" w:cs="Calibri"/>
        </w:rPr>
        <w:t xml:space="preserve"> to measure the progress and level of success of the test</w:t>
      </w:r>
      <w:r>
        <w:rPr>
          <w:rFonts w:ascii="Calibri" w:eastAsia="Calibri" w:hAnsi="Calibri" w:cs="Calibri"/>
        </w:rPr>
        <w:t xml:space="preserve"> developed and is submitted to the project manager for their approval</w:t>
      </w:r>
      <w:r w:rsidR="00B4512B">
        <w:rPr>
          <w:rFonts w:ascii="Calibri" w:eastAsia="Calibri" w:hAnsi="Calibri" w:cs="Calibri"/>
        </w:rPr>
        <w:t xml:space="preserve">. </w:t>
      </w:r>
      <w:r>
        <w:rPr>
          <w:rFonts w:ascii="Calibri" w:eastAsia="Calibri" w:hAnsi="Calibri" w:cs="Calibri"/>
        </w:rPr>
        <w:t>Some of the metrics for the tests are:</w:t>
      </w:r>
    </w:p>
    <w:p w14:paraId="0B95F893" w14:textId="136DE52A" w:rsidR="00CF7D5C" w:rsidRDefault="00CF7D5C" w:rsidP="00B4512B">
      <w:pPr>
        <w:spacing w:line="237" w:lineRule="auto"/>
        <w:ind w:left="640" w:right="100"/>
        <w:jc w:val="both"/>
        <w:rPr>
          <w:rFonts w:ascii="Calibri" w:eastAsia="Calibri" w:hAnsi="Calibri" w:cs="Calibri"/>
        </w:rPr>
      </w:pPr>
    </w:p>
    <w:tbl>
      <w:tblPr>
        <w:tblStyle w:val="TableGrid"/>
        <w:tblW w:w="0" w:type="auto"/>
        <w:tblInd w:w="640" w:type="dxa"/>
        <w:tblLook w:val="04A0" w:firstRow="1" w:lastRow="0" w:firstColumn="1" w:lastColumn="0" w:noHBand="0" w:noVBand="1"/>
      </w:tblPr>
      <w:tblGrid>
        <w:gridCol w:w="2780"/>
        <w:gridCol w:w="2828"/>
        <w:gridCol w:w="2768"/>
      </w:tblGrid>
      <w:tr w:rsidR="00CF7D5C" w14:paraId="01D341C2" w14:textId="77777777" w:rsidTr="00CF7D5C">
        <w:tc>
          <w:tcPr>
            <w:tcW w:w="3005" w:type="dxa"/>
          </w:tcPr>
          <w:p w14:paraId="1D0A0736" w14:textId="77ADFC37" w:rsidR="00CF7D5C" w:rsidRPr="00CF7D5C" w:rsidRDefault="00CF7D5C" w:rsidP="00CF7D5C">
            <w:pPr>
              <w:spacing w:line="237" w:lineRule="auto"/>
              <w:ind w:right="100"/>
              <w:jc w:val="center"/>
              <w:rPr>
                <w:b/>
                <w:bCs/>
                <w:sz w:val="20"/>
                <w:szCs w:val="20"/>
              </w:rPr>
            </w:pPr>
            <w:r w:rsidRPr="00CF7D5C">
              <w:rPr>
                <w:b/>
                <w:bCs/>
                <w:sz w:val="20"/>
                <w:szCs w:val="20"/>
              </w:rPr>
              <w:t>Report</w:t>
            </w:r>
          </w:p>
        </w:tc>
        <w:tc>
          <w:tcPr>
            <w:tcW w:w="3005" w:type="dxa"/>
          </w:tcPr>
          <w:p w14:paraId="24C36109" w14:textId="1DE2A922" w:rsidR="00CF7D5C" w:rsidRPr="00CF7D5C" w:rsidRDefault="00CF7D5C" w:rsidP="00CF7D5C">
            <w:pPr>
              <w:spacing w:line="237" w:lineRule="auto"/>
              <w:ind w:right="100"/>
              <w:jc w:val="center"/>
              <w:rPr>
                <w:b/>
                <w:bCs/>
                <w:sz w:val="20"/>
                <w:szCs w:val="20"/>
              </w:rPr>
            </w:pPr>
            <w:r w:rsidRPr="00CF7D5C">
              <w:rPr>
                <w:b/>
                <w:bCs/>
                <w:sz w:val="20"/>
                <w:szCs w:val="20"/>
              </w:rPr>
              <w:t>Description</w:t>
            </w:r>
          </w:p>
        </w:tc>
        <w:tc>
          <w:tcPr>
            <w:tcW w:w="3006" w:type="dxa"/>
          </w:tcPr>
          <w:p w14:paraId="766E5582" w14:textId="10CDF1A6" w:rsidR="00CF7D5C" w:rsidRPr="00CF7D5C" w:rsidRDefault="00CF7D5C" w:rsidP="00CF7D5C">
            <w:pPr>
              <w:spacing w:line="237" w:lineRule="auto"/>
              <w:ind w:right="100"/>
              <w:jc w:val="center"/>
              <w:rPr>
                <w:b/>
                <w:bCs/>
                <w:sz w:val="20"/>
                <w:szCs w:val="20"/>
              </w:rPr>
            </w:pPr>
            <w:r w:rsidRPr="00CF7D5C">
              <w:rPr>
                <w:b/>
                <w:bCs/>
                <w:sz w:val="20"/>
                <w:szCs w:val="20"/>
              </w:rPr>
              <w:t>Frequency</w:t>
            </w:r>
          </w:p>
        </w:tc>
      </w:tr>
      <w:tr w:rsidR="00CF7D5C" w14:paraId="0BE64FA5" w14:textId="77777777" w:rsidTr="00CF7D5C">
        <w:tc>
          <w:tcPr>
            <w:tcW w:w="3005" w:type="dxa"/>
          </w:tcPr>
          <w:p w14:paraId="208E67C0" w14:textId="6263E8D4" w:rsidR="00CF7D5C" w:rsidRDefault="00CF7D5C" w:rsidP="00B4512B">
            <w:pPr>
              <w:spacing w:line="237" w:lineRule="auto"/>
              <w:ind w:right="100"/>
              <w:jc w:val="both"/>
              <w:rPr>
                <w:sz w:val="20"/>
                <w:szCs w:val="20"/>
              </w:rPr>
            </w:pPr>
            <w:r>
              <w:rPr>
                <w:sz w:val="20"/>
                <w:szCs w:val="20"/>
              </w:rPr>
              <w:t>Test Execution Status &amp; Test Preparation</w:t>
            </w:r>
          </w:p>
        </w:tc>
        <w:tc>
          <w:tcPr>
            <w:tcW w:w="3005" w:type="dxa"/>
          </w:tcPr>
          <w:p w14:paraId="122EF40B" w14:textId="13B6E78B" w:rsidR="00CF7D5C" w:rsidRDefault="00CF7D5C" w:rsidP="00B4512B">
            <w:pPr>
              <w:spacing w:line="237" w:lineRule="auto"/>
              <w:ind w:right="100"/>
              <w:jc w:val="both"/>
              <w:rPr>
                <w:sz w:val="20"/>
                <w:szCs w:val="20"/>
              </w:rPr>
            </w:pPr>
            <w:r>
              <w:rPr>
                <w:sz w:val="20"/>
                <w:szCs w:val="20"/>
              </w:rPr>
              <w:t>%Pass &amp; %Fail reports on % of tests completed</w:t>
            </w:r>
          </w:p>
        </w:tc>
        <w:tc>
          <w:tcPr>
            <w:tcW w:w="3006" w:type="dxa"/>
          </w:tcPr>
          <w:p w14:paraId="2E54F275" w14:textId="12C9C05B" w:rsidR="00CF7D5C" w:rsidRDefault="00CF7D5C" w:rsidP="00B4512B">
            <w:pPr>
              <w:spacing w:line="237" w:lineRule="auto"/>
              <w:ind w:right="100"/>
              <w:jc w:val="both"/>
              <w:rPr>
                <w:sz w:val="20"/>
                <w:szCs w:val="20"/>
              </w:rPr>
            </w:pPr>
            <w:r>
              <w:rPr>
                <w:sz w:val="20"/>
                <w:szCs w:val="20"/>
              </w:rPr>
              <w:t>Weekly/ Daily</w:t>
            </w:r>
          </w:p>
        </w:tc>
      </w:tr>
      <w:tr w:rsidR="00CF7D5C" w14:paraId="1AB50EC8" w14:textId="77777777" w:rsidTr="00CF7D5C">
        <w:tc>
          <w:tcPr>
            <w:tcW w:w="3005" w:type="dxa"/>
          </w:tcPr>
          <w:p w14:paraId="1D8A17F4" w14:textId="697AC5C9" w:rsidR="00CF7D5C" w:rsidRDefault="00CF7D5C" w:rsidP="00B4512B">
            <w:pPr>
              <w:spacing w:line="237" w:lineRule="auto"/>
              <w:ind w:right="100"/>
              <w:jc w:val="both"/>
              <w:rPr>
                <w:sz w:val="20"/>
                <w:szCs w:val="20"/>
              </w:rPr>
            </w:pPr>
            <w:r>
              <w:rPr>
                <w:sz w:val="20"/>
                <w:szCs w:val="20"/>
              </w:rPr>
              <w:t>Daily Status</w:t>
            </w:r>
          </w:p>
        </w:tc>
        <w:tc>
          <w:tcPr>
            <w:tcW w:w="3005" w:type="dxa"/>
          </w:tcPr>
          <w:p w14:paraId="55C5A928" w14:textId="6C428C06" w:rsidR="00CF7D5C" w:rsidRDefault="00CF7D5C" w:rsidP="00B4512B">
            <w:pPr>
              <w:spacing w:line="237" w:lineRule="auto"/>
              <w:ind w:right="100"/>
              <w:jc w:val="both"/>
              <w:rPr>
                <w:sz w:val="20"/>
                <w:szCs w:val="20"/>
              </w:rPr>
            </w:pPr>
            <w:r>
              <w:rPr>
                <w:sz w:val="20"/>
                <w:szCs w:val="20"/>
              </w:rPr>
              <w:t>Pass/Fail/Game-breaking defects</w:t>
            </w:r>
          </w:p>
        </w:tc>
        <w:tc>
          <w:tcPr>
            <w:tcW w:w="3006" w:type="dxa"/>
          </w:tcPr>
          <w:p w14:paraId="1AF7423E" w14:textId="36923F12" w:rsidR="00CF7D5C" w:rsidRDefault="00CF7D5C" w:rsidP="00B4512B">
            <w:pPr>
              <w:spacing w:line="237" w:lineRule="auto"/>
              <w:ind w:right="100"/>
              <w:jc w:val="both"/>
              <w:rPr>
                <w:sz w:val="20"/>
                <w:szCs w:val="20"/>
              </w:rPr>
            </w:pPr>
            <w:r>
              <w:rPr>
                <w:sz w:val="20"/>
                <w:szCs w:val="20"/>
              </w:rPr>
              <w:t>Daily</w:t>
            </w:r>
          </w:p>
        </w:tc>
      </w:tr>
      <w:tr w:rsidR="00CF7D5C" w14:paraId="1CDA86E0" w14:textId="77777777" w:rsidTr="00CF7D5C">
        <w:tc>
          <w:tcPr>
            <w:tcW w:w="3005" w:type="dxa"/>
          </w:tcPr>
          <w:p w14:paraId="2F04C25C" w14:textId="25D389CF" w:rsidR="00CF7D5C" w:rsidRDefault="00CF7D5C" w:rsidP="00B4512B">
            <w:pPr>
              <w:spacing w:line="237" w:lineRule="auto"/>
              <w:ind w:right="100"/>
              <w:jc w:val="both"/>
              <w:rPr>
                <w:sz w:val="20"/>
                <w:szCs w:val="20"/>
              </w:rPr>
            </w:pPr>
            <w:r>
              <w:rPr>
                <w:sz w:val="20"/>
                <w:szCs w:val="20"/>
              </w:rPr>
              <w:t>Weekly Status Report</w:t>
            </w:r>
          </w:p>
        </w:tc>
        <w:tc>
          <w:tcPr>
            <w:tcW w:w="3005" w:type="dxa"/>
          </w:tcPr>
          <w:p w14:paraId="64A103A2" w14:textId="366E3E0D" w:rsidR="00CF7D5C" w:rsidRDefault="00CF7D5C" w:rsidP="00B4512B">
            <w:pPr>
              <w:spacing w:line="237" w:lineRule="auto"/>
              <w:ind w:right="100"/>
              <w:jc w:val="both"/>
              <w:rPr>
                <w:sz w:val="20"/>
                <w:szCs w:val="20"/>
              </w:rPr>
            </w:pPr>
            <w:r>
              <w:rPr>
                <w:sz w:val="20"/>
                <w:szCs w:val="20"/>
              </w:rPr>
              <w:t xml:space="preserve">Project reports </w:t>
            </w:r>
          </w:p>
        </w:tc>
        <w:tc>
          <w:tcPr>
            <w:tcW w:w="3006" w:type="dxa"/>
          </w:tcPr>
          <w:p w14:paraId="1015513F" w14:textId="5D018E2E" w:rsidR="00CF7D5C" w:rsidRDefault="00D92579" w:rsidP="00B4512B">
            <w:pPr>
              <w:spacing w:line="237" w:lineRule="auto"/>
              <w:ind w:right="100"/>
              <w:jc w:val="both"/>
              <w:rPr>
                <w:sz w:val="20"/>
                <w:szCs w:val="20"/>
              </w:rPr>
            </w:pPr>
            <w:r>
              <w:rPr>
                <w:sz w:val="20"/>
                <w:szCs w:val="20"/>
              </w:rPr>
              <w:t>Usually Weekly</w:t>
            </w:r>
          </w:p>
        </w:tc>
      </w:tr>
    </w:tbl>
    <w:p w14:paraId="79FD33DA" w14:textId="77777777" w:rsidR="00CF7D5C" w:rsidRDefault="00CF7D5C" w:rsidP="00B4512B">
      <w:pPr>
        <w:spacing w:line="237" w:lineRule="auto"/>
        <w:ind w:left="640" w:right="100"/>
        <w:jc w:val="both"/>
        <w:rPr>
          <w:sz w:val="20"/>
          <w:szCs w:val="20"/>
        </w:rPr>
      </w:pPr>
    </w:p>
    <w:p w14:paraId="57AC010B" w14:textId="77777777" w:rsidR="007C6DBE" w:rsidRDefault="007C6DBE" w:rsidP="007C6DBE"/>
    <w:p w14:paraId="394D9A4C" w14:textId="69E3DA7E" w:rsidR="00270264" w:rsidRDefault="007C6DBE" w:rsidP="006423B3">
      <w:pPr>
        <w:pStyle w:val="Heading2"/>
      </w:pPr>
      <w:bookmarkStart w:id="23" w:name="_Toc40301082"/>
      <w:r>
        <w:t>5.0 TEST SCHEDULE</w:t>
      </w:r>
      <w:bookmarkEnd w:id="23"/>
    </w:p>
    <w:p w14:paraId="6542024A" w14:textId="77777777" w:rsidR="006423B3" w:rsidRPr="006423B3" w:rsidRDefault="006423B3" w:rsidP="006423B3"/>
    <w:tbl>
      <w:tblPr>
        <w:tblStyle w:val="TableGrid"/>
        <w:tblW w:w="0" w:type="auto"/>
        <w:tblLook w:val="04A0" w:firstRow="1" w:lastRow="0" w:firstColumn="1" w:lastColumn="0" w:noHBand="0" w:noVBand="1"/>
      </w:tblPr>
      <w:tblGrid>
        <w:gridCol w:w="2254"/>
        <w:gridCol w:w="2254"/>
        <w:gridCol w:w="2254"/>
        <w:gridCol w:w="2254"/>
      </w:tblGrid>
      <w:tr w:rsidR="00270264" w14:paraId="379B5F61" w14:textId="77777777" w:rsidTr="00270264">
        <w:tc>
          <w:tcPr>
            <w:tcW w:w="2254" w:type="dxa"/>
          </w:tcPr>
          <w:p w14:paraId="6B71238D" w14:textId="09D60F5C" w:rsidR="00270264" w:rsidRDefault="00270264" w:rsidP="007C6DBE">
            <w:r>
              <w:t>Testing Type</w:t>
            </w:r>
          </w:p>
        </w:tc>
        <w:tc>
          <w:tcPr>
            <w:tcW w:w="2254" w:type="dxa"/>
          </w:tcPr>
          <w:p w14:paraId="6E6DD56D" w14:textId="0BF218FD" w:rsidR="00270264" w:rsidRDefault="00270264" w:rsidP="007C6DBE">
            <w:r>
              <w:t>Test Resources</w:t>
            </w:r>
          </w:p>
        </w:tc>
        <w:tc>
          <w:tcPr>
            <w:tcW w:w="2254" w:type="dxa"/>
          </w:tcPr>
          <w:p w14:paraId="06A1A485" w14:textId="51D4056E" w:rsidR="00270264" w:rsidRDefault="00270264" w:rsidP="007C6DBE">
            <w:r>
              <w:t>Start Date</w:t>
            </w:r>
          </w:p>
        </w:tc>
        <w:tc>
          <w:tcPr>
            <w:tcW w:w="2254" w:type="dxa"/>
          </w:tcPr>
          <w:p w14:paraId="023147C7" w14:textId="502E45DF" w:rsidR="00270264" w:rsidRDefault="00270264" w:rsidP="007C6DBE">
            <w:r>
              <w:t>End Date</w:t>
            </w:r>
          </w:p>
        </w:tc>
      </w:tr>
      <w:tr w:rsidR="00270264" w14:paraId="6CC58C63" w14:textId="77777777" w:rsidTr="00270264">
        <w:tc>
          <w:tcPr>
            <w:tcW w:w="2254" w:type="dxa"/>
          </w:tcPr>
          <w:p w14:paraId="5EA6EE05" w14:textId="1D11B383" w:rsidR="00270264" w:rsidRDefault="00BF2AA8" w:rsidP="007C6DBE">
            <w:r>
              <w:t xml:space="preserve">Unit </w:t>
            </w:r>
          </w:p>
        </w:tc>
        <w:tc>
          <w:tcPr>
            <w:tcW w:w="2254" w:type="dxa"/>
          </w:tcPr>
          <w:p w14:paraId="4506283B" w14:textId="3860B5A6" w:rsidR="00270264" w:rsidRDefault="00A862E6" w:rsidP="007C6DBE">
            <w:r>
              <w:t>Dev Team – Within Unity</w:t>
            </w:r>
          </w:p>
        </w:tc>
        <w:tc>
          <w:tcPr>
            <w:tcW w:w="2254" w:type="dxa"/>
          </w:tcPr>
          <w:p w14:paraId="18424749" w14:textId="58BF9E8C" w:rsidR="00270264" w:rsidRDefault="00A862E6" w:rsidP="007C6DBE">
            <w:r>
              <w:t>01/07/2020</w:t>
            </w:r>
          </w:p>
        </w:tc>
        <w:tc>
          <w:tcPr>
            <w:tcW w:w="2254" w:type="dxa"/>
          </w:tcPr>
          <w:p w14:paraId="41B58BEB" w14:textId="0C81724D" w:rsidR="00270264" w:rsidRDefault="00A862E6" w:rsidP="007C6DBE">
            <w:r>
              <w:t>14/07/2020</w:t>
            </w:r>
          </w:p>
        </w:tc>
      </w:tr>
      <w:tr w:rsidR="00270264" w14:paraId="661184DC" w14:textId="77777777" w:rsidTr="00270264">
        <w:tc>
          <w:tcPr>
            <w:tcW w:w="2254" w:type="dxa"/>
          </w:tcPr>
          <w:p w14:paraId="71A79FE2" w14:textId="14ABF1D9" w:rsidR="00270264" w:rsidRDefault="00BF2AA8" w:rsidP="007C6DBE">
            <w:r>
              <w:t>Integration</w:t>
            </w:r>
          </w:p>
        </w:tc>
        <w:tc>
          <w:tcPr>
            <w:tcW w:w="2254" w:type="dxa"/>
          </w:tcPr>
          <w:p w14:paraId="46AD8CEC" w14:textId="3D10AB87" w:rsidR="00270264" w:rsidRDefault="00A862E6" w:rsidP="007C6DBE">
            <w:r>
              <w:t>Dev Team – Merge within GitHub and test application stability</w:t>
            </w:r>
          </w:p>
        </w:tc>
        <w:tc>
          <w:tcPr>
            <w:tcW w:w="2254" w:type="dxa"/>
          </w:tcPr>
          <w:p w14:paraId="0B042243" w14:textId="2907E0C2" w:rsidR="00270264" w:rsidRDefault="00A862E6" w:rsidP="007C6DBE">
            <w:r>
              <w:t>15/07/2020</w:t>
            </w:r>
          </w:p>
        </w:tc>
        <w:tc>
          <w:tcPr>
            <w:tcW w:w="2254" w:type="dxa"/>
          </w:tcPr>
          <w:p w14:paraId="38A326BA" w14:textId="4A3A3813" w:rsidR="00270264" w:rsidRDefault="00A862E6" w:rsidP="007C6DBE">
            <w:r>
              <w:t>20/07/2020</w:t>
            </w:r>
          </w:p>
        </w:tc>
      </w:tr>
      <w:tr w:rsidR="00270264" w14:paraId="4FD08A64" w14:textId="77777777" w:rsidTr="00270264">
        <w:tc>
          <w:tcPr>
            <w:tcW w:w="2254" w:type="dxa"/>
          </w:tcPr>
          <w:p w14:paraId="4922DD37" w14:textId="11FAFFDE" w:rsidR="00270264" w:rsidRDefault="00BF2AA8" w:rsidP="007C6DBE">
            <w:r>
              <w:t>Load/Stress</w:t>
            </w:r>
          </w:p>
        </w:tc>
        <w:tc>
          <w:tcPr>
            <w:tcW w:w="2254" w:type="dxa"/>
          </w:tcPr>
          <w:p w14:paraId="598D5308" w14:textId="35826F13" w:rsidR="00270264" w:rsidRDefault="00A862E6" w:rsidP="007C6DBE">
            <w:r>
              <w:t xml:space="preserve">Test Team – Given a Test Server </w:t>
            </w:r>
          </w:p>
        </w:tc>
        <w:tc>
          <w:tcPr>
            <w:tcW w:w="2254" w:type="dxa"/>
          </w:tcPr>
          <w:p w14:paraId="1DB741C2" w14:textId="33602C60" w:rsidR="00270264" w:rsidRDefault="00A862E6" w:rsidP="007C6DBE">
            <w:r>
              <w:t>21/07/2020</w:t>
            </w:r>
          </w:p>
        </w:tc>
        <w:tc>
          <w:tcPr>
            <w:tcW w:w="2254" w:type="dxa"/>
          </w:tcPr>
          <w:p w14:paraId="1A627FE1" w14:textId="40203CE9" w:rsidR="00270264" w:rsidRDefault="00A862E6" w:rsidP="007C6DBE">
            <w:r>
              <w:t>31/07/2020</w:t>
            </w:r>
          </w:p>
        </w:tc>
      </w:tr>
      <w:tr w:rsidR="00270264" w14:paraId="1DE2ADB2" w14:textId="77777777" w:rsidTr="00270264">
        <w:tc>
          <w:tcPr>
            <w:tcW w:w="2254" w:type="dxa"/>
          </w:tcPr>
          <w:p w14:paraId="0E5A0C40" w14:textId="18008020" w:rsidR="00270264" w:rsidRDefault="00BF2AA8" w:rsidP="007C6DBE">
            <w:r>
              <w:t>Exploratory</w:t>
            </w:r>
          </w:p>
        </w:tc>
        <w:tc>
          <w:tcPr>
            <w:tcW w:w="2254" w:type="dxa"/>
          </w:tcPr>
          <w:p w14:paraId="2F94B8A3" w14:textId="4E3310B0" w:rsidR="00270264" w:rsidRDefault="00A862E6" w:rsidP="007C6DBE">
            <w:r>
              <w:t>Test Team - Given a Test Server</w:t>
            </w:r>
          </w:p>
        </w:tc>
        <w:tc>
          <w:tcPr>
            <w:tcW w:w="2254" w:type="dxa"/>
          </w:tcPr>
          <w:p w14:paraId="777C0055" w14:textId="3A6AC3F4" w:rsidR="00270264" w:rsidRDefault="00A862E6" w:rsidP="007C6DBE">
            <w:r>
              <w:t>01/08/2020</w:t>
            </w:r>
          </w:p>
        </w:tc>
        <w:tc>
          <w:tcPr>
            <w:tcW w:w="2254" w:type="dxa"/>
          </w:tcPr>
          <w:p w14:paraId="6B25A2C7" w14:textId="3AC3C848" w:rsidR="00270264" w:rsidRDefault="00A862E6" w:rsidP="007C6DBE">
            <w:r>
              <w:t>06/08/2020</w:t>
            </w:r>
          </w:p>
        </w:tc>
      </w:tr>
      <w:tr w:rsidR="00270264" w14:paraId="0939F074" w14:textId="77777777" w:rsidTr="00270264">
        <w:tc>
          <w:tcPr>
            <w:tcW w:w="2254" w:type="dxa"/>
          </w:tcPr>
          <w:p w14:paraId="1C2E53D1" w14:textId="45581AA2" w:rsidR="00270264" w:rsidRDefault="00BF2AA8" w:rsidP="007C6DBE">
            <w:r>
              <w:t>Functional</w:t>
            </w:r>
          </w:p>
        </w:tc>
        <w:tc>
          <w:tcPr>
            <w:tcW w:w="2254" w:type="dxa"/>
          </w:tcPr>
          <w:p w14:paraId="38523DB6" w14:textId="5DFE4262" w:rsidR="00270264" w:rsidRDefault="00A862E6" w:rsidP="007C6DBE">
            <w:r>
              <w:t>Test Team - Given a Test Server</w:t>
            </w:r>
          </w:p>
        </w:tc>
        <w:tc>
          <w:tcPr>
            <w:tcW w:w="2254" w:type="dxa"/>
          </w:tcPr>
          <w:p w14:paraId="46163F37" w14:textId="1CE6AE68" w:rsidR="00270264" w:rsidRDefault="00A862E6" w:rsidP="007C6DBE">
            <w:r>
              <w:t>07/08/2020</w:t>
            </w:r>
          </w:p>
        </w:tc>
        <w:tc>
          <w:tcPr>
            <w:tcW w:w="2254" w:type="dxa"/>
          </w:tcPr>
          <w:p w14:paraId="5E84017D" w14:textId="21D56DD4" w:rsidR="00270264" w:rsidRDefault="00A862E6" w:rsidP="007C6DBE">
            <w:r>
              <w:t>20/08/2020</w:t>
            </w:r>
          </w:p>
        </w:tc>
      </w:tr>
      <w:tr w:rsidR="00270264" w14:paraId="13D20B82" w14:textId="77777777" w:rsidTr="00270264">
        <w:tc>
          <w:tcPr>
            <w:tcW w:w="2254" w:type="dxa"/>
          </w:tcPr>
          <w:p w14:paraId="0ECA5607" w14:textId="4408BF57" w:rsidR="00270264" w:rsidRDefault="00BF2AA8" w:rsidP="007C6DBE">
            <w:r>
              <w:t>User Acceptance</w:t>
            </w:r>
          </w:p>
        </w:tc>
        <w:tc>
          <w:tcPr>
            <w:tcW w:w="2254" w:type="dxa"/>
          </w:tcPr>
          <w:p w14:paraId="035313C0" w14:textId="0AB1A717" w:rsidR="00270264" w:rsidRDefault="00A862E6" w:rsidP="007C6DBE">
            <w:r>
              <w:t>Given to gamers independent of the company, usually a public beta test.</w:t>
            </w:r>
          </w:p>
        </w:tc>
        <w:tc>
          <w:tcPr>
            <w:tcW w:w="2254" w:type="dxa"/>
          </w:tcPr>
          <w:p w14:paraId="252971FC" w14:textId="69CB6190" w:rsidR="00270264" w:rsidRDefault="00A862E6" w:rsidP="007C6DBE">
            <w:r>
              <w:t>21/08/2020</w:t>
            </w:r>
          </w:p>
        </w:tc>
        <w:tc>
          <w:tcPr>
            <w:tcW w:w="2254" w:type="dxa"/>
          </w:tcPr>
          <w:p w14:paraId="4206A418" w14:textId="7BB058FC" w:rsidR="00270264" w:rsidRDefault="00A862E6" w:rsidP="007C6DBE">
            <w:r>
              <w:t>14/09/2020</w:t>
            </w:r>
          </w:p>
        </w:tc>
      </w:tr>
    </w:tbl>
    <w:p w14:paraId="3C8830A9" w14:textId="205D5F40" w:rsidR="006A127C" w:rsidRDefault="006A127C" w:rsidP="006A127C"/>
    <w:p w14:paraId="391BEBFF" w14:textId="5A7081BD" w:rsidR="006423B3" w:rsidRDefault="006423B3" w:rsidP="006A127C"/>
    <w:p w14:paraId="292E223A" w14:textId="77777777" w:rsidR="006423B3" w:rsidRPr="006A127C" w:rsidRDefault="006423B3" w:rsidP="006A127C"/>
    <w:p w14:paraId="2F57BFF3" w14:textId="52A4397A" w:rsidR="007C6DBE" w:rsidRPr="006A127C" w:rsidRDefault="007C6DBE" w:rsidP="006A127C">
      <w:pPr>
        <w:pStyle w:val="Heading3"/>
        <w:rPr>
          <w:sz w:val="20"/>
          <w:szCs w:val="20"/>
        </w:rPr>
      </w:pPr>
      <w:bookmarkStart w:id="24" w:name="_Toc40301083"/>
      <w:r>
        <w:lastRenderedPageBreak/>
        <w:t xml:space="preserve">6.0 </w:t>
      </w:r>
      <w:r w:rsidR="006A127C">
        <w:rPr>
          <w:rFonts w:eastAsia="Cambria"/>
        </w:rPr>
        <w:t>Validation and Defect Management</w:t>
      </w:r>
      <w:bookmarkEnd w:id="24"/>
    </w:p>
    <w:p w14:paraId="546B8ADE" w14:textId="77777777" w:rsidR="007C6DBE" w:rsidRDefault="007C6DBE" w:rsidP="007C6DBE">
      <w:pPr>
        <w:pStyle w:val="Heading3"/>
      </w:pPr>
      <w:bookmarkStart w:id="25" w:name="_Toc40301084"/>
      <w:r>
        <w:t>6.1 Problem Reporting</w:t>
      </w:r>
      <w:bookmarkEnd w:id="25"/>
    </w:p>
    <w:p w14:paraId="5507B6AE" w14:textId="77777777" w:rsidR="006A127C" w:rsidRDefault="006A127C" w:rsidP="006A127C">
      <w:pPr>
        <w:spacing w:line="340" w:lineRule="exact"/>
        <w:rPr>
          <w:sz w:val="20"/>
          <w:szCs w:val="20"/>
        </w:rPr>
      </w:pPr>
    </w:p>
    <w:p w14:paraId="23F81CF6" w14:textId="77777777" w:rsidR="006A127C" w:rsidRDefault="006A127C" w:rsidP="006A127C">
      <w:pPr>
        <w:numPr>
          <w:ilvl w:val="0"/>
          <w:numId w:val="15"/>
        </w:numPr>
        <w:tabs>
          <w:tab w:val="left" w:pos="1000"/>
        </w:tabs>
        <w:spacing w:after="0" w:line="264" w:lineRule="auto"/>
        <w:ind w:left="1000" w:hanging="368"/>
        <w:jc w:val="both"/>
        <w:rPr>
          <w:rFonts w:ascii="Symbol" w:eastAsia="Symbol" w:hAnsi="Symbol" w:cs="Symbol"/>
        </w:rPr>
      </w:pPr>
      <w:r>
        <w:rPr>
          <w:rFonts w:ascii="Calibri" w:eastAsia="Calibri" w:hAnsi="Calibri" w:cs="Calibri"/>
        </w:rP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Testing Centre of Excellence (TCOE) in the execution of the test, since the Business Analysts have a deeper knowledge of the marketing and business behind developing a video game for commercial use. </w:t>
      </w:r>
    </w:p>
    <w:p w14:paraId="007BC47D" w14:textId="77777777" w:rsidR="006A127C" w:rsidRDefault="006A127C" w:rsidP="006A127C">
      <w:pPr>
        <w:spacing w:line="79" w:lineRule="exact"/>
        <w:rPr>
          <w:rFonts w:ascii="Symbol" w:eastAsia="Symbol" w:hAnsi="Symbol" w:cs="Symbol"/>
        </w:rPr>
      </w:pPr>
    </w:p>
    <w:p w14:paraId="272DAEF4" w14:textId="77777777" w:rsidR="006A127C" w:rsidRDefault="006A127C" w:rsidP="006A127C">
      <w:pPr>
        <w:numPr>
          <w:ilvl w:val="0"/>
          <w:numId w:val="15"/>
        </w:numPr>
        <w:tabs>
          <w:tab w:val="left" w:pos="1000"/>
        </w:tabs>
        <w:spacing w:after="0" w:line="248" w:lineRule="auto"/>
        <w:ind w:left="1000" w:hanging="368"/>
        <w:jc w:val="both"/>
        <w:rPr>
          <w:rFonts w:ascii="Symbol" w:eastAsia="Symbol" w:hAnsi="Symbol" w:cs="Symbol"/>
        </w:rPr>
      </w:pPr>
      <w:r>
        <w:rPr>
          <w:rFonts w:ascii="Calibri" w:eastAsia="Calibri" w:hAnsi="Calibri" w:cs="Calibri"/>
        </w:rPr>
        <w:t>The defects will be tracked through GitHub Issues Tracker only. The technical team will gather information daily from GitHub and request additional details from the Defect Coordinator, Charles Foxe. The technical team will work on fixes.</w:t>
      </w:r>
    </w:p>
    <w:p w14:paraId="1E9D7B52" w14:textId="77777777" w:rsidR="006A127C" w:rsidRDefault="006A127C" w:rsidP="006A127C">
      <w:pPr>
        <w:spacing w:line="93" w:lineRule="exact"/>
        <w:rPr>
          <w:rFonts w:ascii="Symbol" w:eastAsia="Symbol" w:hAnsi="Symbol" w:cs="Symbol"/>
        </w:rPr>
      </w:pPr>
    </w:p>
    <w:p w14:paraId="1A90AC01" w14:textId="37A4B7F5" w:rsidR="006A127C" w:rsidRPr="006A127C" w:rsidRDefault="006A127C" w:rsidP="006A127C">
      <w:pPr>
        <w:numPr>
          <w:ilvl w:val="0"/>
          <w:numId w:val="15"/>
        </w:numPr>
        <w:tabs>
          <w:tab w:val="left" w:pos="1000"/>
        </w:tabs>
        <w:spacing w:after="0" w:line="268" w:lineRule="auto"/>
        <w:ind w:left="1000" w:hanging="368"/>
        <w:jc w:val="both"/>
        <w:rPr>
          <w:rFonts w:ascii="Symbol" w:eastAsia="Symbol" w:hAnsi="Symbol" w:cs="Symbol"/>
        </w:rPr>
      </w:pPr>
      <w:r>
        <w:rPr>
          <w:rFonts w:ascii="Calibri" w:eastAsia="Calibri" w:hAnsi="Calibri" w:cs="Calibri"/>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14:paraId="2C08AEA0" w14:textId="77777777" w:rsidR="006A127C" w:rsidRDefault="006A127C" w:rsidP="006A127C">
      <w:pPr>
        <w:pStyle w:val="ListParagraph"/>
        <w:rPr>
          <w:rFonts w:ascii="Symbol" w:eastAsia="Symbol" w:hAnsi="Symbol" w:cs="Symbol"/>
        </w:rPr>
      </w:pPr>
    </w:p>
    <w:p w14:paraId="641FF907" w14:textId="77777777" w:rsidR="006A127C" w:rsidRDefault="006A127C" w:rsidP="006A127C">
      <w:pPr>
        <w:spacing w:line="237" w:lineRule="auto"/>
        <w:ind w:left="632" w:right="100"/>
        <w:rPr>
          <w:rFonts w:ascii="Calibri" w:eastAsia="Calibri" w:hAnsi="Calibri" w:cs="Calibri"/>
        </w:rPr>
      </w:pPr>
      <w:r>
        <w:rPr>
          <w:rFonts w:ascii="Calibri" w:eastAsia="Calibri" w:hAnsi="Calibri" w:cs="Calibri"/>
        </w:rPr>
        <w:t>During testing, defects/bugs/glitches will be logged according to their impact on the overall game, as detailed below:</w:t>
      </w:r>
    </w:p>
    <w:p w14:paraId="39A177A1" w14:textId="77777777" w:rsidR="006A127C" w:rsidRDefault="006A127C" w:rsidP="006A127C">
      <w:pPr>
        <w:spacing w:line="237" w:lineRule="auto"/>
        <w:ind w:right="100"/>
        <w:rPr>
          <w:rFonts w:ascii="Calibri" w:eastAsia="Calibri" w:hAnsi="Calibri" w:cs="Calibri"/>
        </w:rPr>
      </w:pPr>
    </w:p>
    <w:tbl>
      <w:tblPr>
        <w:tblStyle w:val="TableGrid"/>
        <w:tblW w:w="0" w:type="auto"/>
        <w:tblInd w:w="632" w:type="dxa"/>
        <w:tblLook w:val="04A0" w:firstRow="1" w:lastRow="0" w:firstColumn="1" w:lastColumn="0" w:noHBand="0" w:noVBand="1"/>
      </w:tblPr>
      <w:tblGrid>
        <w:gridCol w:w="4196"/>
        <w:gridCol w:w="4188"/>
      </w:tblGrid>
      <w:tr w:rsidR="006A127C" w14:paraId="4AE0B0F6" w14:textId="77777777" w:rsidTr="00237728">
        <w:tc>
          <w:tcPr>
            <w:tcW w:w="4196" w:type="dxa"/>
          </w:tcPr>
          <w:p w14:paraId="02773F86" w14:textId="77777777" w:rsidR="006A127C" w:rsidRPr="00B4512B" w:rsidRDefault="006A127C" w:rsidP="00237728">
            <w:pPr>
              <w:spacing w:line="237" w:lineRule="auto"/>
              <w:ind w:right="100"/>
              <w:jc w:val="center"/>
              <w:rPr>
                <w:b/>
                <w:bCs/>
                <w:sz w:val="20"/>
                <w:szCs w:val="20"/>
              </w:rPr>
            </w:pPr>
            <w:r w:rsidRPr="00B4512B">
              <w:rPr>
                <w:b/>
                <w:bCs/>
                <w:sz w:val="20"/>
                <w:szCs w:val="20"/>
              </w:rPr>
              <w:t>Severity</w:t>
            </w:r>
          </w:p>
        </w:tc>
        <w:tc>
          <w:tcPr>
            <w:tcW w:w="4188" w:type="dxa"/>
          </w:tcPr>
          <w:p w14:paraId="33CC979A" w14:textId="77777777" w:rsidR="006A127C" w:rsidRPr="00B4512B" w:rsidRDefault="006A127C" w:rsidP="00237728">
            <w:pPr>
              <w:spacing w:line="237" w:lineRule="auto"/>
              <w:ind w:right="100"/>
              <w:jc w:val="center"/>
              <w:rPr>
                <w:b/>
                <w:bCs/>
                <w:sz w:val="20"/>
                <w:szCs w:val="20"/>
              </w:rPr>
            </w:pPr>
            <w:r w:rsidRPr="00B4512B">
              <w:rPr>
                <w:b/>
                <w:bCs/>
                <w:sz w:val="20"/>
                <w:szCs w:val="20"/>
              </w:rPr>
              <w:t>Impact</w:t>
            </w:r>
          </w:p>
        </w:tc>
      </w:tr>
      <w:tr w:rsidR="006A127C" w14:paraId="48629D1F" w14:textId="77777777" w:rsidTr="00237728">
        <w:tc>
          <w:tcPr>
            <w:tcW w:w="4196" w:type="dxa"/>
            <w:vAlign w:val="bottom"/>
          </w:tcPr>
          <w:p w14:paraId="28F198D2" w14:textId="77777777" w:rsidR="006A127C" w:rsidRDefault="006A127C" w:rsidP="00237728">
            <w:pPr>
              <w:spacing w:line="237" w:lineRule="auto"/>
              <w:ind w:right="100"/>
              <w:jc w:val="center"/>
              <w:rPr>
                <w:sz w:val="20"/>
                <w:szCs w:val="20"/>
              </w:rPr>
            </w:pPr>
            <w:r>
              <w:rPr>
                <w:sz w:val="20"/>
                <w:szCs w:val="20"/>
              </w:rPr>
              <w:t>Critical</w:t>
            </w:r>
          </w:p>
        </w:tc>
        <w:tc>
          <w:tcPr>
            <w:tcW w:w="4188" w:type="dxa"/>
            <w:vAlign w:val="bottom"/>
          </w:tcPr>
          <w:p w14:paraId="578086C1" w14:textId="77777777" w:rsidR="006A127C" w:rsidRDefault="006A127C" w:rsidP="00237728">
            <w:pPr>
              <w:spacing w:line="237" w:lineRule="auto"/>
              <w:ind w:right="100"/>
              <w:jc w:val="center"/>
              <w:rPr>
                <w:rFonts w:eastAsia="Calibri" w:cstheme="minorHAnsi"/>
              </w:rPr>
            </w:pPr>
            <w:r w:rsidRPr="00ED1F9B">
              <w:rPr>
                <w:rFonts w:eastAsia="Calibri" w:cstheme="minorHAnsi"/>
              </w:rPr>
              <w:t>This bug is critical enough to crash the system, cause file corruption, or</w:t>
            </w:r>
            <w:r>
              <w:rPr>
                <w:rFonts w:eastAsia="Calibri" w:cstheme="minorHAnsi"/>
              </w:rPr>
              <w:t xml:space="preserve"> cause potential data loss.</w:t>
            </w:r>
          </w:p>
          <w:p w14:paraId="78BE8B7A" w14:textId="77777777" w:rsidR="006A127C" w:rsidRDefault="006A127C" w:rsidP="00237728">
            <w:pPr>
              <w:spacing w:line="237" w:lineRule="auto"/>
              <w:ind w:right="100"/>
              <w:jc w:val="center"/>
              <w:rPr>
                <w:rFonts w:eastAsia="Calibri" w:cstheme="minorHAnsi"/>
              </w:rPr>
            </w:pPr>
            <w:r w:rsidRPr="00ED1F9B">
              <w:rPr>
                <w:rFonts w:eastAsia="Calibri" w:cstheme="minorHAnsi"/>
              </w:rPr>
              <w:t>It causes an abnormal return to the operating system (crash or a</w:t>
            </w:r>
            <w:r>
              <w:rPr>
                <w:rFonts w:eastAsia="Calibri" w:cstheme="minorHAnsi"/>
              </w:rPr>
              <w:t xml:space="preserve"> system failure message appears).</w:t>
            </w:r>
          </w:p>
          <w:p w14:paraId="40F9C0B4" w14:textId="77777777" w:rsidR="006A127C" w:rsidRDefault="006A127C" w:rsidP="00237728">
            <w:pPr>
              <w:spacing w:line="237" w:lineRule="auto"/>
              <w:ind w:right="100"/>
              <w:jc w:val="center"/>
              <w:rPr>
                <w:sz w:val="20"/>
                <w:szCs w:val="20"/>
              </w:rPr>
            </w:pPr>
            <w:r w:rsidRPr="00ED1F9B">
              <w:rPr>
                <w:rFonts w:eastAsia="Calibri" w:cstheme="minorHAnsi"/>
              </w:rPr>
              <w:t>It causes the application to hang and requires re-booting the system.</w:t>
            </w:r>
          </w:p>
        </w:tc>
      </w:tr>
      <w:tr w:rsidR="006A127C" w14:paraId="141A8E85" w14:textId="77777777" w:rsidTr="00237728">
        <w:tc>
          <w:tcPr>
            <w:tcW w:w="4196" w:type="dxa"/>
            <w:vAlign w:val="bottom"/>
          </w:tcPr>
          <w:p w14:paraId="0A327F0A" w14:textId="77777777" w:rsidR="006A127C" w:rsidRDefault="006A127C" w:rsidP="00237728">
            <w:pPr>
              <w:spacing w:line="237" w:lineRule="auto"/>
              <w:ind w:right="100"/>
              <w:jc w:val="center"/>
              <w:rPr>
                <w:sz w:val="20"/>
                <w:szCs w:val="20"/>
              </w:rPr>
            </w:pPr>
            <w:r>
              <w:rPr>
                <w:rFonts w:eastAsia="Calibri" w:cstheme="minorHAnsi"/>
              </w:rPr>
              <w:t>High</w:t>
            </w:r>
          </w:p>
        </w:tc>
        <w:tc>
          <w:tcPr>
            <w:tcW w:w="4188" w:type="dxa"/>
            <w:vAlign w:val="bottom"/>
          </w:tcPr>
          <w:p w14:paraId="4E404EC4" w14:textId="77777777" w:rsidR="006A127C" w:rsidRDefault="006A127C" w:rsidP="00237728">
            <w:pPr>
              <w:spacing w:line="237" w:lineRule="auto"/>
              <w:ind w:right="100"/>
              <w:jc w:val="center"/>
              <w:rPr>
                <w:sz w:val="20"/>
                <w:szCs w:val="20"/>
              </w:rPr>
            </w:pPr>
            <w:r w:rsidRPr="00ED1F9B">
              <w:rPr>
                <w:rFonts w:eastAsia="Calibri" w:cstheme="minorHAnsi"/>
              </w:rPr>
              <w:t>It causes a lack of vital program functionality with workaround.</w:t>
            </w:r>
          </w:p>
        </w:tc>
      </w:tr>
      <w:tr w:rsidR="006A127C" w14:paraId="2D0D2DBD" w14:textId="77777777" w:rsidTr="00237728">
        <w:tc>
          <w:tcPr>
            <w:tcW w:w="4196" w:type="dxa"/>
          </w:tcPr>
          <w:p w14:paraId="59DA4B92" w14:textId="77777777" w:rsidR="006A127C" w:rsidRDefault="006A127C" w:rsidP="00237728">
            <w:pPr>
              <w:spacing w:line="237" w:lineRule="auto"/>
              <w:ind w:right="100"/>
              <w:jc w:val="center"/>
              <w:rPr>
                <w:sz w:val="20"/>
                <w:szCs w:val="20"/>
              </w:rPr>
            </w:pPr>
          </w:p>
          <w:p w14:paraId="26921647" w14:textId="77777777" w:rsidR="006A127C" w:rsidRDefault="006A127C" w:rsidP="00237728">
            <w:pPr>
              <w:spacing w:line="237" w:lineRule="auto"/>
              <w:ind w:right="100"/>
              <w:jc w:val="center"/>
              <w:rPr>
                <w:sz w:val="20"/>
                <w:szCs w:val="20"/>
              </w:rPr>
            </w:pPr>
          </w:p>
          <w:p w14:paraId="4D6D6D65" w14:textId="77777777" w:rsidR="006A127C" w:rsidRDefault="006A127C" w:rsidP="00237728">
            <w:pPr>
              <w:spacing w:line="237" w:lineRule="auto"/>
              <w:ind w:right="100"/>
              <w:jc w:val="center"/>
              <w:rPr>
                <w:sz w:val="20"/>
                <w:szCs w:val="20"/>
              </w:rPr>
            </w:pPr>
          </w:p>
          <w:p w14:paraId="7A0AA018" w14:textId="77777777" w:rsidR="006A127C" w:rsidRDefault="006A127C" w:rsidP="00237728">
            <w:pPr>
              <w:spacing w:line="237" w:lineRule="auto"/>
              <w:ind w:right="100"/>
              <w:jc w:val="center"/>
              <w:rPr>
                <w:sz w:val="20"/>
                <w:szCs w:val="20"/>
              </w:rPr>
            </w:pPr>
          </w:p>
          <w:p w14:paraId="04ACA1D9" w14:textId="77777777" w:rsidR="006A127C" w:rsidRDefault="006A127C" w:rsidP="00237728">
            <w:pPr>
              <w:spacing w:line="237" w:lineRule="auto"/>
              <w:ind w:right="100"/>
              <w:jc w:val="center"/>
              <w:rPr>
                <w:sz w:val="20"/>
                <w:szCs w:val="20"/>
              </w:rPr>
            </w:pPr>
            <w:r>
              <w:rPr>
                <w:sz w:val="20"/>
                <w:szCs w:val="20"/>
              </w:rPr>
              <w:t>Medium</w:t>
            </w:r>
          </w:p>
        </w:tc>
        <w:tc>
          <w:tcPr>
            <w:tcW w:w="4188" w:type="dxa"/>
            <w:vAlign w:val="bottom"/>
          </w:tcPr>
          <w:p w14:paraId="6DC9AF50" w14:textId="77777777" w:rsidR="006A127C" w:rsidRDefault="006A127C" w:rsidP="00237728">
            <w:pPr>
              <w:spacing w:line="237" w:lineRule="auto"/>
              <w:ind w:right="100"/>
              <w:jc w:val="center"/>
              <w:rPr>
                <w:rFonts w:eastAsia="Calibri" w:cstheme="minorHAnsi"/>
              </w:rPr>
            </w:pPr>
            <w:r w:rsidRPr="00ED1F9B">
              <w:rPr>
                <w:rFonts w:eastAsia="Calibri" w:cstheme="minorHAnsi"/>
              </w:rPr>
              <w:t>This Bug will degrade the quality of the System</w:t>
            </w:r>
            <w:r>
              <w:rPr>
                <w:rFonts w:eastAsia="Calibri" w:cstheme="minorHAnsi"/>
              </w:rPr>
              <w:t xml:space="preserve"> i.e. the game’s frame rate will drop below an acceptable limit (will decrease player usability and enjoyment).</w:t>
            </w:r>
          </w:p>
          <w:p w14:paraId="6D5773B7" w14:textId="77777777" w:rsidR="006A127C" w:rsidRDefault="006A127C" w:rsidP="00237728">
            <w:pPr>
              <w:spacing w:line="262" w:lineRule="exact"/>
              <w:jc w:val="center"/>
              <w:rPr>
                <w:rFonts w:eastAsia="Calibri" w:cstheme="minorHAnsi"/>
              </w:rPr>
            </w:pPr>
            <w:r w:rsidRPr="00ED1F9B">
              <w:rPr>
                <w:rFonts w:eastAsia="Calibri" w:cstheme="minorHAnsi"/>
              </w:rPr>
              <w:t>This bug prevents other areas of the product from being tested.</w:t>
            </w:r>
          </w:p>
          <w:p w14:paraId="4EFF23CC" w14:textId="77777777" w:rsidR="006A127C" w:rsidRDefault="006A127C" w:rsidP="00237728">
            <w:pPr>
              <w:spacing w:line="237" w:lineRule="auto"/>
              <w:ind w:right="100"/>
              <w:jc w:val="center"/>
              <w:rPr>
                <w:sz w:val="20"/>
                <w:szCs w:val="20"/>
              </w:rPr>
            </w:pPr>
            <w:r>
              <w:rPr>
                <w:rFonts w:eastAsia="Calibri" w:cstheme="minorHAnsi"/>
              </w:rPr>
              <w:t>However other areas may be tested independently.</w:t>
            </w:r>
          </w:p>
        </w:tc>
      </w:tr>
      <w:tr w:rsidR="006A127C" w14:paraId="0B79A118" w14:textId="77777777" w:rsidTr="00237728">
        <w:tc>
          <w:tcPr>
            <w:tcW w:w="4196" w:type="dxa"/>
          </w:tcPr>
          <w:p w14:paraId="6DA08353" w14:textId="77777777" w:rsidR="006A127C" w:rsidRDefault="006A127C" w:rsidP="00237728">
            <w:pPr>
              <w:spacing w:line="237" w:lineRule="auto"/>
              <w:ind w:right="100"/>
              <w:jc w:val="center"/>
              <w:rPr>
                <w:sz w:val="20"/>
                <w:szCs w:val="20"/>
              </w:rPr>
            </w:pPr>
          </w:p>
          <w:p w14:paraId="41DAF4EC" w14:textId="77777777" w:rsidR="006A127C" w:rsidRDefault="006A127C" w:rsidP="00237728">
            <w:pPr>
              <w:spacing w:line="237" w:lineRule="auto"/>
              <w:ind w:right="100"/>
              <w:jc w:val="center"/>
              <w:rPr>
                <w:sz w:val="20"/>
                <w:szCs w:val="20"/>
              </w:rPr>
            </w:pPr>
            <w:r>
              <w:rPr>
                <w:sz w:val="20"/>
                <w:szCs w:val="20"/>
              </w:rPr>
              <w:t>Low</w:t>
            </w:r>
          </w:p>
        </w:tc>
        <w:tc>
          <w:tcPr>
            <w:tcW w:w="4188" w:type="dxa"/>
            <w:vAlign w:val="bottom"/>
          </w:tcPr>
          <w:p w14:paraId="07F2DFA0" w14:textId="77777777" w:rsidR="006A127C" w:rsidRDefault="006A127C" w:rsidP="00237728">
            <w:pPr>
              <w:spacing w:line="237" w:lineRule="auto"/>
              <w:ind w:right="100"/>
              <w:jc w:val="center"/>
              <w:rPr>
                <w:sz w:val="20"/>
                <w:szCs w:val="20"/>
              </w:rPr>
            </w:pPr>
            <w:r w:rsidRPr="00ED1F9B">
              <w:rPr>
                <w:rFonts w:eastAsia="Calibri" w:cstheme="minorHAnsi"/>
              </w:rPr>
              <w:t>There is an insufficient or unclear error message, which has minimum</w:t>
            </w:r>
            <w:r>
              <w:rPr>
                <w:rFonts w:eastAsia="Calibri" w:cstheme="minorHAnsi"/>
              </w:rPr>
              <w:t xml:space="preserve"> impact on product use</w:t>
            </w:r>
          </w:p>
        </w:tc>
      </w:tr>
      <w:tr w:rsidR="006A127C" w14:paraId="68ED4D0A" w14:textId="77777777" w:rsidTr="00237728">
        <w:tc>
          <w:tcPr>
            <w:tcW w:w="4196" w:type="dxa"/>
          </w:tcPr>
          <w:p w14:paraId="5425D063" w14:textId="77777777" w:rsidR="006A127C" w:rsidRDefault="006A127C" w:rsidP="00237728">
            <w:pPr>
              <w:spacing w:line="237" w:lineRule="auto"/>
              <w:ind w:right="100"/>
              <w:jc w:val="center"/>
              <w:rPr>
                <w:sz w:val="20"/>
                <w:szCs w:val="20"/>
              </w:rPr>
            </w:pPr>
          </w:p>
          <w:p w14:paraId="49B8486C" w14:textId="1FBD4C3C" w:rsidR="006A127C" w:rsidRDefault="006A127C" w:rsidP="00237728">
            <w:pPr>
              <w:spacing w:line="237" w:lineRule="auto"/>
              <w:ind w:right="100"/>
              <w:jc w:val="center"/>
              <w:rPr>
                <w:sz w:val="20"/>
                <w:szCs w:val="20"/>
              </w:rPr>
            </w:pPr>
            <w:r>
              <w:rPr>
                <w:sz w:val="20"/>
                <w:szCs w:val="20"/>
              </w:rPr>
              <w:t>Cosmetic</w:t>
            </w:r>
            <w:r w:rsidR="006423B3">
              <w:rPr>
                <w:sz w:val="20"/>
                <w:szCs w:val="20"/>
              </w:rPr>
              <w:t>/Minimal</w:t>
            </w:r>
          </w:p>
        </w:tc>
        <w:tc>
          <w:tcPr>
            <w:tcW w:w="4188" w:type="dxa"/>
            <w:vAlign w:val="bottom"/>
          </w:tcPr>
          <w:p w14:paraId="3DBF24A3" w14:textId="77777777" w:rsidR="006A127C" w:rsidRDefault="006A127C" w:rsidP="00237728">
            <w:pPr>
              <w:spacing w:line="237" w:lineRule="auto"/>
              <w:ind w:right="100"/>
              <w:jc w:val="center"/>
              <w:rPr>
                <w:sz w:val="20"/>
                <w:szCs w:val="20"/>
              </w:rPr>
            </w:pPr>
            <w:r w:rsidRPr="00ED1F9B">
              <w:rPr>
                <w:rFonts w:eastAsia="Calibri" w:cstheme="minorHAnsi"/>
              </w:rPr>
              <w:t>There is an insufficient or unclear error message that has no impact on</w:t>
            </w:r>
            <w:r>
              <w:rPr>
                <w:rFonts w:eastAsia="Calibri" w:cstheme="minorHAnsi"/>
              </w:rPr>
              <w:t xml:space="preserve"> product use.</w:t>
            </w:r>
          </w:p>
        </w:tc>
      </w:tr>
    </w:tbl>
    <w:p w14:paraId="2CD62D72" w14:textId="77777777" w:rsidR="00294427" w:rsidRDefault="00294427" w:rsidP="00D92579">
      <w:pPr>
        <w:pStyle w:val="Heading3"/>
        <w:rPr>
          <w:rFonts w:eastAsia="Cambria"/>
        </w:rPr>
      </w:pPr>
    </w:p>
    <w:p w14:paraId="4B6E4752" w14:textId="77777777" w:rsidR="00294427" w:rsidRDefault="00294427" w:rsidP="00D92579">
      <w:pPr>
        <w:pStyle w:val="Heading3"/>
        <w:rPr>
          <w:rFonts w:eastAsia="Cambria"/>
        </w:rPr>
      </w:pPr>
    </w:p>
    <w:p w14:paraId="14E1265E" w14:textId="2F9A3EF7" w:rsidR="00D92579" w:rsidRDefault="00D92579" w:rsidP="00D92579">
      <w:pPr>
        <w:pStyle w:val="Heading3"/>
        <w:rPr>
          <w:sz w:val="20"/>
          <w:szCs w:val="20"/>
        </w:rPr>
      </w:pPr>
      <w:bookmarkStart w:id="26" w:name="_Toc40301085"/>
      <w:r>
        <w:rPr>
          <w:rFonts w:eastAsia="Cambria"/>
        </w:rPr>
        <w:t>6.2 Defect tracking &amp; Reporting</w:t>
      </w:r>
      <w:bookmarkEnd w:id="26"/>
    </w:p>
    <w:p w14:paraId="496C29D6" w14:textId="4A35ED75" w:rsidR="007C6DBE" w:rsidRDefault="00952ACA" w:rsidP="007C6DBE">
      <w:r>
        <w:t xml:space="preserve">The Defect Tracking Process: </w:t>
      </w:r>
    </w:p>
    <w:p w14:paraId="11E38FCD" w14:textId="1B45A6B0" w:rsidR="00952ACA" w:rsidRDefault="00952ACA" w:rsidP="007C6DBE">
      <w:r>
        <w:rPr>
          <w:noProof/>
        </w:rPr>
        <w:drawing>
          <wp:inline distT="0" distB="0" distL="0" distR="0" wp14:anchorId="2A321547" wp14:editId="4CED6440">
            <wp:extent cx="6400836" cy="4470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4544" cy="4493942"/>
                    </a:xfrm>
                    <a:prstGeom prst="rect">
                      <a:avLst/>
                    </a:prstGeom>
                    <a:noFill/>
                    <a:ln>
                      <a:noFill/>
                    </a:ln>
                  </pic:spPr>
                </pic:pic>
              </a:graphicData>
            </a:graphic>
          </wp:inline>
        </w:drawing>
      </w:r>
    </w:p>
    <w:p w14:paraId="130C4289" w14:textId="77777777" w:rsidR="006423B3" w:rsidRDefault="006423B3" w:rsidP="000A7B9B">
      <w:pPr>
        <w:pStyle w:val="Heading2"/>
      </w:pPr>
    </w:p>
    <w:p w14:paraId="27526062" w14:textId="77777777" w:rsidR="006423B3" w:rsidRDefault="006423B3" w:rsidP="000A7B9B">
      <w:pPr>
        <w:pStyle w:val="Heading2"/>
      </w:pPr>
    </w:p>
    <w:p w14:paraId="59AEB4FB" w14:textId="77777777" w:rsidR="006423B3" w:rsidRDefault="006423B3" w:rsidP="000A7B9B">
      <w:pPr>
        <w:pStyle w:val="Heading2"/>
      </w:pPr>
    </w:p>
    <w:p w14:paraId="2EED9AE2" w14:textId="77777777" w:rsidR="006423B3" w:rsidRDefault="006423B3" w:rsidP="000A7B9B">
      <w:pPr>
        <w:pStyle w:val="Heading2"/>
      </w:pPr>
    </w:p>
    <w:p w14:paraId="107FB7A9" w14:textId="77777777" w:rsidR="006423B3" w:rsidRDefault="006423B3" w:rsidP="000A7B9B">
      <w:pPr>
        <w:pStyle w:val="Heading2"/>
      </w:pPr>
    </w:p>
    <w:p w14:paraId="66B0FDBF" w14:textId="77777777" w:rsidR="006423B3" w:rsidRDefault="006423B3" w:rsidP="000A7B9B">
      <w:pPr>
        <w:pStyle w:val="Heading2"/>
      </w:pPr>
    </w:p>
    <w:p w14:paraId="423CD21C" w14:textId="4A2BB9ED" w:rsidR="006423B3" w:rsidRDefault="006423B3" w:rsidP="000A7B9B">
      <w:pPr>
        <w:pStyle w:val="Heading2"/>
      </w:pPr>
    </w:p>
    <w:p w14:paraId="0A88884D" w14:textId="77777777" w:rsidR="006423B3" w:rsidRPr="006423B3" w:rsidRDefault="006423B3" w:rsidP="006423B3"/>
    <w:p w14:paraId="4D489B4D" w14:textId="77777777" w:rsidR="006423B3" w:rsidRPr="006423B3" w:rsidRDefault="006423B3" w:rsidP="006423B3"/>
    <w:p w14:paraId="3EFAD73F" w14:textId="32556719" w:rsidR="000A7B9B" w:rsidRPr="000A7B9B" w:rsidRDefault="00576BBE" w:rsidP="006423B3">
      <w:pPr>
        <w:pStyle w:val="Heading2"/>
      </w:pPr>
      <w:bookmarkStart w:id="27" w:name="_Toc40301086"/>
      <w:r>
        <w:lastRenderedPageBreak/>
        <w:t>7</w:t>
      </w:r>
      <w:r w:rsidR="007C6DBE">
        <w:t>.0 RESOURCES/ROLES &amp; RESPONSIBILITIES</w:t>
      </w:r>
      <w:bookmarkEnd w:id="27"/>
    </w:p>
    <w:tbl>
      <w:tblPr>
        <w:tblStyle w:val="TableGrid"/>
        <w:tblW w:w="0" w:type="auto"/>
        <w:tblLook w:val="04A0" w:firstRow="1" w:lastRow="0" w:firstColumn="1" w:lastColumn="0" w:noHBand="0" w:noVBand="1"/>
      </w:tblPr>
      <w:tblGrid>
        <w:gridCol w:w="3005"/>
        <w:gridCol w:w="3005"/>
        <w:gridCol w:w="3006"/>
      </w:tblGrid>
      <w:tr w:rsidR="0006786D" w14:paraId="0BCD74FA" w14:textId="77777777" w:rsidTr="0006786D">
        <w:tc>
          <w:tcPr>
            <w:tcW w:w="3005" w:type="dxa"/>
          </w:tcPr>
          <w:p w14:paraId="24C6B4F6" w14:textId="1E2F7DC7" w:rsidR="0006786D" w:rsidRDefault="0006786D" w:rsidP="007C6DBE">
            <w:r>
              <w:t>Name</w:t>
            </w:r>
          </w:p>
        </w:tc>
        <w:tc>
          <w:tcPr>
            <w:tcW w:w="3005" w:type="dxa"/>
          </w:tcPr>
          <w:p w14:paraId="761903D4" w14:textId="6CA24A91" w:rsidR="0006786D" w:rsidRDefault="0006786D" w:rsidP="007C6DBE">
            <w:r>
              <w:t>Role in Company</w:t>
            </w:r>
          </w:p>
        </w:tc>
        <w:tc>
          <w:tcPr>
            <w:tcW w:w="3006" w:type="dxa"/>
          </w:tcPr>
          <w:p w14:paraId="38B4D147" w14:textId="7D66E328" w:rsidR="0006786D" w:rsidRDefault="0006786D" w:rsidP="007C6DBE">
            <w:r>
              <w:t>Description</w:t>
            </w:r>
          </w:p>
        </w:tc>
      </w:tr>
      <w:tr w:rsidR="0006786D" w14:paraId="50E3A407" w14:textId="77777777" w:rsidTr="0006786D">
        <w:tc>
          <w:tcPr>
            <w:tcW w:w="3005" w:type="dxa"/>
          </w:tcPr>
          <w:p w14:paraId="640D48AD" w14:textId="09240945" w:rsidR="0006786D" w:rsidRDefault="000A7B9B" w:rsidP="007C6DBE">
            <w:r>
              <w:t xml:space="preserve">Dylan Creaven </w:t>
            </w:r>
          </w:p>
        </w:tc>
        <w:tc>
          <w:tcPr>
            <w:tcW w:w="3005" w:type="dxa"/>
          </w:tcPr>
          <w:p w14:paraId="6CA9F4FA" w14:textId="04180C29" w:rsidR="0006786D" w:rsidRDefault="000A7B9B" w:rsidP="007C6DBE">
            <w:r>
              <w:t>Testing Coordinator</w:t>
            </w:r>
          </w:p>
        </w:tc>
        <w:tc>
          <w:tcPr>
            <w:tcW w:w="3006" w:type="dxa"/>
          </w:tcPr>
          <w:p w14:paraId="4F281CBF" w14:textId="3AC61CD5" w:rsidR="0006786D" w:rsidRDefault="000A7B9B" w:rsidP="007C6DBE">
            <w:r>
              <w:t>Organises communication between team leads and departments to optimize the testing process</w:t>
            </w:r>
            <w:r w:rsidR="007815BF">
              <w:t>.</w:t>
            </w:r>
          </w:p>
        </w:tc>
      </w:tr>
      <w:tr w:rsidR="0006786D" w14:paraId="0BDB1326" w14:textId="77777777" w:rsidTr="0006786D">
        <w:tc>
          <w:tcPr>
            <w:tcW w:w="3005" w:type="dxa"/>
          </w:tcPr>
          <w:p w14:paraId="481875D0" w14:textId="2A57C71B" w:rsidR="0006786D" w:rsidRDefault="000A7B9B" w:rsidP="007C6DBE">
            <w:r>
              <w:t>David James</w:t>
            </w:r>
          </w:p>
        </w:tc>
        <w:tc>
          <w:tcPr>
            <w:tcW w:w="3005" w:type="dxa"/>
          </w:tcPr>
          <w:p w14:paraId="6D6C7B29" w14:textId="7D07CD29" w:rsidR="0006786D" w:rsidRDefault="000A7B9B" w:rsidP="007C6DBE">
            <w:r>
              <w:t>Project Manager</w:t>
            </w:r>
          </w:p>
        </w:tc>
        <w:tc>
          <w:tcPr>
            <w:tcW w:w="3006" w:type="dxa"/>
          </w:tcPr>
          <w:p w14:paraId="75BDC27C" w14:textId="2AD6DBF7" w:rsidR="0006786D" w:rsidRDefault="000A7B9B" w:rsidP="007C6DBE">
            <w:r>
              <w:t>Overall Manager of the game’s development, oversees creative, artistic and business decisions</w:t>
            </w:r>
            <w:r w:rsidR="007815BF">
              <w:t>. May help organise users for the User Acceptance testing.</w:t>
            </w:r>
          </w:p>
        </w:tc>
      </w:tr>
      <w:tr w:rsidR="0006786D" w14:paraId="554C5114" w14:textId="77777777" w:rsidTr="0006786D">
        <w:tc>
          <w:tcPr>
            <w:tcW w:w="3005" w:type="dxa"/>
          </w:tcPr>
          <w:p w14:paraId="6E7A5545" w14:textId="1AFF0469" w:rsidR="0006786D" w:rsidRDefault="000A7B9B" w:rsidP="007C6DBE">
            <w:r>
              <w:t>Jane Doe</w:t>
            </w:r>
          </w:p>
        </w:tc>
        <w:tc>
          <w:tcPr>
            <w:tcW w:w="3005" w:type="dxa"/>
          </w:tcPr>
          <w:p w14:paraId="6626284F" w14:textId="47EB56A8" w:rsidR="0006786D" w:rsidRDefault="000A7B9B" w:rsidP="007C6DBE">
            <w:r>
              <w:t>Business Analyst</w:t>
            </w:r>
          </w:p>
        </w:tc>
        <w:tc>
          <w:tcPr>
            <w:tcW w:w="3006" w:type="dxa"/>
          </w:tcPr>
          <w:p w14:paraId="60E53C6F" w14:textId="0FC15DBD" w:rsidR="0006786D" w:rsidRDefault="000A7B9B" w:rsidP="007C6DBE">
            <w:r>
              <w:t>Gives advice on how the game can be marketed based on the gameplay and game story</w:t>
            </w:r>
            <w:r w:rsidR="007815BF">
              <w:t>.</w:t>
            </w:r>
          </w:p>
        </w:tc>
      </w:tr>
      <w:tr w:rsidR="0006786D" w14:paraId="13A83BE7" w14:textId="77777777" w:rsidTr="0006786D">
        <w:tc>
          <w:tcPr>
            <w:tcW w:w="3005" w:type="dxa"/>
          </w:tcPr>
          <w:p w14:paraId="6BCF558A" w14:textId="0FB412F5" w:rsidR="0006786D" w:rsidRDefault="000A7B9B" w:rsidP="007C6DBE">
            <w:r>
              <w:t>John Smith</w:t>
            </w:r>
          </w:p>
        </w:tc>
        <w:tc>
          <w:tcPr>
            <w:tcW w:w="3005" w:type="dxa"/>
          </w:tcPr>
          <w:p w14:paraId="0C1170D8" w14:textId="3EE9A4F5" w:rsidR="0006786D" w:rsidRDefault="00544939" w:rsidP="007C6DBE">
            <w:r>
              <w:t>Development Team Lead</w:t>
            </w:r>
          </w:p>
        </w:tc>
        <w:tc>
          <w:tcPr>
            <w:tcW w:w="3006" w:type="dxa"/>
          </w:tcPr>
          <w:p w14:paraId="1422BC8D" w14:textId="0835C852" w:rsidR="0006786D" w:rsidRDefault="000A7B9B" w:rsidP="007C6DBE">
            <w:r>
              <w:t>Coordinates the programmers/developers</w:t>
            </w:r>
            <w:r w:rsidR="005C4462">
              <w:t xml:space="preserve"> who create the game’s code/scripts and builds</w:t>
            </w:r>
            <w:r w:rsidR="00544939">
              <w:t>. This Team is responsible for creating and maintaining a Test Server environment for the Test Team</w:t>
            </w:r>
            <w:r w:rsidR="007815BF">
              <w:t>.</w:t>
            </w:r>
          </w:p>
        </w:tc>
      </w:tr>
      <w:tr w:rsidR="0006786D" w14:paraId="6FB068C7" w14:textId="77777777" w:rsidTr="0006786D">
        <w:tc>
          <w:tcPr>
            <w:tcW w:w="3005" w:type="dxa"/>
          </w:tcPr>
          <w:p w14:paraId="380EB5C1" w14:textId="101ED159" w:rsidR="0006786D" w:rsidRDefault="000A7B9B" w:rsidP="007C6DBE">
            <w:r>
              <w:t>Charles Foxe</w:t>
            </w:r>
          </w:p>
        </w:tc>
        <w:tc>
          <w:tcPr>
            <w:tcW w:w="3005" w:type="dxa"/>
          </w:tcPr>
          <w:p w14:paraId="275F86BB" w14:textId="6B771CFB" w:rsidR="0006786D" w:rsidRDefault="000A7B9B" w:rsidP="007C6DBE">
            <w:r>
              <w:t>Defect Coordinator</w:t>
            </w:r>
          </w:p>
        </w:tc>
        <w:tc>
          <w:tcPr>
            <w:tcW w:w="3006" w:type="dxa"/>
          </w:tcPr>
          <w:p w14:paraId="16C070B4" w14:textId="1252AF29" w:rsidR="0006786D" w:rsidRDefault="005C4462" w:rsidP="007C6DBE">
            <w:r>
              <w:t>Keeps track of all active defects/open bugs and keeps and open line of communication between the Test Team and the Developers</w:t>
            </w:r>
            <w:r w:rsidR="007815BF">
              <w:t>.</w:t>
            </w:r>
          </w:p>
        </w:tc>
      </w:tr>
      <w:tr w:rsidR="0006786D" w14:paraId="2B999F81" w14:textId="77777777" w:rsidTr="000A7B9B">
        <w:trPr>
          <w:trHeight w:val="313"/>
        </w:trPr>
        <w:tc>
          <w:tcPr>
            <w:tcW w:w="3005" w:type="dxa"/>
          </w:tcPr>
          <w:p w14:paraId="296CDCD3" w14:textId="77777777" w:rsidR="000A7B9B" w:rsidRDefault="000A7B9B" w:rsidP="000A7B9B">
            <w:r>
              <w:t>Michael Jones</w:t>
            </w:r>
          </w:p>
          <w:p w14:paraId="5DB08DC2" w14:textId="77777777" w:rsidR="0006786D" w:rsidRDefault="0006786D" w:rsidP="007C6DBE"/>
        </w:tc>
        <w:tc>
          <w:tcPr>
            <w:tcW w:w="3005" w:type="dxa"/>
          </w:tcPr>
          <w:p w14:paraId="593B21DE" w14:textId="64ECC5F6" w:rsidR="0006786D" w:rsidRDefault="005C4462" w:rsidP="007C6DBE">
            <w:r>
              <w:t>Test Team</w:t>
            </w:r>
            <w:r w:rsidR="00544939">
              <w:t xml:space="preserve"> Lead</w:t>
            </w:r>
          </w:p>
        </w:tc>
        <w:tc>
          <w:tcPr>
            <w:tcW w:w="3006" w:type="dxa"/>
          </w:tcPr>
          <w:p w14:paraId="4C8F2C0C" w14:textId="0916624F" w:rsidR="0006786D" w:rsidRDefault="005C4462" w:rsidP="007C6DBE">
            <w:r>
              <w:t>Head of the testing team and co-ordinates the Team to test code/scripts/functions etc and log defects according to their severity and priority</w:t>
            </w:r>
            <w:r w:rsidR="007815BF">
              <w:t>.</w:t>
            </w:r>
          </w:p>
        </w:tc>
      </w:tr>
    </w:tbl>
    <w:p w14:paraId="6E685DFD" w14:textId="77777777" w:rsidR="007C6DBE" w:rsidRDefault="007C6DBE" w:rsidP="007C6DBE"/>
    <w:p w14:paraId="2A67C283" w14:textId="77777777" w:rsidR="007C6DBE" w:rsidRDefault="007C6DBE" w:rsidP="007C6DBE"/>
    <w:p w14:paraId="158C5ED7" w14:textId="77777777" w:rsidR="006423B3" w:rsidRDefault="006423B3" w:rsidP="00594194">
      <w:pPr>
        <w:pStyle w:val="Heading2"/>
      </w:pPr>
    </w:p>
    <w:p w14:paraId="55BB5E3D" w14:textId="77777777" w:rsidR="006423B3" w:rsidRDefault="006423B3" w:rsidP="00594194">
      <w:pPr>
        <w:pStyle w:val="Heading2"/>
      </w:pPr>
    </w:p>
    <w:p w14:paraId="7BB9CBBF" w14:textId="77777777" w:rsidR="006423B3" w:rsidRDefault="006423B3" w:rsidP="00594194">
      <w:pPr>
        <w:pStyle w:val="Heading2"/>
      </w:pPr>
    </w:p>
    <w:p w14:paraId="6BD23638" w14:textId="77777777" w:rsidR="006423B3" w:rsidRDefault="006423B3" w:rsidP="00594194">
      <w:pPr>
        <w:pStyle w:val="Heading2"/>
      </w:pPr>
    </w:p>
    <w:p w14:paraId="3EB2D455" w14:textId="77777777" w:rsidR="006423B3" w:rsidRDefault="006423B3" w:rsidP="00594194">
      <w:pPr>
        <w:pStyle w:val="Heading2"/>
      </w:pPr>
    </w:p>
    <w:p w14:paraId="2E36C469" w14:textId="77777777" w:rsidR="006423B3" w:rsidRDefault="006423B3" w:rsidP="00594194">
      <w:pPr>
        <w:pStyle w:val="Heading2"/>
      </w:pPr>
    </w:p>
    <w:p w14:paraId="6F42BD8B" w14:textId="1FEA4D00" w:rsidR="006423B3" w:rsidRDefault="006423B3" w:rsidP="00594194">
      <w:pPr>
        <w:pStyle w:val="Heading2"/>
      </w:pPr>
    </w:p>
    <w:p w14:paraId="7A98C0B4" w14:textId="77777777" w:rsidR="006423B3" w:rsidRPr="006423B3" w:rsidRDefault="006423B3" w:rsidP="006423B3"/>
    <w:p w14:paraId="3A50D4EC" w14:textId="6E6E7E25" w:rsidR="00594194" w:rsidRPr="00594194" w:rsidRDefault="00270264" w:rsidP="006423B3">
      <w:pPr>
        <w:pStyle w:val="Heading2"/>
      </w:pPr>
      <w:bookmarkStart w:id="28" w:name="_Toc40301087"/>
      <w:r>
        <w:lastRenderedPageBreak/>
        <w:t>8</w:t>
      </w:r>
      <w:r w:rsidR="007C6DBE">
        <w:t>.0 RISKS/ASSUMPTIONS</w:t>
      </w:r>
      <w:bookmarkEnd w:id="28"/>
    </w:p>
    <w:p w14:paraId="0DE99FE9" w14:textId="447040E5" w:rsidR="00237728" w:rsidRDefault="00237728" w:rsidP="007C6DBE">
      <w:r>
        <w:t>Delay in delivery of Test Results will result in a delay in the development team’s fixing of those defects and may even delay the deployment of the product if significant delays are shown in testing near the end of the game’s development cycle.</w:t>
      </w:r>
    </w:p>
    <w:p w14:paraId="21767AFE" w14:textId="5FA02D20" w:rsidR="00294427" w:rsidRDefault="00294427" w:rsidP="007C6DBE">
      <w:r>
        <w:t>If development team suffers a delay in fixing and removing the defects from the game build, it will result in a delay in the Test Team from moving on from their current level of testing and on to the next level. It will also result in a delay overall in development as the game cannot progress closer towards release until the testing process has concluded.</w:t>
      </w:r>
    </w:p>
    <w:p w14:paraId="38547A9C" w14:textId="690D9013" w:rsidR="00237728" w:rsidRDefault="00237728" w:rsidP="007C6DBE">
      <w:r>
        <w:t>In the infamous crunch period near the end of the development cycle, there may be need of increased night shift as bugs will be needed to be removed more and more as the deadline (game’s release date) approaches.</w:t>
      </w:r>
    </w:p>
    <w:p w14:paraId="73B06101" w14:textId="34FCE217" w:rsidR="00130177" w:rsidRDefault="00130177" w:rsidP="007C6DBE">
      <w:r>
        <w:t>A crunch period may also have an affect on the Test Team and overall company’s morale as the crunch will result in long hours, late night shifts and pressure in the lead-up to the deadline. The company should prepare for this by having mental health facilities on-site such as a counsellor, a games room for break-times, to try to increase employee’s relaxation</w:t>
      </w:r>
    </w:p>
    <w:p w14:paraId="4D692D34" w14:textId="77777777" w:rsidR="007C6DBE" w:rsidRDefault="007C6DBE" w:rsidP="007C6DBE"/>
    <w:p w14:paraId="56F80D3D" w14:textId="1968D518" w:rsidR="007C6DBE" w:rsidRDefault="00270264" w:rsidP="007C6DBE">
      <w:pPr>
        <w:pStyle w:val="Heading2"/>
      </w:pPr>
      <w:bookmarkStart w:id="29" w:name="_Toc40301088"/>
      <w:r>
        <w:t>9</w:t>
      </w:r>
      <w:r w:rsidR="007C6DBE">
        <w:t>.0 TOOLS</w:t>
      </w:r>
      <w:bookmarkEnd w:id="29"/>
    </w:p>
    <w:p w14:paraId="298451E0" w14:textId="4A128B05" w:rsidR="004E5F76" w:rsidRDefault="004E5F76" w:rsidP="004E5F76">
      <w:r>
        <w:t>For Testing, the test team shall be using a Test Server environment, designed</w:t>
      </w:r>
      <w:r w:rsidR="00294427">
        <w:t xml:space="preserve"> and maintained</w:t>
      </w:r>
      <w:r>
        <w:t xml:space="preserve"> by the Development Team to test the game</w:t>
      </w:r>
      <w:r w:rsidR="00294427">
        <w:t xml:space="preserve"> and </w:t>
      </w:r>
      <w:r w:rsidR="00581E64">
        <w:t>its</w:t>
      </w:r>
      <w:r w:rsidR="00294427">
        <w:t xml:space="preserve"> functions/scripts/levels</w:t>
      </w:r>
      <w:r>
        <w:t xml:space="preserve">. The team will be using the GitHub issues tracker to track and log </w:t>
      </w:r>
      <w:r w:rsidR="003E77B9">
        <w:t>all</w:t>
      </w:r>
      <w:r>
        <w:t xml:space="preserve"> the defects and sort the defects according to their severity and priority.</w:t>
      </w:r>
      <w:r w:rsidR="00594194">
        <w:t xml:space="preserve"> </w:t>
      </w:r>
      <w:r w:rsidR="00294427">
        <w:t xml:space="preserve"> </w:t>
      </w:r>
    </w:p>
    <w:p w14:paraId="4CEF35ED" w14:textId="5B9C100B" w:rsidR="00F43792" w:rsidRPr="007C6DBE" w:rsidRDefault="00594194" w:rsidP="007C6DBE">
      <w:r w:rsidRPr="00594194">
        <w:drawing>
          <wp:inline distT="0" distB="0" distL="0" distR="0" wp14:anchorId="092C9FC5" wp14:editId="6D164292">
            <wp:extent cx="5137692" cy="22415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3314" cy="2252729"/>
                    </a:xfrm>
                    <a:prstGeom prst="rect">
                      <a:avLst/>
                    </a:prstGeom>
                  </pic:spPr>
                </pic:pic>
              </a:graphicData>
            </a:graphic>
          </wp:inline>
        </w:drawing>
      </w:r>
    </w:p>
    <w:sectPr w:rsidR="00F43792" w:rsidRPr="007C6DBE">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14C42" w14:textId="77777777" w:rsidR="00370EC0" w:rsidRDefault="00370EC0" w:rsidP="004A4BD8">
      <w:pPr>
        <w:spacing w:after="0" w:line="240" w:lineRule="auto"/>
      </w:pPr>
      <w:r>
        <w:separator/>
      </w:r>
    </w:p>
  </w:endnote>
  <w:endnote w:type="continuationSeparator" w:id="0">
    <w:p w14:paraId="39053002" w14:textId="77777777" w:rsidR="00370EC0" w:rsidRDefault="00370EC0" w:rsidP="004A4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BEA07" w14:textId="52AD9C0F" w:rsidR="009F52CD" w:rsidRPr="00CB380F" w:rsidRDefault="009F52CD" w:rsidP="00CB380F">
    <w:pPr>
      <w:pStyle w:val="Footer"/>
      <w:rPr>
        <w:rFonts w:asciiTheme="majorHAnsi" w:hAnsiTheme="majorHAnsi" w:cstheme="majorHAnsi"/>
        <w:sz w:val="20"/>
        <w:szCs w:val="20"/>
      </w:rPr>
    </w:pPr>
    <w:r w:rsidRPr="00CB380F">
      <w:rPr>
        <w:rFonts w:asciiTheme="majorHAnsi" w:hAnsiTheme="majorHAnsi" w:cstheme="majorHAnsi"/>
        <w:sz w:val="20"/>
        <w:szCs w:val="20"/>
      </w:rPr>
      <w:t>Game Development International Ltd - Test Plan Document</w:t>
    </w:r>
    <w:r>
      <w:rPr>
        <w:rFonts w:asciiTheme="majorHAnsi" w:hAnsiTheme="majorHAnsi" w:cstheme="majorHAnsi"/>
        <w:sz w:val="20"/>
        <w:szCs w:val="20"/>
      </w:rPr>
      <w:t xml:space="preserve">                                                                      12/05/2020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5CE02" w14:textId="77777777" w:rsidR="00370EC0" w:rsidRDefault="00370EC0" w:rsidP="004A4BD8">
      <w:pPr>
        <w:spacing w:after="0" w:line="240" w:lineRule="auto"/>
      </w:pPr>
      <w:r>
        <w:separator/>
      </w:r>
    </w:p>
  </w:footnote>
  <w:footnote w:type="continuationSeparator" w:id="0">
    <w:p w14:paraId="36DC6F50" w14:textId="77777777" w:rsidR="00370EC0" w:rsidRDefault="00370EC0" w:rsidP="004A4B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8055098"/>
      <w:docPartObj>
        <w:docPartGallery w:val="Page Numbers (Top of Page)"/>
        <w:docPartUnique/>
      </w:docPartObj>
    </w:sdtPr>
    <w:sdtEndPr>
      <w:rPr>
        <w:color w:val="7F7F7F" w:themeColor="background1" w:themeShade="7F"/>
        <w:spacing w:val="60"/>
      </w:rPr>
    </w:sdtEndPr>
    <w:sdtContent>
      <w:p w14:paraId="5817E55E" w14:textId="2017FB41" w:rsidR="009F52CD" w:rsidRDefault="009F52CD">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F22EABA" w14:textId="77777777" w:rsidR="009F52CD" w:rsidRDefault="009F52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D7263"/>
    <w:multiLevelType w:val="hybridMultilevel"/>
    <w:tmpl w:val="3A82FD62"/>
    <w:lvl w:ilvl="0" w:tplc="4A4A6590">
      <w:start w:val="1"/>
      <w:numFmt w:val="bullet"/>
      <w:lvlText w:val=""/>
      <w:lvlJc w:val="left"/>
    </w:lvl>
    <w:lvl w:ilvl="1" w:tplc="DA8CBCAC">
      <w:numFmt w:val="decimal"/>
      <w:lvlText w:val=""/>
      <w:lvlJc w:val="left"/>
    </w:lvl>
    <w:lvl w:ilvl="2" w:tplc="AA60AC38">
      <w:numFmt w:val="decimal"/>
      <w:lvlText w:val=""/>
      <w:lvlJc w:val="left"/>
    </w:lvl>
    <w:lvl w:ilvl="3" w:tplc="767AB8A6">
      <w:numFmt w:val="decimal"/>
      <w:lvlText w:val=""/>
      <w:lvlJc w:val="left"/>
    </w:lvl>
    <w:lvl w:ilvl="4" w:tplc="4314AF88">
      <w:numFmt w:val="decimal"/>
      <w:lvlText w:val=""/>
      <w:lvlJc w:val="left"/>
    </w:lvl>
    <w:lvl w:ilvl="5" w:tplc="62DCEF8C">
      <w:numFmt w:val="decimal"/>
      <w:lvlText w:val=""/>
      <w:lvlJc w:val="left"/>
    </w:lvl>
    <w:lvl w:ilvl="6" w:tplc="59D80F96">
      <w:numFmt w:val="decimal"/>
      <w:lvlText w:val=""/>
      <w:lvlJc w:val="left"/>
    </w:lvl>
    <w:lvl w:ilvl="7" w:tplc="54CC9DBC">
      <w:numFmt w:val="decimal"/>
      <w:lvlText w:val=""/>
      <w:lvlJc w:val="left"/>
    </w:lvl>
    <w:lvl w:ilvl="8" w:tplc="D1D6AB8A">
      <w:numFmt w:val="decimal"/>
      <w:lvlText w:val=""/>
      <w:lvlJc w:val="left"/>
    </w:lvl>
  </w:abstractNum>
  <w:abstractNum w:abstractNumId="1" w15:restartNumberingAfterBreak="0">
    <w:nsid w:val="109CF92E"/>
    <w:multiLevelType w:val="hybridMultilevel"/>
    <w:tmpl w:val="001C8C06"/>
    <w:lvl w:ilvl="0" w:tplc="5A22275A">
      <w:start w:val="1"/>
      <w:numFmt w:val="bullet"/>
      <w:lvlText w:val=""/>
      <w:lvlJc w:val="left"/>
    </w:lvl>
    <w:lvl w:ilvl="1" w:tplc="09E4B0B0">
      <w:numFmt w:val="decimal"/>
      <w:lvlText w:val=""/>
      <w:lvlJc w:val="left"/>
    </w:lvl>
    <w:lvl w:ilvl="2" w:tplc="BDE6D60C">
      <w:numFmt w:val="decimal"/>
      <w:lvlText w:val=""/>
      <w:lvlJc w:val="left"/>
    </w:lvl>
    <w:lvl w:ilvl="3" w:tplc="33F6CF02">
      <w:numFmt w:val="decimal"/>
      <w:lvlText w:val=""/>
      <w:lvlJc w:val="left"/>
    </w:lvl>
    <w:lvl w:ilvl="4" w:tplc="3790089C">
      <w:numFmt w:val="decimal"/>
      <w:lvlText w:val=""/>
      <w:lvlJc w:val="left"/>
    </w:lvl>
    <w:lvl w:ilvl="5" w:tplc="9978119E">
      <w:numFmt w:val="decimal"/>
      <w:lvlText w:val=""/>
      <w:lvlJc w:val="left"/>
    </w:lvl>
    <w:lvl w:ilvl="6" w:tplc="165E5880">
      <w:numFmt w:val="decimal"/>
      <w:lvlText w:val=""/>
      <w:lvlJc w:val="left"/>
    </w:lvl>
    <w:lvl w:ilvl="7" w:tplc="91E6A368">
      <w:numFmt w:val="decimal"/>
      <w:lvlText w:val=""/>
      <w:lvlJc w:val="left"/>
    </w:lvl>
    <w:lvl w:ilvl="8" w:tplc="7E7CD36C">
      <w:numFmt w:val="decimal"/>
      <w:lvlText w:val=""/>
      <w:lvlJc w:val="left"/>
    </w:lvl>
  </w:abstractNum>
  <w:abstractNum w:abstractNumId="2" w15:restartNumberingAfterBreak="0">
    <w:nsid w:val="1BEFD79F"/>
    <w:multiLevelType w:val="hybridMultilevel"/>
    <w:tmpl w:val="8E944DB0"/>
    <w:lvl w:ilvl="0" w:tplc="D7C2BBA8">
      <w:start w:val="1"/>
      <w:numFmt w:val="bullet"/>
      <w:lvlText w:val=""/>
      <w:lvlJc w:val="left"/>
    </w:lvl>
    <w:lvl w:ilvl="1" w:tplc="CA58214A">
      <w:numFmt w:val="decimal"/>
      <w:lvlText w:val=""/>
      <w:lvlJc w:val="left"/>
    </w:lvl>
    <w:lvl w:ilvl="2" w:tplc="80E684CC">
      <w:numFmt w:val="decimal"/>
      <w:lvlText w:val=""/>
      <w:lvlJc w:val="left"/>
    </w:lvl>
    <w:lvl w:ilvl="3" w:tplc="263076E8">
      <w:numFmt w:val="decimal"/>
      <w:lvlText w:val=""/>
      <w:lvlJc w:val="left"/>
    </w:lvl>
    <w:lvl w:ilvl="4" w:tplc="FFF4D894">
      <w:numFmt w:val="decimal"/>
      <w:lvlText w:val=""/>
      <w:lvlJc w:val="left"/>
    </w:lvl>
    <w:lvl w:ilvl="5" w:tplc="382C5D00">
      <w:numFmt w:val="decimal"/>
      <w:lvlText w:val=""/>
      <w:lvlJc w:val="left"/>
    </w:lvl>
    <w:lvl w:ilvl="6" w:tplc="381CFE5A">
      <w:numFmt w:val="decimal"/>
      <w:lvlText w:val=""/>
      <w:lvlJc w:val="left"/>
    </w:lvl>
    <w:lvl w:ilvl="7" w:tplc="7F50A8DC">
      <w:numFmt w:val="decimal"/>
      <w:lvlText w:val=""/>
      <w:lvlJc w:val="left"/>
    </w:lvl>
    <w:lvl w:ilvl="8" w:tplc="A4806926">
      <w:numFmt w:val="decimal"/>
      <w:lvlText w:val=""/>
      <w:lvlJc w:val="left"/>
    </w:lvl>
  </w:abstractNum>
  <w:abstractNum w:abstractNumId="3" w15:restartNumberingAfterBreak="0">
    <w:nsid w:val="257130A3"/>
    <w:multiLevelType w:val="hybridMultilevel"/>
    <w:tmpl w:val="0D003896"/>
    <w:lvl w:ilvl="0" w:tplc="2738D5B4">
      <w:start w:val="1"/>
      <w:numFmt w:val="bullet"/>
      <w:lvlText w:val=""/>
      <w:lvlJc w:val="left"/>
    </w:lvl>
    <w:lvl w:ilvl="1" w:tplc="DAF0A3B4">
      <w:start w:val="15"/>
      <w:numFmt w:val="lowerLetter"/>
      <w:lvlText w:val="%2"/>
      <w:lvlJc w:val="left"/>
    </w:lvl>
    <w:lvl w:ilvl="2" w:tplc="D4EA9E94">
      <w:numFmt w:val="decimal"/>
      <w:lvlText w:val=""/>
      <w:lvlJc w:val="left"/>
    </w:lvl>
    <w:lvl w:ilvl="3" w:tplc="3E444012">
      <w:numFmt w:val="decimal"/>
      <w:lvlText w:val=""/>
      <w:lvlJc w:val="left"/>
    </w:lvl>
    <w:lvl w:ilvl="4" w:tplc="6C9290A2">
      <w:numFmt w:val="decimal"/>
      <w:lvlText w:val=""/>
      <w:lvlJc w:val="left"/>
    </w:lvl>
    <w:lvl w:ilvl="5" w:tplc="2908696C">
      <w:numFmt w:val="decimal"/>
      <w:lvlText w:val=""/>
      <w:lvlJc w:val="left"/>
    </w:lvl>
    <w:lvl w:ilvl="6" w:tplc="BD60810A">
      <w:numFmt w:val="decimal"/>
      <w:lvlText w:val=""/>
      <w:lvlJc w:val="left"/>
    </w:lvl>
    <w:lvl w:ilvl="7" w:tplc="F3E8CCD2">
      <w:numFmt w:val="decimal"/>
      <w:lvlText w:val=""/>
      <w:lvlJc w:val="left"/>
    </w:lvl>
    <w:lvl w:ilvl="8" w:tplc="2DD8FBD8">
      <w:numFmt w:val="decimal"/>
      <w:lvlText w:val=""/>
      <w:lvlJc w:val="left"/>
    </w:lvl>
  </w:abstractNum>
  <w:abstractNum w:abstractNumId="4" w15:restartNumberingAfterBreak="0">
    <w:nsid w:val="25E45D32"/>
    <w:multiLevelType w:val="hybridMultilevel"/>
    <w:tmpl w:val="E6B40F8C"/>
    <w:lvl w:ilvl="0" w:tplc="B328B9A0">
      <w:start w:val="1"/>
      <w:numFmt w:val="decimal"/>
      <w:lvlText w:val="%1."/>
      <w:lvlJc w:val="left"/>
    </w:lvl>
    <w:lvl w:ilvl="1" w:tplc="E8FEE660">
      <w:numFmt w:val="decimal"/>
      <w:lvlText w:val=""/>
      <w:lvlJc w:val="left"/>
    </w:lvl>
    <w:lvl w:ilvl="2" w:tplc="ACEEC524">
      <w:numFmt w:val="decimal"/>
      <w:lvlText w:val=""/>
      <w:lvlJc w:val="left"/>
    </w:lvl>
    <w:lvl w:ilvl="3" w:tplc="6CFECDAA">
      <w:numFmt w:val="decimal"/>
      <w:lvlText w:val=""/>
      <w:lvlJc w:val="left"/>
    </w:lvl>
    <w:lvl w:ilvl="4" w:tplc="AA46C4E8">
      <w:numFmt w:val="decimal"/>
      <w:lvlText w:val=""/>
      <w:lvlJc w:val="left"/>
    </w:lvl>
    <w:lvl w:ilvl="5" w:tplc="81FC2C8C">
      <w:numFmt w:val="decimal"/>
      <w:lvlText w:val=""/>
      <w:lvlJc w:val="left"/>
    </w:lvl>
    <w:lvl w:ilvl="6" w:tplc="74461FA6">
      <w:numFmt w:val="decimal"/>
      <w:lvlText w:val=""/>
      <w:lvlJc w:val="left"/>
    </w:lvl>
    <w:lvl w:ilvl="7" w:tplc="A49A3E98">
      <w:numFmt w:val="decimal"/>
      <w:lvlText w:val=""/>
      <w:lvlJc w:val="left"/>
    </w:lvl>
    <w:lvl w:ilvl="8" w:tplc="9F04D6CC">
      <w:numFmt w:val="decimal"/>
      <w:lvlText w:val=""/>
      <w:lvlJc w:val="left"/>
    </w:lvl>
  </w:abstractNum>
  <w:abstractNum w:abstractNumId="5" w15:restartNumberingAfterBreak="0">
    <w:nsid w:val="3352255A"/>
    <w:multiLevelType w:val="hybridMultilevel"/>
    <w:tmpl w:val="BA525352"/>
    <w:lvl w:ilvl="0" w:tplc="F072D19E">
      <w:start w:val="1"/>
      <w:numFmt w:val="bullet"/>
      <w:lvlText w:val=""/>
      <w:lvlJc w:val="left"/>
    </w:lvl>
    <w:lvl w:ilvl="1" w:tplc="17D8379C">
      <w:numFmt w:val="decimal"/>
      <w:lvlText w:val=""/>
      <w:lvlJc w:val="left"/>
    </w:lvl>
    <w:lvl w:ilvl="2" w:tplc="EE0E4C22">
      <w:numFmt w:val="decimal"/>
      <w:lvlText w:val=""/>
      <w:lvlJc w:val="left"/>
    </w:lvl>
    <w:lvl w:ilvl="3" w:tplc="2D3CA92A">
      <w:numFmt w:val="decimal"/>
      <w:lvlText w:val=""/>
      <w:lvlJc w:val="left"/>
    </w:lvl>
    <w:lvl w:ilvl="4" w:tplc="19AEA5D4">
      <w:numFmt w:val="decimal"/>
      <w:lvlText w:val=""/>
      <w:lvlJc w:val="left"/>
    </w:lvl>
    <w:lvl w:ilvl="5" w:tplc="4778303A">
      <w:numFmt w:val="decimal"/>
      <w:lvlText w:val=""/>
      <w:lvlJc w:val="left"/>
    </w:lvl>
    <w:lvl w:ilvl="6" w:tplc="751E7AF8">
      <w:numFmt w:val="decimal"/>
      <w:lvlText w:val=""/>
      <w:lvlJc w:val="left"/>
    </w:lvl>
    <w:lvl w:ilvl="7" w:tplc="04625DB8">
      <w:numFmt w:val="decimal"/>
      <w:lvlText w:val=""/>
      <w:lvlJc w:val="left"/>
    </w:lvl>
    <w:lvl w:ilvl="8" w:tplc="BC442F68">
      <w:numFmt w:val="decimal"/>
      <w:lvlText w:val=""/>
      <w:lvlJc w:val="left"/>
    </w:lvl>
  </w:abstractNum>
  <w:abstractNum w:abstractNumId="6" w15:restartNumberingAfterBreak="0">
    <w:nsid w:val="34C65809"/>
    <w:multiLevelType w:val="hybridMultilevel"/>
    <w:tmpl w:val="0AA80E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F2DBA31"/>
    <w:multiLevelType w:val="hybridMultilevel"/>
    <w:tmpl w:val="DC9CD472"/>
    <w:lvl w:ilvl="0" w:tplc="A8902CF4">
      <w:start w:val="15"/>
      <w:numFmt w:val="lowerLetter"/>
      <w:lvlText w:val="%1"/>
      <w:lvlJc w:val="left"/>
    </w:lvl>
    <w:lvl w:ilvl="1" w:tplc="F704FDCA">
      <w:numFmt w:val="decimal"/>
      <w:lvlText w:val=""/>
      <w:lvlJc w:val="left"/>
    </w:lvl>
    <w:lvl w:ilvl="2" w:tplc="BB9E4D00">
      <w:numFmt w:val="decimal"/>
      <w:lvlText w:val=""/>
      <w:lvlJc w:val="left"/>
    </w:lvl>
    <w:lvl w:ilvl="3" w:tplc="488C7A3E">
      <w:numFmt w:val="decimal"/>
      <w:lvlText w:val=""/>
      <w:lvlJc w:val="left"/>
    </w:lvl>
    <w:lvl w:ilvl="4" w:tplc="196249CC">
      <w:numFmt w:val="decimal"/>
      <w:lvlText w:val=""/>
      <w:lvlJc w:val="left"/>
    </w:lvl>
    <w:lvl w:ilvl="5" w:tplc="8FE0EB4E">
      <w:numFmt w:val="decimal"/>
      <w:lvlText w:val=""/>
      <w:lvlJc w:val="left"/>
    </w:lvl>
    <w:lvl w:ilvl="6" w:tplc="C97C3D36">
      <w:numFmt w:val="decimal"/>
      <w:lvlText w:val=""/>
      <w:lvlJc w:val="left"/>
    </w:lvl>
    <w:lvl w:ilvl="7" w:tplc="8AC8B1F2">
      <w:numFmt w:val="decimal"/>
      <w:lvlText w:val=""/>
      <w:lvlJc w:val="left"/>
    </w:lvl>
    <w:lvl w:ilvl="8" w:tplc="FC5E60DE">
      <w:numFmt w:val="decimal"/>
      <w:lvlText w:val=""/>
      <w:lvlJc w:val="left"/>
    </w:lvl>
  </w:abstractNum>
  <w:abstractNum w:abstractNumId="8" w15:restartNumberingAfterBreak="0">
    <w:nsid w:val="41A7C4C9"/>
    <w:multiLevelType w:val="hybridMultilevel"/>
    <w:tmpl w:val="78C82678"/>
    <w:lvl w:ilvl="0" w:tplc="160E6F08">
      <w:start w:val="1"/>
      <w:numFmt w:val="bullet"/>
      <w:lvlText w:val=""/>
      <w:lvlJc w:val="left"/>
    </w:lvl>
    <w:lvl w:ilvl="1" w:tplc="165E8908">
      <w:numFmt w:val="decimal"/>
      <w:lvlText w:val=""/>
      <w:lvlJc w:val="left"/>
    </w:lvl>
    <w:lvl w:ilvl="2" w:tplc="8B1C5436">
      <w:numFmt w:val="decimal"/>
      <w:lvlText w:val=""/>
      <w:lvlJc w:val="left"/>
    </w:lvl>
    <w:lvl w:ilvl="3" w:tplc="263043A6">
      <w:numFmt w:val="decimal"/>
      <w:lvlText w:val=""/>
      <w:lvlJc w:val="left"/>
    </w:lvl>
    <w:lvl w:ilvl="4" w:tplc="CA28DA0C">
      <w:numFmt w:val="decimal"/>
      <w:lvlText w:val=""/>
      <w:lvlJc w:val="left"/>
    </w:lvl>
    <w:lvl w:ilvl="5" w:tplc="90E40AB0">
      <w:numFmt w:val="decimal"/>
      <w:lvlText w:val=""/>
      <w:lvlJc w:val="left"/>
    </w:lvl>
    <w:lvl w:ilvl="6" w:tplc="48C41F38">
      <w:numFmt w:val="decimal"/>
      <w:lvlText w:val=""/>
      <w:lvlJc w:val="left"/>
    </w:lvl>
    <w:lvl w:ilvl="7" w:tplc="118EC108">
      <w:numFmt w:val="decimal"/>
      <w:lvlText w:val=""/>
      <w:lvlJc w:val="left"/>
    </w:lvl>
    <w:lvl w:ilvl="8" w:tplc="DA1E2A0E">
      <w:numFmt w:val="decimal"/>
      <w:lvlText w:val=""/>
      <w:lvlJc w:val="left"/>
    </w:lvl>
  </w:abstractNum>
  <w:abstractNum w:abstractNumId="9" w15:restartNumberingAfterBreak="0">
    <w:nsid w:val="431BD7B7"/>
    <w:multiLevelType w:val="hybridMultilevel"/>
    <w:tmpl w:val="3BD49140"/>
    <w:lvl w:ilvl="0" w:tplc="A698A9D4">
      <w:start w:val="1"/>
      <w:numFmt w:val="bullet"/>
      <w:lvlText w:val=""/>
      <w:lvlJc w:val="left"/>
    </w:lvl>
    <w:lvl w:ilvl="1" w:tplc="CD7490CE">
      <w:numFmt w:val="decimal"/>
      <w:lvlText w:val=""/>
      <w:lvlJc w:val="left"/>
    </w:lvl>
    <w:lvl w:ilvl="2" w:tplc="D34E1020">
      <w:numFmt w:val="decimal"/>
      <w:lvlText w:val=""/>
      <w:lvlJc w:val="left"/>
    </w:lvl>
    <w:lvl w:ilvl="3" w:tplc="E7C036D8">
      <w:numFmt w:val="decimal"/>
      <w:lvlText w:val=""/>
      <w:lvlJc w:val="left"/>
    </w:lvl>
    <w:lvl w:ilvl="4" w:tplc="6AC464A6">
      <w:numFmt w:val="decimal"/>
      <w:lvlText w:val=""/>
      <w:lvlJc w:val="left"/>
    </w:lvl>
    <w:lvl w:ilvl="5" w:tplc="A6E67084">
      <w:numFmt w:val="decimal"/>
      <w:lvlText w:val=""/>
      <w:lvlJc w:val="left"/>
    </w:lvl>
    <w:lvl w:ilvl="6" w:tplc="15CC79CA">
      <w:numFmt w:val="decimal"/>
      <w:lvlText w:val=""/>
      <w:lvlJc w:val="left"/>
    </w:lvl>
    <w:lvl w:ilvl="7" w:tplc="D03AC592">
      <w:numFmt w:val="decimal"/>
      <w:lvlText w:val=""/>
      <w:lvlJc w:val="left"/>
    </w:lvl>
    <w:lvl w:ilvl="8" w:tplc="F6E426C0">
      <w:numFmt w:val="decimal"/>
      <w:lvlText w:val=""/>
      <w:lvlJc w:val="left"/>
    </w:lvl>
  </w:abstractNum>
  <w:abstractNum w:abstractNumId="10" w15:restartNumberingAfterBreak="0">
    <w:nsid w:val="519B500D"/>
    <w:multiLevelType w:val="hybridMultilevel"/>
    <w:tmpl w:val="103E7246"/>
    <w:lvl w:ilvl="0" w:tplc="71A07F24">
      <w:start w:val="1"/>
      <w:numFmt w:val="lowerLetter"/>
      <w:lvlText w:val="%1)"/>
      <w:lvlJc w:val="left"/>
    </w:lvl>
    <w:lvl w:ilvl="1" w:tplc="15C0A9EC">
      <w:numFmt w:val="decimal"/>
      <w:lvlText w:val=""/>
      <w:lvlJc w:val="left"/>
    </w:lvl>
    <w:lvl w:ilvl="2" w:tplc="467EC162">
      <w:numFmt w:val="decimal"/>
      <w:lvlText w:val=""/>
      <w:lvlJc w:val="left"/>
    </w:lvl>
    <w:lvl w:ilvl="3" w:tplc="4FDAF1F6">
      <w:numFmt w:val="decimal"/>
      <w:lvlText w:val=""/>
      <w:lvlJc w:val="left"/>
    </w:lvl>
    <w:lvl w:ilvl="4" w:tplc="FAC29726">
      <w:numFmt w:val="decimal"/>
      <w:lvlText w:val=""/>
      <w:lvlJc w:val="left"/>
    </w:lvl>
    <w:lvl w:ilvl="5" w:tplc="17EE4B4C">
      <w:numFmt w:val="decimal"/>
      <w:lvlText w:val=""/>
      <w:lvlJc w:val="left"/>
    </w:lvl>
    <w:lvl w:ilvl="6" w:tplc="38BE4DEE">
      <w:numFmt w:val="decimal"/>
      <w:lvlText w:val=""/>
      <w:lvlJc w:val="left"/>
    </w:lvl>
    <w:lvl w:ilvl="7" w:tplc="19AA0616">
      <w:numFmt w:val="decimal"/>
      <w:lvlText w:val=""/>
      <w:lvlJc w:val="left"/>
    </w:lvl>
    <w:lvl w:ilvl="8" w:tplc="F1981E56">
      <w:numFmt w:val="decimal"/>
      <w:lvlText w:val=""/>
      <w:lvlJc w:val="left"/>
    </w:lvl>
  </w:abstractNum>
  <w:abstractNum w:abstractNumId="11" w15:restartNumberingAfterBreak="0">
    <w:nsid w:val="62BBD95A"/>
    <w:multiLevelType w:val="hybridMultilevel"/>
    <w:tmpl w:val="53207E44"/>
    <w:lvl w:ilvl="0" w:tplc="6840E9F4">
      <w:start w:val="1"/>
      <w:numFmt w:val="bullet"/>
      <w:lvlText w:val=""/>
      <w:lvlJc w:val="left"/>
    </w:lvl>
    <w:lvl w:ilvl="1" w:tplc="B766757A">
      <w:numFmt w:val="decimal"/>
      <w:lvlText w:val=""/>
      <w:lvlJc w:val="left"/>
    </w:lvl>
    <w:lvl w:ilvl="2" w:tplc="6CC8CFC2">
      <w:numFmt w:val="decimal"/>
      <w:lvlText w:val=""/>
      <w:lvlJc w:val="left"/>
    </w:lvl>
    <w:lvl w:ilvl="3" w:tplc="ED5EBC5E">
      <w:numFmt w:val="decimal"/>
      <w:lvlText w:val=""/>
      <w:lvlJc w:val="left"/>
    </w:lvl>
    <w:lvl w:ilvl="4" w:tplc="DDC675DA">
      <w:numFmt w:val="decimal"/>
      <w:lvlText w:val=""/>
      <w:lvlJc w:val="left"/>
    </w:lvl>
    <w:lvl w:ilvl="5" w:tplc="C5D29708">
      <w:numFmt w:val="decimal"/>
      <w:lvlText w:val=""/>
      <w:lvlJc w:val="left"/>
    </w:lvl>
    <w:lvl w:ilvl="6" w:tplc="78B42E0E">
      <w:numFmt w:val="decimal"/>
      <w:lvlText w:val=""/>
      <w:lvlJc w:val="left"/>
    </w:lvl>
    <w:lvl w:ilvl="7" w:tplc="3C363724">
      <w:numFmt w:val="decimal"/>
      <w:lvlText w:val=""/>
      <w:lvlJc w:val="left"/>
    </w:lvl>
    <w:lvl w:ilvl="8" w:tplc="D0F0FC02">
      <w:numFmt w:val="decimal"/>
      <w:lvlText w:val=""/>
      <w:lvlJc w:val="left"/>
    </w:lvl>
  </w:abstractNum>
  <w:abstractNum w:abstractNumId="12" w15:restartNumberingAfterBreak="0">
    <w:nsid w:val="6B68079A"/>
    <w:multiLevelType w:val="hybridMultilevel"/>
    <w:tmpl w:val="EA76648E"/>
    <w:lvl w:ilvl="0" w:tplc="FEE2D4AA">
      <w:start w:val="1"/>
      <w:numFmt w:val="bullet"/>
      <w:lvlText w:val=""/>
      <w:lvlJc w:val="left"/>
    </w:lvl>
    <w:lvl w:ilvl="1" w:tplc="25069DDC">
      <w:numFmt w:val="decimal"/>
      <w:lvlText w:val=""/>
      <w:lvlJc w:val="left"/>
    </w:lvl>
    <w:lvl w:ilvl="2" w:tplc="92E83316">
      <w:numFmt w:val="decimal"/>
      <w:lvlText w:val=""/>
      <w:lvlJc w:val="left"/>
    </w:lvl>
    <w:lvl w:ilvl="3" w:tplc="4CB4EF4E">
      <w:numFmt w:val="decimal"/>
      <w:lvlText w:val=""/>
      <w:lvlJc w:val="left"/>
    </w:lvl>
    <w:lvl w:ilvl="4" w:tplc="2FDC9646">
      <w:numFmt w:val="decimal"/>
      <w:lvlText w:val=""/>
      <w:lvlJc w:val="left"/>
    </w:lvl>
    <w:lvl w:ilvl="5" w:tplc="95E61EC2">
      <w:numFmt w:val="decimal"/>
      <w:lvlText w:val=""/>
      <w:lvlJc w:val="left"/>
    </w:lvl>
    <w:lvl w:ilvl="6" w:tplc="477010A4">
      <w:numFmt w:val="decimal"/>
      <w:lvlText w:val=""/>
      <w:lvlJc w:val="left"/>
    </w:lvl>
    <w:lvl w:ilvl="7" w:tplc="E8742FF8">
      <w:numFmt w:val="decimal"/>
      <w:lvlText w:val=""/>
      <w:lvlJc w:val="left"/>
    </w:lvl>
    <w:lvl w:ilvl="8" w:tplc="984AD16C">
      <w:numFmt w:val="decimal"/>
      <w:lvlText w:val=""/>
      <w:lvlJc w:val="left"/>
    </w:lvl>
  </w:abstractNum>
  <w:abstractNum w:abstractNumId="13" w15:restartNumberingAfterBreak="0">
    <w:nsid w:val="7C83E458"/>
    <w:multiLevelType w:val="hybridMultilevel"/>
    <w:tmpl w:val="AE9039C4"/>
    <w:lvl w:ilvl="0" w:tplc="8B1E93C0">
      <w:start w:val="15"/>
      <w:numFmt w:val="lowerLetter"/>
      <w:lvlText w:val="%1"/>
      <w:lvlJc w:val="left"/>
    </w:lvl>
    <w:lvl w:ilvl="1" w:tplc="CA8CD4AA">
      <w:numFmt w:val="decimal"/>
      <w:lvlText w:val=""/>
      <w:lvlJc w:val="left"/>
    </w:lvl>
    <w:lvl w:ilvl="2" w:tplc="26DAD7FC">
      <w:numFmt w:val="decimal"/>
      <w:lvlText w:val=""/>
      <w:lvlJc w:val="left"/>
    </w:lvl>
    <w:lvl w:ilvl="3" w:tplc="6316B1D6">
      <w:numFmt w:val="decimal"/>
      <w:lvlText w:val=""/>
      <w:lvlJc w:val="left"/>
    </w:lvl>
    <w:lvl w:ilvl="4" w:tplc="FBEA071E">
      <w:numFmt w:val="decimal"/>
      <w:lvlText w:val=""/>
      <w:lvlJc w:val="left"/>
    </w:lvl>
    <w:lvl w:ilvl="5" w:tplc="60308FA6">
      <w:numFmt w:val="decimal"/>
      <w:lvlText w:val=""/>
      <w:lvlJc w:val="left"/>
    </w:lvl>
    <w:lvl w:ilvl="6" w:tplc="3A80BF38">
      <w:numFmt w:val="decimal"/>
      <w:lvlText w:val=""/>
      <w:lvlJc w:val="left"/>
    </w:lvl>
    <w:lvl w:ilvl="7" w:tplc="6310F896">
      <w:numFmt w:val="decimal"/>
      <w:lvlText w:val=""/>
      <w:lvlJc w:val="left"/>
    </w:lvl>
    <w:lvl w:ilvl="8" w:tplc="3FDAFA26">
      <w:numFmt w:val="decimal"/>
      <w:lvlText w:val=""/>
      <w:lvlJc w:val="left"/>
    </w:lvl>
  </w:abstractNum>
  <w:abstractNum w:abstractNumId="14" w15:restartNumberingAfterBreak="0">
    <w:nsid w:val="7FDCC233"/>
    <w:multiLevelType w:val="hybridMultilevel"/>
    <w:tmpl w:val="6846CB8C"/>
    <w:lvl w:ilvl="0" w:tplc="34449252">
      <w:start w:val="1"/>
      <w:numFmt w:val="bullet"/>
      <w:lvlText w:val=""/>
      <w:lvlJc w:val="left"/>
    </w:lvl>
    <w:lvl w:ilvl="1" w:tplc="C394788A">
      <w:numFmt w:val="decimal"/>
      <w:lvlText w:val=""/>
      <w:lvlJc w:val="left"/>
    </w:lvl>
    <w:lvl w:ilvl="2" w:tplc="E3E0A03C">
      <w:numFmt w:val="decimal"/>
      <w:lvlText w:val=""/>
      <w:lvlJc w:val="left"/>
    </w:lvl>
    <w:lvl w:ilvl="3" w:tplc="9F727108">
      <w:numFmt w:val="decimal"/>
      <w:lvlText w:val=""/>
      <w:lvlJc w:val="left"/>
    </w:lvl>
    <w:lvl w:ilvl="4" w:tplc="D794F152">
      <w:numFmt w:val="decimal"/>
      <w:lvlText w:val=""/>
      <w:lvlJc w:val="left"/>
    </w:lvl>
    <w:lvl w:ilvl="5" w:tplc="5FF22656">
      <w:numFmt w:val="decimal"/>
      <w:lvlText w:val=""/>
      <w:lvlJc w:val="left"/>
    </w:lvl>
    <w:lvl w:ilvl="6" w:tplc="3DD4677A">
      <w:numFmt w:val="decimal"/>
      <w:lvlText w:val=""/>
      <w:lvlJc w:val="left"/>
    </w:lvl>
    <w:lvl w:ilvl="7" w:tplc="32A201CE">
      <w:numFmt w:val="decimal"/>
      <w:lvlText w:val=""/>
      <w:lvlJc w:val="left"/>
    </w:lvl>
    <w:lvl w:ilvl="8" w:tplc="A32EBDA2">
      <w:numFmt w:val="decimal"/>
      <w:lvlText w:val=""/>
      <w:lvlJc w:val="left"/>
    </w:lvl>
  </w:abstractNum>
  <w:num w:numId="1">
    <w:abstractNumId w:val="5"/>
  </w:num>
  <w:num w:numId="2">
    <w:abstractNumId w:val="1"/>
  </w:num>
  <w:num w:numId="3">
    <w:abstractNumId w:val="0"/>
  </w:num>
  <w:num w:numId="4">
    <w:abstractNumId w:val="14"/>
  </w:num>
  <w:num w:numId="5">
    <w:abstractNumId w:val="2"/>
  </w:num>
  <w:num w:numId="6">
    <w:abstractNumId w:val="8"/>
  </w:num>
  <w:num w:numId="7">
    <w:abstractNumId w:val="12"/>
  </w:num>
  <w:num w:numId="8">
    <w:abstractNumId w:val="4"/>
  </w:num>
  <w:num w:numId="9">
    <w:abstractNumId w:val="10"/>
  </w:num>
  <w:num w:numId="10">
    <w:abstractNumId w:val="6"/>
  </w:num>
  <w:num w:numId="11">
    <w:abstractNumId w:val="9"/>
  </w:num>
  <w:num w:numId="12">
    <w:abstractNumId w:val="7"/>
  </w:num>
  <w:num w:numId="13">
    <w:abstractNumId w:val="13"/>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792"/>
    <w:rsid w:val="0006786D"/>
    <w:rsid w:val="00074FA7"/>
    <w:rsid w:val="000A7B9B"/>
    <w:rsid w:val="000B5B09"/>
    <w:rsid w:val="001110FF"/>
    <w:rsid w:val="00130177"/>
    <w:rsid w:val="0019710C"/>
    <w:rsid w:val="00220AD9"/>
    <w:rsid w:val="002224F3"/>
    <w:rsid w:val="00237728"/>
    <w:rsid w:val="00241AD0"/>
    <w:rsid w:val="00270264"/>
    <w:rsid w:val="00286A01"/>
    <w:rsid w:val="00294427"/>
    <w:rsid w:val="00294D5A"/>
    <w:rsid w:val="002C425E"/>
    <w:rsid w:val="002E5402"/>
    <w:rsid w:val="00370EC0"/>
    <w:rsid w:val="00386A20"/>
    <w:rsid w:val="003C7E6E"/>
    <w:rsid w:val="003D6F91"/>
    <w:rsid w:val="003E77B9"/>
    <w:rsid w:val="00417D73"/>
    <w:rsid w:val="004344D2"/>
    <w:rsid w:val="00435D78"/>
    <w:rsid w:val="00487FBD"/>
    <w:rsid w:val="004A4BD8"/>
    <w:rsid w:val="004B7B51"/>
    <w:rsid w:val="004E5F76"/>
    <w:rsid w:val="00544939"/>
    <w:rsid w:val="00576BBE"/>
    <w:rsid w:val="00581E64"/>
    <w:rsid w:val="00594194"/>
    <w:rsid w:val="005A1572"/>
    <w:rsid w:val="005C4462"/>
    <w:rsid w:val="006423B3"/>
    <w:rsid w:val="0065550E"/>
    <w:rsid w:val="006A127C"/>
    <w:rsid w:val="006D3B41"/>
    <w:rsid w:val="007679E6"/>
    <w:rsid w:val="007815BF"/>
    <w:rsid w:val="00786B14"/>
    <w:rsid w:val="007C6DBE"/>
    <w:rsid w:val="008609F5"/>
    <w:rsid w:val="008A6587"/>
    <w:rsid w:val="0090518A"/>
    <w:rsid w:val="00934D26"/>
    <w:rsid w:val="00952ACA"/>
    <w:rsid w:val="009668AD"/>
    <w:rsid w:val="00973336"/>
    <w:rsid w:val="00983AF0"/>
    <w:rsid w:val="009875A9"/>
    <w:rsid w:val="009C4F80"/>
    <w:rsid w:val="009E4EF8"/>
    <w:rsid w:val="009F52CD"/>
    <w:rsid w:val="00A862E6"/>
    <w:rsid w:val="00AC7B50"/>
    <w:rsid w:val="00AD0E4B"/>
    <w:rsid w:val="00AE76EC"/>
    <w:rsid w:val="00B230E7"/>
    <w:rsid w:val="00B4512B"/>
    <w:rsid w:val="00B61025"/>
    <w:rsid w:val="00BF2AA8"/>
    <w:rsid w:val="00C234FB"/>
    <w:rsid w:val="00CA7BD2"/>
    <w:rsid w:val="00CB380F"/>
    <w:rsid w:val="00CE6A9E"/>
    <w:rsid w:val="00CF272F"/>
    <w:rsid w:val="00CF7D5C"/>
    <w:rsid w:val="00D17A00"/>
    <w:rsid w:val="00D210B7"/>
    <w:rsid w:val="00D333E8"/>
    <w:rsid w:val="00D603BB"/>
    <w:rsid w:val="00D71CFF"/>
    <w:rsid w:val="00D92579"/>
    <w:rsid w:val="00DB1F5F"/>
    <w:rsid w:val="00E07C59"/>
    <w:rsid w:val="00E33958"/>
    <w:rsid w:val="00E45625"/>
    <w:rsid w:val="00ED1F9B"/>
    <w:rsid w:val="00F43792"/>
    <w:rsid w:val="00FC24A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D2A63"/>
  <w15:chartTrackingRefBased/>
  <w15:docId w15:val="{AD6C871D-6B75-4D99-A8B8-815C73840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24AD"/>
  </w:style>
  <w:style w:type="paragraph" w:styleId="Heading1">
    <w:name w:val="heading 1"/>
    <w:basedOn w:val="Normal"/>
    <w:next w:val="Normal"/>
    <w:link w:val="Heading1Char"/>
    <w:uiPriority w:val="9"/>
    <w:qFormat/>
    <w:rsid w:val="006D3B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B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3B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3B4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3B4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B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3B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3B4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3B4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3B41"/>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6D3B41"/>
    <w:pPr>
      <w:outlineLvl w:val="9"/>
    </w:pPr>
    <w:rPr>
      <w:lang w:val="en-US"/>
    </w:rPr>
  </w:style>
  <w:style w:type="paragraph" w:styleId="TOC1">
    <w:name w:val="toc 1"/>
    <w:basedOn w:val="Normal"/>
    <w:next w:val="Normal"/>
    <w:autoRedefine/>
    <w:uiPriority w:val="39"/>
    <w:unhideWhenUsed/>
    <w:rsid w:val="006D3B41"/>
    <w:pPr>
      <w:spacing w:after="100"/>
    </w:pPr>
  </w:style>
  <w:style w:type="paragraph" w:styleId="TOC2">
    <w:name w:val="toc 2"/>
    <w:basedOn w:val="Normal"/>
    <w:next w:val="Normal"/>
    <w:autoRedefine/>
    <w:uiPriority w:val="39"/>
    <w:unhideWhenUsed/>
    <w:rsid w:val="006D3B41"/>
    <w:pPr>
      <w:spacing w:after="100"/>
      <w:ind w:left="220"/>
    </w:pPr>
  </w:style>
  <w:style w:type="paragraph" w:styleId="TOC3">
    <w:name w:val="toc 3"/>
    <w:basedOn w:val="Normal"/>
    <w:next w:val="Normal"/>
    <w:autoRedefine/>
    <w:uiPriority w:val="39"/>
    <w:unhideWhenUsed/>
    <w:rsid w:val="006D3B41"/>
    <w:pPr>
      <w:spacing w:after="100"/>
      <w:ind w:left="440"/>
    </w:pPr>
  </w:style>
  <w:style w:type="character" w:styleId="Hyperlink">
    <w:name w:val="Hyperlink"/>
    <w:basedOn w:val="DefaultParagraphFont"/>
    <w:uiPriority w:val="99"/>
    <w:unhideWhenUsed/>
    <w:rsid w:val="006D3B41"/>
    <w:rPr>
      <w:color w:val="0563C1" w:themeColor="hyperlink"/>
      <w:u w:val="single"/>
    </w:rPr>
  </w:style>
  <w:style w:type="paragraph" w:styleId="ListParagraph">
    <w:name w:val="List Paragraph"/>
    <w:basedOn w:val="Normal"/>
    <w:uiPriority w:val="34"/>
    <w:qFormat/>
    <w:rsid w:val="002E5402"/>
    <w:pPr>
      <w:ind w:left="720"/>
      <w:contextualSpacing/>
    </w:pPr>
  </w:style>
  <w:style w:type="paragraph" w:styleId="Header">
    <w:name w:val="header"/>
    <w:basedOn w:val="Normal"/>
    <w:link w:val="HeaderChar"/>
    <w:uiPriority w:val="99"/>
    <w:unhideWhenUsed/>
    <w:rsid w:val="004A4B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4BD8"/>
  </w:style>
  <w:style w:type="paragraph" w:styleId="Footer">
    <w:name w:val="footer"/>
    <w:basedOn w:val="Normal"/>
    <w:link w:val="FooterChar"/>
    <w:uiPriority w:val="99"/>
    <w:unhideWhenUsed/>
    <w:rsid w:val="004A4B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4BD8"/>
  </w:style>
  <w:style w:type="table" w:styleId="TableGrid">
    <w:name w:val="Table Grid"/>
    <w:basedOn w:val="TableNormal"/>
    <w:uiPriority w:val="39"/>
    <w:rsid w:val="00B45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676843">
      <w:bodyDiv w:val="1"/>
      <w:marLeft w:val="0"/>
      <w:marRight w:val="0"/>
      <w:marTop w:val="0"/>
      <w:marBottom w:val="0"/>
      <w:divBdr>
        <w:top w:val="none" w:sz="0" w:space="0" w:color="auto"/>
        <w:left w:val="none" w:sz="0" w:space="0" w:color="auto"/>
        <w:bottom w:val="none" w:sz="0" w:space="0" w:color="auto"/>
        <w:right w:val="none" w:sz="0" w:space="0" w:color="auto"/>
      </w:divBdr>
      <w:divsChild>
        <w:div w:id="1585606244">
          <w:marLeft w:val="0"/>
          <w:marRight w:val="0"/>
          <w:marTop w:val="0"/>
          <w:marBottom w:val="0"/>
          <w:divBdr>
            <w:top w:val="none" w:sz="0" w:space="0" w:color="auto"/>
            <w:left w:val="none" w:sz="0" w:space="0" w:color="auto"/>
            <w:bottom w:val="none" w:sz="0" w:space="0" w:color="auto"/>
            <w:right w:val="none" w:sz="0" w:space="0" w:color="auto"/>
          </w:divBdr>
          <w:divsChild>
            <w:div w:id="1325740291">
              <w:marLeft w:val="0"/>
              <w:marRight w:val="0"/>
              <w:marTop w:val="0"/>
              <w:marBottom w:val="0"/>
              <w:divBdr>
                <w:top w:val="none" w:sz="0" w:space="0" w:color="auto"/>
                <w:left w:val="none" w:sz="0" w:space="0" w:color="auto"/>
                <w:bottom w:val="none" w:sz="0" w:space="0" w:color="auto"/>
                <w:right w:val="none" w:sz="0" w:space="0" w:color="auto"/>
              </w:divBdr>
              <w:divsChild>
                <w:div w:id="1760904319">
                  <w:marLeft w:val="0"/>
                  <w:marRight w:val="0"/>
                  <w:marTop w:val="0"/>
                  <w:marBottom w:val="0"/>
                  <w:divBdr>
                    <w:top w:val="none" w:sz="0" w:space="0" w:color="auto"/>
                    <w:left w:val="none" w:sz="0" w:space="0" w:color="auto"/>
                    <w:bottom w:val="none" w:sz="0" w:space="0" w:color="auto"/>
                    <w:right w:val="none" w:sz="0" w:space="0" w:color="auto"/>
                  </w:divBdr>
                  <w:divsChild>
                    <w:div w:id="1895384792">
                      <w:marLeft w:val="0"/>
                      <w:marRight w:val="0"/>
                      <w:marTop w:val="0"/>
                      <w:marBottom w:val="0"/>
                      <w:divBdr>
                        <w:top w:val="none" w:sz="0" w:space="0" w:color="auto"/>
                        <w:left w:val="none" w:sz="0" w:space="0" w:color="auto"/>
                        <w:bottom w:val="none" w:sz="0" w:space="0" w:color="auto"/>
                        <w:right w:val="none" w:sz="0" w:space="0" w:color="auto"/>
                      </w:divBdr>
                      <w:divsChild>
                        <w:div w:id="887297205">
                          <w:marLeft w:val="0"/>
                          <w:marRight w:val="0"/>
                          <w:marTop w:val="0"/>
                          <w:marBottom w:val="0"/>
                          <w:divBdr>
                            <w:top w:val="none" w:sz="0" w:space="0" w:color="auto"/>
                            <w:left w:val="none" w:sz="0" w:space="0" w:color="auto"/>
                            <w:bottom w:val="none" w:sz="0" w:space="0" w:color="auto"/>
                            <w:right w:val="none" w:sz="0" w:space="0" w:color="auto"/>
                          </w:divBdr>
                          <w:divsChild>
                            <w:div w:id="1706253967">
                              <w:marLeft w:val="0"/>
                              <w:marRight w:val="0"/>
                              <w:marTop w:val="0"/>
                              <w:marBottom w:val="0"/>
                              <w:divBdr>
                                <w:top w:val="none" w:sz="0" w:space="0" w:color="auto"/>
                                <w:left w:val="none" w:sz="0" w:space="0" w:color="auto"/>
                                <w:bottom w:val="none" w:sz="0" w:space="0" w:color="auto"/>
                                <w:right w:val="none" w:sz="0" w:space="0" w:color="auto"/>
                              </w:divBdr>
                              <w:divsChild>
                                <w:div w:id="1583291156">
                                  <w:marLeft w:val="0"/>
                                  <w:marRight w:val="0"/>
                                  <w:marTop w:val="0"/>
                                  <w:marBottom w:val="0"/>
                                  <w:divBdr>
                                    <w:top w:val="none" w:sz="0" w:space="0" w:color="auto"/>
                                    <w:left w:val="none" w:sz="0" w:space="0" w:color="auto"/>
                                    <w:bottom w:val="none" w:sz="0" w:space="0" w:color="auto"/>
                                    <w:right w:val="none" w:sz="0" w:space="0" w:color="auto"/>
                                  </w:divBdr>
                                  <w:divsChild>
                                    <w:div w:id="1088889914">
                                      <w:marLeft w:val="0"/>
                                      <w:marRight w:val="0"/>
                                      <w:marTop w:val="0"/>
                                      <w:marBottom w:val="0"/>
                                      <w:divBdr>
                                        <w:top w:val="none" w:sz="0" w:space="0" w:color="auto"/>
                                        <w:left w:val="none" w:sz="0" w:space="0" w:color="auto"/>
                                        <w:bottom w:val="none" w:sz="0" w:space="0" w:color="auto"/>
                                        <w:right w:val="none" w:sz="0" w:space="0" w:color="auto"/>
                                      </w:divBdr>
                                      <w:divsChild>
                                        <w:div w:id="17644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63D93-5DA3-47C2-9DFC-6FC1ACEE8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2115</TotalTime>
  <Pages>15</Pages>
  <Words>2872</Words>
  <Characters>16377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Creaven</dc:creator>
  <cp:keywords/>
  <dc:description/>
  <cp:lastModifiedBy>Dylan Creaven</cp:lastModifiedBy>
  <cp:revision>50</cp:revision>
  <dcterms:created xsi:type="dcterms:W3CDTF">2020-05-11T18:10:00Z</dcterms:created>
  <dcterms:modified xsi:type="dcterms:W3CDTF">2020-05-13T21:24:00Z</dcterms:modified>
</cp:coreProperties>
</file>