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65461A" w14:textId="589EC628" w:rsidR="00A31728" w:rsidRPr="00A31728" w:rsidRDefault="00A31728" w:rsidP="00A31728">
      <w:pPr>
        <w:widowControl w:val="0"/>
        <w:spacing w:line="250" w:lineRule="auto"/>
        <w:ind w:left="3895" w:right="3837"/>
        <w:jc w:val="center"/>
        <w:outlineLvl w:val="3"/>
        <w:rPr>
          <w:b/>
          <w:bCs/>
          <w:w w:val="102"/>
          <w:sz w:val="22"/>
          <w:szCs w:val="22"/>
        </w:rPr>
      </w:pPr>
    </w:p>
    <w:p w14:paraId="3A33660D" w14:textId="13268E83" w:rsidR="00A31728" w:rsidRPr="00A31728" w:rsidRDefault="00A31728" w:rsidP="00A31728">
      <w:pPr>
        <w:widowControl w:val="0"/>
        <w:ind w:left="100"/>
        <w:jc w:val="center"/>
        <w:rPr>
          <w:b/>
          <w:bCs/>
          <w:sz w:val="22"/>
          <w:szCs w:val="22"/>
        </w:rPr>
      </w:pPr>
      <w:r w:rsidRPr="00A31728">
        <w:rPr>
          <w:b/>
          <w:bCs/>
          <w:w w:val="102"/>
          <w:sz w:val="22"/>
          <w:szCs w:val="22"/>
        </w:rPr>
        <w:t>Comparative</w:t>
      </w:r>
      <w:r>
        <w:rPr>
          <w:b/>
          <w:bCs/>
          <w:w w:val="102"/>
          <w:sz w:val="22"/>
          <w:szCs w:val="22"/>
        </w:rPr>
        <w:t xml:space="preserve"> </w:t>
      </w:r>
      <w:r w:rsidRPr="00A31728">
        <w:rPr>
          <w:b/>
          <w:bCs/>
          <w:w w:val="102"/>
          <w:sz w:val="22"/>
          <w:szCs w:val="22"/>
        </w:rPr>
        <w:t>Genomics</w:t>
      </w:r>
      <w:r w:rsidR="00832EE5">
        <w:rPr>
          <w:b/>
          <w:bCs/>
          <w:w w:val="102"/>
          <w:sz w:val="22"/>
          <w:szCs w:val="22"/>
        </w:rPr>
        <w:t>2</w:t>
      </w:r>
    </w:p>
    <w:p w14:paraId="293F245F" w14:textId="41938BE9" w:rsidR="00A31728" w:rsidRDefault="00C46B6B" w:rsidP="00C46B6B">
      <w:pPr>
        <w:widowControl w:val="0"/>
        <w:spacing w:line="250" w:lineRule="auto"/>
        <w:ind w:left="2880" w:right="2930"/>
        <w:jc w:val="center"/>
        <w:outlineLvl w:val="3"/>
        <w:rPr>
          <w:b/>
          <w:bCs/>
          <w:w w:val="102"/>
          <w:sz w:val="22"/>
          <w:szCs w:val="22"/>
        </w:rPr>
      </w:pPr>
      <w:r>
        <w:rPr>
          <w:b/>
          <w:bCs/>
          <w:w w:val="102"/>
          <w:sz w:val="22"/>
          <w:szCs w:val="22"/>
        </w:rPr>
        <w:t xml:space="preserve">Instructor: </w:t>
      </w:r>
      <w:r w:rsidR="00A31728" w:rsidRPr="00A31728">
        <w:rPr>
          <w:b/>
          <w:bCs/>
          <w:w w:val="102"/>
          <w:sz w:val="22"/>
          <w:szCs w:val="22"/>
        </w:rPr>
        <w:t>Dylan DeBaun</w:t>
      </w:r>
    </w:p>
    <w:p w14:paraId="66899A2D" w14:textId="62C63814" w:rsidR="00C46B6B" w:rsidRPr="00A31728" w:rsidRDefault="00C46B6B" w:rsidP="00C46B6B">
      <w:pPr>
        <w:widowControl w:val="0"/>
        <w:spacing w:line="250" w:lineRule="auto"/>
        <w:ind w:left="2880" w:right="2930"/>
        <w:jc w:val="center"/>
        <w:outlineLvl w:val="3"/>
        <w:rPr>
          <w:sz w:val="22"/>
          <w:szCs w:val="22"/>
        </w:rPr>
      </w:pPr>
      <w:r>
        <w:rPr>
          <w:b/>
          <w:bCs/>
          <w:w w:val="102"/>
          <w:sz w:val="22"/>
          <w:szCs w:val="22"/>
        </w:rPr>
        <w:t>Supervisor: Frank Burbrink</w:t>
      </w:r>
    </w:p>
    <w:p w14:paraId="76630A94" w14:textId="14F2FF23" w:rsidR="00A31728" w:rsidRDefault="00C46B6B" w:rsidP="00A31728">
      <w:pPr>
        <w:widowControl w:val="0"/>
        <w:spacing w:line="250" w:lineRule="auto"/>
        <w:ind w:left="2690" w:right="2633"/>
        <w:jc w:val="center"/>
        <w:rPr>
          <w:b/>
          <w:bCs/>
          <w:spacing w:val="25"/>
          <w:sz w:val="22"/>
          <w:szCs w:val="22"/>
        </w:rPr>
      </w:pPr>
      <w:r>
        <w:rPr>
          <w:b/>
          <w:bCs/>
          <w:sz w:val="22"/>
          <w:szCs w:val="22"/>
        </w:rPr>
        <w:t>ddebaun@amnh.org</w:t>
      </w:r>
      <w:r w:rsidR="00A31728" w:rsidRPr="00A31728">
        <w:rPr>
          <w:b/>
          <w:bCs/>
          <w:sz w:val="22"/>
          <w:szCs w:val="22"/>
        </w:rPr>
        <w:t>,</w:t>
      </w:r>
      <w:r w:rsidR="00A31728" w:rsidRPr="00A31728">
        <w:rPr>
          <w:b/>
          <w:bCs/>
          <w:spacing w:val="24"/>
          <w:sz w:val="22"/>
          <w:szCs w:val="22"/>
        </w:rPr>
        <w:t xml:space="preserve"> </w:t>
      </w:r>
      <w:r w:rsidR="00A31728" w:rsidRPr="00A31728">
        <w:rPr>
          <w:b/>
          <w:bCs/>
          <w:spacing w:val="1"/>
          <w:sz w:val="22"/>
          <w:szCs w:val="22"/>
        </w:rPr>
        <w:t>212-769-5850</w:t>
      </w:r>
      <w:r w:rsidR="00A31728" w:rsidRPr="00A31728">
        <w:rPr>
          <w:b/>
          <w:bCs/>
          <w:spacing w:val="25"/>
          <w:sz w:val="22"/>
          <w:szCs w:val="22"/>
        </w:rPr>
        <w:t xml:space="preserve">, </w:t>
      </w:r>
    </w:p>
    <w:p w14:paraId="666882BE" w14:textId="69ADC9A8" w:rsidR="00A31728" w:rsidRPr="00A31728" w:rsidRDefault="00A31728" w:rsidP="00A31728">
      <w:pPr>
        <w:widowControl w:val="0"/>
        <w:ind w:left="100"/>
        <w:jc w:val="center"/>
        <w:rPr>
          <w:b/>
          <w:bCs/>
          <w:sz w:val="22"/>
          <w:szCs w:val="22"/>
        </w:rPr>
      </w:pPr>
      <w:r>
        <w:rPr>
          <w:b/>
          <w:bCs/>
          <w:spacing w:val="2"/>
          <w:sz w:val="22"/>
          <w:szCs w:val="22"/>
        </w:rPr>
        <w:t>Department of Herpetology</w:t>
      </w:r>
    </w:p>
    <w:p w14:paraId="5099C733" w14:textId="4A436E8B" w:rsidR="00A31728" w:rsidRPr="00A31728" w:rsidRDefault="00A31728" w:rsidP="00A31728">
      <w:pPr>
        <w:widowControl w:val="0"/>
        <w:spacing w:line="250" w:lineRule="auto"/>
        <w:ind w:left="2690" w:right="2633"/>
        <w:jc w:val="center"/>
        <w:rPr>
          <w:sz w:val="22"/>
          <w:szCs w:val="22"/>
        </w:rPr>
      </w:pPr>
      <w:r w:rsidRPr="00A31728">
        <w:rPr>
          <w:b/>
          <w:bCs/>
          <w:sz w:val="22"/>
          <w:szCs w:val="22"/>
        </w:rPr>
        <w:t xml:space="preserve">Office Hours: </w:t>
      </w:r>
      <w:r w:rsidR="00DD1F04">
        <w:rPr>
          <w:b/>
          <w:bCs/>
          <w:sz w:val="22"/>
          <w:szCs w:val="22"/>
        </w:rPr>
        <w:t>Wednesday</w:t>
      </w:r>
      <w:r w:rsidRPr="00A31728">
        <w:rPr>
          <w:b/>
          <w:bCs/>
          <w:sz w:val="22"/>
          <w:szCs w:val="22"/>
        </w:rPr>
        <w:t>- 12-1 pm</w:t>
      </w:r>
    </w:p>
    <w:p w14:paraId="1B2F63B9" w14:textId="77777777" w:rsidR="00A31728" w:rsidRDefault="00A31728" w:rsidP="00A31728">
      <w:pPr>
        <w:widowControl w:val="0"/>
        <w:spacing w:line="200" w:lineRule="exact"/>
        <w:rPr>
          <w:rFonts w:ascii="Calibri" w:eastAsia="Calibri" w:hAnsi="Calibri"/>
          <w:sz w:val="13"/>
          <w:szCs w:val="13"/>
        </w:rPr>
      </w:pPr>
    </w:p>
    <w:p w14:paraId="0B6673DB" w14:textId="77777777" w:rsidR="00A31728" w:rsidRPr="00A31728" w:rsidRDefault="00A31728" w:rsidP="00A31728">
      <w:pPr>
        <w:widowControl w:val="0"/>
        <w:spacing w:line="200" w:lineRule="exact"/>
        <w:rPr>
          <w:rFonts w:ascii="Calibri" w:eastAsia="Calibri" w:hAnsi="Calibri"/>
          <w:sz w:val="20"/>
          <w:szCs w:val="20"/>
        </w:rPr>
      </w:pPr>
    </w:p>
    <w:p w14:paraId="04117200" w14:textId="2CA49632" w:rsidR="00A31728" w:rsidRPr="00A31728" w:rsidRDefault="00A31728" w:rsidP="00A31728">
      <w:pPr>
        <w:widowControl w:val="0"/>
        <w:ind w:left="100"/>
        <w:rPr>
          <w:b/>
          <w:bCs/>
          <w:sz w:val="22"/>
          <w:szCs w:val="22"/>
        </w:rPr>
      </w:pPr>
      <w:r w:rsidRPr="00A31728">
        <w:rPr>
          <w:b/>
          <w:bCs/>
          <w:spacing w:val="2"/>
          <w:sz w:val="22"/>
          <w:szCs w:val="22"/>
        </w:rPr>
        <w:t>D</w:t>
      </w:r>
      <w:r w:rsidRPr="00A31728">
        <w:rPr>
          <w:b/>
          <w:bCs/>
          <w:spacing w:val="1"/>
          <w:sz w:val="22"/>
          <w:szCs w:val="22"/>
        </w:rPr>
        <w:t>u</w:t>
      </w:r>
      <w:r w:rsidRPr="00A31728">
        <w:rPr>
          <w:b/>
          <w:bCs/>
          <w:sz w:val="22"/>
          <w:szCs w:val="22"/>
        </w:rPr>
        <w:t>r</w:t>
      </w:r>
      <w:r w:rsidRPr="00A31728">
        <w:rPr>
          <w:b/>
          <w:bCs/>
          <w:spacing w:val="1"/>
          <w:sz w:val="22"/>
          <w:szCs w:val="22"/>
        </w:rPr>
        <w:t>a</w:t>
      </w:r>
      <w:r w:rsidRPr="00A31728">
        <w:rPr>
          <w:b/>
          <w:bCs/>
          <w:sz w:val="22"/>
          <w:szCs w:val="22"/>
        </w:rPr>
        <w:t>ti</w:t>
      </w:r>
      <w:r w:rsidRPr="00A31728">
        <w:rPr>
          <w:b/>
          <w:bCs/>
          <w:spacing w:val="1"/>
          <w:sz w:val="22"/>
          <w:szCs w:val="22"/>
        </w:rPr>
        <w:t>on</w:t>
      </w:r>
      <w:r w:rsidRPr="00A31728">
        <w:rPr>
          <w:b/>
          <w:bCs/>
          <w:sz w:val="22"/>
          <w:szCs w:val="22"/>
        </w:rPr>
        <w:t xml:space="preserve">: </w:t>
      </w:r>
      <w:r w:rsidR="003B13D4">
        <w:rPr>
          <w:b/>
          <w:bCs/>
          <w:sz w:val="22"/>
          <w:szCs w:val="22"/>
        </w:rPr>
        <w:t>1 semester</w:t>
      </w:r>
    </w:p>
    <w:p w14:paraId="2C4F098C" w14:textId="77777777" w:rsidR="00A31728" w:rsidRPr="00A31728" w:rsidRDefault="00A31728" w:rsidP="00A31728">
      <w:pPr>
        <w:widowControl w:val="0"/>
        <w:ind w:left="100"/>
        <w:rPr>
          <w:sz w:val="22"/>
          <w:szCs w:val="22"/>
        </w:rPr>
      </w:pPr>
    </w:p>
    <w:p w14:paraId="6F2E0564" w14:textId="0A08415E" w:rsidR="00A31728" w:rsidRPr="00A31728" w:rsidRDefault="00A31728" w:rsidP="00A31728">
      <w:pPr>
        <w:widowControl w:val="0"/>
        <w:ind w:left="100"/>
        <w:rPr>
          <w:b/>
          <w:bCs/>
          <w:w w:val="102"/>
          <w:sz w:val="22"/>
          <w:szCs w:val="22"/>
        </w:rPr>
      </w:pPr>
      <w:r w:rsidRPr="00A31728">
        <w:rPr>
          <w:b/>
          <w:bCs/>
          <w:spacing w:val="3"/>
          <w:sz w:val="22"/>
          <w:szCs w:val="22"/>
        </w:rPr>
        <w:t>M</w:t>
      </w:r>
      <w:r w:rsidRPr="00A31728">
        <w:rPr>
          <w:b/>
          <w:bCs/>
          <w:sz w:val="22"/>
          <w:szCs w:val="22"/>
        </w:rPr>
        <w:t>eeti</w:t>
      </w:r>
      <w:r w:rsidRPr="00A31728">
        <w:rPr>
          <w:b/>
          <w:bCs/>
          <w:spacing w:val="1"/>
          <w:sz w:val="22"/>
          <w:szCs w:val="22"/>
        </w:rPr>
        <w:t>n</w:t>
      </w:r>
      <w:r w:rsidRPr="00A31728">
        <w:rPr>
          <w:b/>
          <w:bCs/>
          <w:sz w:val="22"/>
          <w:szCs w:val="22"/>
        </w:rPr>
        <w:t>g</w:t>
      </w:r>
      <w:r w:rsidRPr="00A31728">
        <w:rPr>
          <w:b/>
          <w:bCs/>
          <w:spacing w:val="27"/>
          <w:sz w:val="22"/>
          <w:szCs w:val="22"/>
        </w:rPr>
        <w:t xml:space="preserve"> </w:t>
      </w:r>
      <w:r w:rsidRPr="00A31728">
        <w:rPr>
          <w:b/>
          <w:bCs/>
          <w:spacing w:val="2"/>
          <w:sz w:val="22"/>
          <w:szCs w:val="22"/>
        </w:rPr>
        <w:t>T</w:t>
      </w:r>
      <w:r w:rsidRPr="00A31728">
        <w:rPr>
          <w:b/>
          <w:bCs/>
          <w:sz w:val="22"/>
          <w:szCs w:val="22"/>
        </w:rPr>
        <w:t>i</w:t>
      </w:r>
      <w:r w:rsidRPr="00A31728">
        <w:rPr>
          <w:b/>
          <w:bCs/>
          <w:spacing w:val="2"/>
          <w:sz w:val="22"/>
          <w:szCs w:val="22"/>
        </w:rPr>
        <w:t>m</w:t>
      </w:r>
      <w:r w:rsidRPr="00A31728">
        <w:rPr>
          <w:b/>
          <w:bCs/>
          <w:sz w:val="22"/>
          <w:szCs w:val="22"/>
        </w:rPr>
        <w:t>e</w:t>
      </w:r>
      <w:r w:rsidRPr="00A31728">
        <w:rPr>
          <w:b/>
          <w:bCs/>
          <w:spacing w:val="26"/>
          <w:sz w:val="22"/>
          <w:szCs w:val="22"/>
        </w:rPr>
        <w:t xml:space="preserve"> </w:t>
      </w:r>
      <w:r w:rsidRPr="00A31728">
        <w:rPr>
          <w:b/>
          <w:bCs/>
          <w:spacing w:val="1"/>
          <w:sz w:val="22"/>
          <w:szCs w:val="22"/>
        </w:rPr>
        <w:t>an</w:t>
      </w:r>
      <w:r w:rsidRPr="00A31728">
        <w:rPr>
          <w:b/>
          <w:bCs/>
          <w:sz w:val="22"/>
          <w:szCs w:val="22"/>
        </w:rPr>
        <w:t>d</w:t>
      </w:r>
      <w:r w:rsidRPr="00A31728">
        <w:rPr>
          <w:b/>
          <w:bCs/>
          <w:spacing w:val="29"/>
          <w:sz w:val="22"/>
          <w:szCs w:val="22"/>
        </w:rPr>
        <w:t xml:space="preserve"> </w:t>
      </w:r>
      <w:r w:rsidRPr="00A31728">
        <w:rPr>
          <w:b/>
          <w:bCs/>
          <w:spacing w:val="2"/>
          <w:sz w:val="22"/>
          <w:szCs w:val="22"/>
        </w:rPr>
        <w:t>L</w:t>
      </w:r>
      <w:r w:rsidRPr="00A31728">
        <w:rPr>
          <w:b/>
          <w:bCs/>
          <w:spacing w:val="1"/>
          <w:sz w:val="22"/>
          <w:szCs w:val="22"/>
        </w:rPr>
        <w:t>o</w:t>
      </w:r>
      <w:r w:rsidRPr="00A31728">
        <w:rPr>
          <w:b/>
          <w:bCs/>
          <w:sz w:val="22"/>
          <w:szCs w:val="22"/>
        </w:rPr>
        <w:t>c</w:t>
      </w:r>
      <w:r w:rsidRPr="00A31728">
        <w:rPr>
          <w:b/>
          <w:bCs/>
          <w:spacing w:val="1"/>
          <w:sz w:val="22"/>
          <w:szCs w:val="22"/>
        </w:rPr>
        <w:t>a</w:t>
      </w:r>
      <w:r w:rsidRPr="00A31728">
        <w:rPr>
          <w:b/>
          <w:bCs/>
          <w:sz w:val="22"/>
          <w:szCs w:val="22"/>
        </w:rPr>
        <w:t>ti</w:t>
      </w:r>
      <w:r w:rsidRPr="00A31728">
        <w:rPr>
          <w:b/>
          <w:bCs/>
          <w:spacing w:val="1"/>
          <w:sz w:val="22"/>
          <w:szCs w:val="22"/>
        </w:rPr>
        <w:t>on</w:t>
      </w:r>
      <w:r w:rsidRPr="00A31728">
        <w:rPr>
          <w:b/>
          <w:bCs/>
          <w:sz w:val="22"/>
          <w:szCs w:val="22"/>
        </w:rPr>
        <w:t xml:space="preserve">: </w:t>
      </w:r>
      <w:r w:rsidRPr="00A31728">
        <w:rPr>
          <w:b/>
          <w:bCs/>
          <w:w w:val="102"/>
          <w:sz w:val="22"/>
          <w:szCs w:val="22"/>
        </w:rPr>
        <w:t xml:space="preserve"> </w:t>
      </w:r>
      <w:r w:rsidR="008D433A">
        <w:rPr>
          <w:b/>
          <w:bCs/>
          <w:w w:val="102"/>
          <w:sz w:val="22"/>
          <w:szCs w:val="22"/>
        </w:rPr>
        <w:t>1-4pm</w:t>
      </w:r>
      <w:r w:rsidRPr="00A31728">
        <w:rPr>
          <w:b/>
          <w:bCs/>
          <w:w w:val="102"/>
          <w:sz w:val="22"/>
          <w:szCs w:val="22"/>
        </w:rPr>
        <w:t xml:space="preserve"> RGGS Lecture Hall</w:t>
      </w:r>
    </w:p>
    <w:p w14:paraId="5391BCBF" w14:textId="77777777" w:rsidR="00A31728" w:rsidRPr="00A31728" w:rsidRDefault="00A31728" w:rsidP="00A31728">
      <w:pPr>
        <w:widowControl w:val="0"/>
        <w:ind w:left="100"/>
        <w:rPr>
          <w:b/>
          <w:bCs/>
          <w:w w:val="102"/>
          <w:sz w:val="22"/>
          <w:szCs w:val="22"/>
        </w:rPr>
      </w:pPr>
    </w:p>
    <w:p w14:paraId="1902C920" w14:textId="5A4E1A6F" w:rsidR="00A31728" w:rsidRPr="00A31728" w:rsidRDefault="00A31728" w:rsidP="00A31728">
      <w:pPr>
        <w:widowControl w:val="0"/>
        <w:ind w:left="100"/>
        <w:rPr>
          <w:b/>
          <w:bCs/>
          <w:w w:val="102"/>
          <w:sz w:val="22"/>
          <w:szCs w:val="22"/>
        </w:rPr>
      </w:pPr>
      <w:r w:rsidRPr="00A31728">
        <w:rPr>
          <w:b/>
          <w:bCs/>
          <w:w w:val="102"/>
          <w:sz w:val="22"/>
          <w:szCs w:val="22"/>
        </w:rPr>
        <w:t xml:space="preserve">Course Description: </w:t>
      </w:r>
      <w:r w:rsidRPr="00A31728">
        <w:rPr>
          <w:sz w:val="22"/>
          <w:szCs w:val="22"/>
        </w:rPr>
        <w:t xml:space="preserve">This course is designed to introduce participants to the core </w:t>
      </w:r>
      <w:r w:rsidR="00AD2AA3">
        <w:rPr>
          <w:sz w:val="22"/>
          <w:szCs w:val="22"/>
        </w:rPr>
        <w:t>methodology</w:t>
      </w:r>
      <w:r w:rsidRPr="00A31728">
        <w:rPr>
          <w:sz w:val="22"/>
          <w:szCs w:val="22"/>
        </w:rPr>
        <w:t xml:space="preserve"> for preparation of whole genome datasets</w:t>
      </w:r>
      <w:r w:rsidR="00AD2AA3">
        <w:rPr>
          <w:sz w:val="22"/>
          <w:szCs w:val="22"/>
        </w:rPr>
        <w:t xml:space="preserve"> for comparative genomic analyses</w:t>
      </w:r>
      <w:r w:rsidRPr="00A31728">
        <w:rPr>
          <w:sz w:val="22"/>
          <w:szCs w:val="22"/>
        </w:rPr>
        <w:t xml:space="preserve">. The course will begin with foundational training in bioinformatics and programming, then progress through each stage of a modern genomics workflow: data quality control, genome assembly and variant calling, whole genome alignment, annotation, and </w:t>
      </w:r>
      <w:r w:rsidR="00083862">
        <w:rPr>
          <w:sz w:val="22"/>
          <w:szCs w:val="22"/>
        </w:rPr>
        <w:t>phylogenomic inference.</w:t>
      </w:r>
      <w:r w:rsidRPr="00A31728">
        <w:rPr>
          <w:sz w:val="22"/>
          <w:szCs w:val="22"/>
        </w:rPr>
        <w:t xml:space="preserve"> Through a combination of lectures and hands-on lab exercises, participants will generate whole genome datasets from short- and long- read sequence data and follow a genomics pipeline to infer the evolutionary history of taxa and detect processes such as introgression.</w:t>
      </w:r>
    </w:p>
    <w:p w14:paraId="1AEA8D05" w14:textId="77777777" w:rsidR="00A31728" w:rsidRPr="00A31728" w:rsidRDefault="00A31728" w:rsidP="00A31728">
      <w:pPr>
        <w:widowControl w:val="0"/>
        <w:spacing w:before="15" w:line="260" w:lineRule="exact"/>
        <w:rPr>
          <w:rFonts w:ascii="Calibri" w:eastAsia="Calibri" w:hAnsi="Calibri"/>
          <w:sz w:val="26"/>
          <w:szCs w:val="26"/>
        </w:rPr>
      </w:pPr>
    </w:p>
    <w:p w14:paraId="3330BBBA" w14:textId="2199B4B9" w:rsidR="00A31728" w:rsidRPr="00A31728" w:rsidRDefault="00A31728" w:rsidP="00A31728">
      <w:pPr>
        <w:widowControl w:val="0"/>
        <w:spacing w:line="500" w:lineRule="auto"/>
        <w:ind w:left="100" w:right="6595"/>
        <w:rPr>
          <w:sz w:val="22"/>
          <w:szCs w:val="22"/>
        </w:rPr>
      </w:pPr>
      <w:r w:rsidRPr="00A31728">
        <w:rPr>
          <w:b/>
          <w:bCs/>
          <w:spacing w:val="2"/>
          <w:sz w:val="22"/>
          <w:szCs w:val="22"/>
        </w:rPr>
        <w:t>C</w:t>
      </w:r>
      <w:r w:rsidRPr="00A31728">
        <w:rPr>
          <w:b/>
          <w:bCs/>
          <w:sz w:val="22"/>
          <w:szCs w:val="22"/>
        </w:rPr>
        <w:t>re</w:t>
      </w:r>
      <w:r w:rsidRPr="00A31728">
        <w:rPr>
          <w:b/>
          <w:bCs/>
          <w:spacing w:val="1"/>
          <w:sz w:val="22"/>
          <w:szCs w:val="22"/>
        </w:rPr>
        <w:t>d</w:t>
      </w:r>
      <w:r w:rsidRPr="00A31728">
        <w:rPr>
          <w:b/>
          <w:bCs/>
          <w:sz w:val="22"/>
          <w:szCs w:val="22"/>
        </w:rPr>
        <w:t xml:space="preserve">its: </w:t>
      </w:r>
    </w:p>
    <w:p w14:paraId="7ABE5607" w14:textId="77777777" w:rsidR="00A31728" w:rsidRDefault="00A31728" w:rsidP="00A31728">
      <w:pPr>
        <w:widowControl w:val="0"/>
        <w:tabs>
          <w:tab w:val="left" w:pos="2160"/>
        </w:tabs>
        <w:spacing w:line="250" w:lineRule="auto"/>
        <w:ind w:left="1620" w:right="514" w:hanging="1520"/>
        <w:rPr>
          <w:w w:val="102"/>
          <w:sz w:val="22"/>
          <w:szCs w:val="22"/>
        </w:rPr>
      </w:pPr>
      <w:r w:rsidRPr="00A31728">
        <w:rPr>
          <w:b/>
          <w:bCs/>
          <w:spacing w:val="1"/>
          <w:sz w:val="22"/>
          <w:szCs w:val="22"/>
        </w:rPr>
        <w:t>Prerequ</w:t>
      </w:r>
      <w:r w:rsidRPr="00A31728">
        <w:rPr>
          <w:b/>
          <w:bCs/>
          <w:sz w:val="22"/>
          <w:szCs w:val="22"/>
        </w:rPr>
        <w:t>isit</w:t>
      </w:r>
      <w:r w:rsidRPr="00A31728">
        <w:rPr>
          <w:b/>
          <w:bCs/>
          <w:spacing w:val="1"/>
          <w:sz w:val="22"/>
          <w:szCs w:val="22"/>
        </w:rPr>
        <w:t>e</w:t>
      </w:r>
      <w:r w:rsidRPr="00A31728">
        <w:rPr>
          <w:b/>
          <w:bCs/>
          <w:sz w:val="22"/>
          <w:szCs w:val="22"/>
        </w:rPr>
        <w:t>s</w:t>
      </w:r>
      <w:r w:rsidRPr="00A31728">
        <w:rPr>
          <w:sz w:val="22"/>
          <w:szCs w:val="22"/>
        </w:rPr>
        <w:t>:</w:t>
      </w:r>
      <w:r w:rsidRPr="00A31728">
        <w:rPr>
          <w:w w:val="102"/>
          <w:sz w:val="22"/>
          <w:szCs w:val="22"/>
        </w:rPr>
        <w:t xml:space="preserve"> </w:t>
      </w:r>
    </w:p>
    <w:p w14:paraId="428D85EC" w14:textId="77777777" w:rsidR="00A31728" w:rsidRDefault="00A31728" w:rsidP="00A31728">
      <w:pPr>
        <w:widowControl w:val="0"/>
        <w:tabs>
          <w:tab w:val="left" w:pos="2160"/>
        </w:tabs>
        <w:spacing w:line="250" w:lineRule="auto"/>
        <w:ind w:left="1620" w:right="514" w:hanging="1520"/>
        <w:rPr>
          <w:w w:val="102"/>
          <w:sz w:val="22"/>
          <w:szCs w:val="22"/>
        </w:rPr>
      </w:pPr>
    </w:p>
    <w:p w14:paraId="67AC792A" w14:textId="77777777" w:rsidR="00A31728" w:rsidRPr="00A31728" w:rsidRDefault="00A31728" w:rsidP="00A31728">
      <w:pPr>
        <w:numPr>
          <w:ilvl w:val="0"/>
          <w:numId w:val="3"/>
        </w:numPr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 xml:space="preserve">Has taken Systematics and Evolution (or equivalent background in evolutionary biology) </w:t>
      </w:r>
    </w:p>
    <w:p w14:paraId="0F3D3E12" w14:textId="77777777" w:rsidR="00A31728" w:rsidRPr="00A31728" w:rsidRDefault="00A31728" w:rsidP="00A31728">
      <w:pPr>
        <w:numPr>
          <w:ilvl w:val="0"/>
          <w:numId w:val="3"/>
        </w:numPr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>Prior exposure to basic genomic, genetic, or bioinformatics workflows</w:t>
      </w:r>
    </w:p>
    <w:p w14:paraId="237F7C74" w14:textId="77777777" w:rsidR="00A31728" w:rsidRPr="00A31728" w:rsidRDefault="00A31728" w:rsidP="00A31728">
      <w:pPr>
        <w:numPr>
          <w:ilvl w:val="0"/>
          <w:numId w:val="3"/>
        </w:numPr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>Current or planned work involving whole genome data</w:t>
      </w:r>
    </w:p>
    <w:p w14:paraId="145FA3DD" w14:textId="13B92BF2" w:rsidR="00A31728" w:rsidRPr="00A31728" w:rsidRDefault="00A31728" w:rsidP="00A31728">
      <w:pPr>
        <w:numPr>
          <w:ilvl w:val="0"/>
          <w:numId w:val="3"/>
        </w:numPr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 xml:space="preserve">Beneficial but not required: prior </w:t>
      </w:r>
      <w:r w:rsidR="00B42D5B">
        <w:rPr>
          <w:color w:val="000000"/>
          <w:sz w:val="23"/>
          <w:szCs w:val="23"/>
        </w:rPr>
        <w:t xml:space="preserve">genomic </w:t>
      </w:r>
      <w:r w:rsidRPr="00A31728">
        <w:rPr>
          <w:color w:val="000000"/>
          <w:sz w:val="23"/>
          <w:szCs w:val="23"/>
        </w:rPr>
        <w:t>laboratory experience</w:t>
      </w:r>
    </w:p>
    <w:p w14:paraId="70F3EEF6" w14:textId="77777777" w:rsidR="00A31728" w:rsidRPr="00A31728" w:rsidRDefault="00A31728" w:rsidP="00A31728">
      <w:pPr>
        <w:widowControl w:val="0"/>
        <w:tabs>
          <w:tab w:val="left" w:pos="2160"/>
        </w:tabs>
        <w:spacing w:line="250" w:lineRule="auto"/>
        <w:ind w:right="514"/>
        <w:rPr>
          <w:color w:val="000000"/>
          <w:sz w:val="23"/>
          <w:szCs w:val="23"/>
        </w:rPr>
      </w:pPr>
    </w:p>
    <w:p w14:paraId="6F9EB046" w14:textId="393460A4" w:rsidR="00A31728" w:rsidRPr="00A31728" w:rsidRDefault="00A31728" w:rsidP="00A31728">
      <w:pPr>
        <w:widowControl w:val="0"/>
        <w:spacing w:before="10" w:line="502" w:lineRule="auto"/>
        <w:ind w:left="100" w:right="7337"/>
        <w:rPr>
          <w:w w:val="102"/>
          <w:sz w:val="22"/>
          <w:szCs w:val="22"/>
        </w:rPr>
      </w:pPr>
      <w:r w:rsidRPr="00A31728">
        <w:rPr>
          <w:b/>
          <w:bCs/>
          <w:spacing w:val="1"/>
          <w:sz w:val="22"/>
          <w:szCs w:val="22"/>
        </w:rPr>
        <w:t>L</w:t>
      </w:r>
      <w:r w:rsidRPr="00A31728">
        <w:rPr>
          <w:b/>
          <w:bCs/>
          <w:sz w:val="22"/>
          <w:szCs w:val="22"/>
        </w:rPr>
        <w:t>e</w:t>
      </w:r>
      <w:r w:rsidRPr="00A31728">
        <w:rPr>
          <w:b/>
          <w:bCs/>
          <w:spacing w:val="1"/>
          <w:sz w:val="22"/>
          <w:szCs w:val="22"/>
        </w:rPr>
        <w:t>a</w:t>
      </w:r>
      <w:r w:rsidRPr="00A31728">
        <w:rPr>
          <w:b/>
          <w:bCs/>
          <w:sz w:val="22"/>
          <w:szCs w:val="22"/>
        </w:rPr>
        <w:t>r</w:t>
      </w:r>
      <w:r w:rsidRPr="00A31728">
        <w:rPr>
          <w:b/>
          <w:bCs/>
          <w:spacing w:val="1"/>
          <w:sz w:val="22"/>
          <w:szCs w:val="22"/>
        </w:rPr>
        <w:t>n</w:t>
      </w:r>
      <w:r w:rsidRPr="00A31728">
        <w:rPr>
          <w:b/>
          <w:bCs/>
          <w:sz w:val="22"/>
          <w:szCs w:val="22"/>
        </w:rPr>
        <w:t>i</w:t>
      </w:r>
      <w:r w:rsidRPr="00A31728">
        <w:rPr>
          <w:b/>
          <w:bCs/>
          <w:spacing w:val="1"/>
          <w:sz w:val="22"/>
          <w:szCs w:val="22"/>
        </w:rPr>
        <w:t>n</w:t>
      </w:r>
      <w:r w:rsidRPr="00A31728">
        <w:rPr>
          <w:b/>
          <w:bCs/>
          <w:sz w:val="22"/>
          <w:szCs w:val="22"/>
        </w:rPr>
        <w:t xml:space="preserve">g </w:t>
      </w:r>
      <w:r w:rsidRPr="00A31728">
        <w:rPr>
          <w:b/>
          <w:bCs/>
          <w:spacing w:val="4"/>
          <w:sz w:val="22"/>
          <w:szCs w:val="22"/>
        </w:rPr>
        <w:t>Objectives</w:t>
      </w:r>
      <w:r w:rsidRPr="00A31728">
        <w:rPr>
          <w:sz w:val="22"/>
          <w:szCs w:val="22"/>
        </w:rPr>
        <w:t>:</w:t>
      </w:r>
      <w:r w:rsidRPr="00A31728">
        <w:rPr>
          <w:w w:val="102"/>
          <w:sz w:val="22"/>
          <w:szCs w:val="22"/>
        </w:rPr>
        <w:t xml:space="preserve"> </w:t>
      </w:r>
    </w:p>
    <w:p w14:paraId="35DD683D" w14:textId="77777777" w:rsidR="00A31728" w:rsidRPr="00A31728" w:rsidRDefault="00A31728" w:rsidP="00A31728">
      <w:pPr>
        <w:widowControl w:val="0"/>
        <w:tabs>
          <w:tab w:val="left" w:pos="2160"/>
        </w:tabs>
        <w:spacing w:line="250" w:lineRule="auto"/>
        <w:ind w:left="1620" w:right="514" w:hanging="1520"/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>By the end of this course, participants will be able to:</w:t>
      </w:r>
    </w:p>
    <w:p w14:paraId="09F4BAEA" w14:textId="77777777" w:rsidR="00A31728" w:rsidRPr="00A31728" w:rsidRDefault="00A31728" w:rsidP="00A31728">
      <w:pPr>
        <w:widowControl w:val="0"/>
        <w:numPr>
          <w:ilvl w:val="0"/>
          <w:numId w:val="1"/>
        </w:numPr>
        <w:tabs>
          <w:tab w:val="left" w:pos="2160"/>
        </w:tabs>
        <w:spacing w:line="250" w:lineRule="auto"/>
        <w:ind w:right="514"/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>Execute bioinformatics workflows using Linux, R, and high-performance computing resources</w:t>
      </w:r>
    </w:p>
    <w:p w14:paraId="0CB352D1" w14:textId="77777777" w:rsidR="00A31728" w:rsidRPr="00A31728" w:rsidRDefault="00A31728" w:rsidP="00A31728">
      <w:pPr>
        <w:widowControl w:val="0"/>
        <w:numPr>
          <w:ilvl w:val="0"/>
          <w:numId w:val="1"/>
        </w:numPr>
        <w:tabs>
          <w:tab w:val="left" w:pos="2160"/>
        </w:tabs>
        <w:spacing w:line="250" w:lineRule="auto"/>
        <w:ind w:right="514"/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>Work with common genomic and transcriptomic data types</w:t>
      </w:r>
    </w:p>
    <w:p w14:paraId="567CCB0E" w14:textId="77777777" w:rsidR="00A31728" w:rsidRPr="00A31728" w:rsidRDefault="00A31728" w:rsidP="00A31728">
      <w:pPr>
        <w:widowControl w:val="0"/>
        <w:numPr>
          <w:ilvl w:val="0"/>
          <w:numId w:val="1"/>
        </w:numPr>
        <w:tabs>
          <w:tab w:val="left" w:pos="2160"/>
        </w:tabs>
        <w:spacing w:line="250" w:lineRule="auto"/>
        <w:ind w:right="514"/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>Perform basic analyses for whole-genome assembly, annotation, and alignment</w:t>
      </w:r>
    </w:p>
    <w:p w14:paraId="0C86BB98" w14:textId="77777777" w:rsidR="00A31728" w:rsidRPr="00A31728" w:rsidRDefault="00A31728" w:rsidP="00A31728">
      <w:pPr>
        <w:widowControl w:val="0"/>
        <w:numPr>
          <w:ilvl w:val="0"/>
          <w:numId w:val="1"/>
        </w:numPr>
        <w:tabs>
          <w:tab w:val="left" w:pos="2160"/>
        </w:tabs>
        <w:spacing w:line="250" w:lineRule="auto"/>
        <w:ind w:right="514"/>
        <w:rPr>
          <w:color w:val="000000"/>
          <w:sz w:val="23"/>
          <w:szCs w:val="23"/>
        </w:rPr>
      </w:pPr>
      <w:r w:rsidRPr="00A31728">
        <w:rPr>
          <w:color w:val="000000"/>
          <w:sz w:val="23"/>
          <w:szCs w:val="23"/>
        </w:rPr>
        <w:t>Conduct phylogenetic inference using whole genome data and apply methods to detect introgression</w:t>
      </w:r>
    </w:p>
    <w:p w14:paraId="27D77217" w14:textId="77777777" w:rsidR="00A31728" w:rsidRPr="00A31728" w:rsidRDefault="00A31728" w:rsidP="00A31728">
      <w:pPr>
        <w:widowControl w:val="0"/>
        <w:tabs>
          <w:tab w:val="left" w:pos="2160"/>
        </w:tabs>
        <w:spacing w:line="250" w:lineRule="auto"/>
        <w:ind w:right="514"/>
        <w:rPr>
          <w:color w:val="000000"/>
          <w:sz w:val="23"/>
          <w:szCs w:val="23"/>
        </w:rPr>
      </w:pPr>
    </w:p>
    <w:p w14:paraId="116784C6" w14:textId="71790DB0" w:rsidR="00853B4C" w:rsidRPr="00E556CC" w:rsidRDefault="00E556CC" w:rsidP="00E556CC">
      <w:pPr>
        <w:widowControl w:val="0"/>
        <w:spacing w:before="10" w:line="502" w:lineRule="auto"/>
        <w:ind w:left="100" w:right="6980"/>
        <w:rPr>
          <w:w w:val="102"/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>Recommended Reading:</w:t>
      </w:r>
    </w:p>
    <w:p w14:paraId="78567058" w14:textId="20B6D2EF" w:rsidR="00A31728" w:rsidRDefault="00C67137" w:rsidP="00653487">
      <w:pPr>
        <w:widowControl w:val="0"/>
        <w:ind w:left="540" w:hanging="360"/>
        <w:rPr>
          <w:color w:val="000000"/>
          <w:sz w:val="23"/>
          <w:szCs w:val="23"/>
        </w:rPr>
      </w:pPr>
      <w:r w:rsidRPr="00C67137">
        <w:rPr>
          <w:color w:val="000000"/>
          <w:sz w:val="23"/>
          <w:szCs w:val="23"/>
        </w:rPr>
        <w:t xml:space="preserve">Edelman, N. B., Frandsen, P. B., Miyagi, M., Clavijo, B., Davey, J., </w:t>
      </w:r>
      <w:proofErr w:type="spellStart"/>
      <w:r w:rsidRPr="00C67137">
        <w:rPr>
          <w:color w:val="000000"/>
          <w:sz w:val="23"/>
          <w:szCs w:val="23"/>
        </w:rPr>
        <w:t>Dikow</w:t>
      </w:r>
      <w:proofErr w:type="spellEnd"/>
      <w:r w:rsidRPr="00C67137">
        <w:rPr>
          <w:color w:val="000000"/>
          <w:sz w:val="23"/>
          <w:szCs w:val="23"/>
        </w:rPr>
        <w:t>, R. B., ... &amp; Mallet, J. (2019). Genomic architecture and introgression shape a butterfly radiation. </w:t>
      </w:r>
      <w:r w:rsidRPr="00C67137">
        <w:rPr>
          <w:i/>
          <w:iCs/>
          <w:color w:val="000000"/>
          <w:sz w:val="23"/>
          <w:szCs w:val="23"/>
        </w:rPr>
        <w:t>Science</w:t>
      </w:r>
      <w:r w:rsidRPr="00C67137">
        <w:rPr>
          <w:color w:val="000000"/>
          <w:sz w:val="23"/>
          <w:szCs w:val="23"/>
        </w:rPr>
        <w:t>, </w:t>
      </w:r>
      <w:r w:rsidRPr="00C67137">
        <w:rPr>
          <w:i/>
          <w:iCs/>
          <w:color w:val="000000"/>
          <w:sz w:val="23"/>
          <w:szCs w:val="23"/>
        </w:rPr>
        <w:t>366</w:t>
      </w:r>
      <w:r w:rsidRPr="00C67137">
        <w:rPr>
          <w:color w:val="000000"/>
          <w:sz w:val="23"/>
          <w:szCs w:val="23"/>
        </w:rPr>
        <w:t>(6465), 594-599.</w:t>
      </w:r>
    </w:p>
    <w:p w14:paraId="1C9F185C" w14:textId="20C6D75E" w:rsidR="005650B9" w:rsidRDefault="00BF5EF4" w:rsidP="00653487">
      <w:pPr>
        <w:widowControl w:val="0"/>
        <w:ind w:left="540" w:hanging="360"/>
        <w:rPr>
          <w:color w:val="000000"/>
          <w:sz w:val="23"/>
          <w:szCs w:val="23"/>
        </w:rPr>
      </w:pPr>
      <w:r w:rsidRPr="00BF5EF4">
        <w:rPr>
          <w:color w:val="000000"/>
          <w:sz w:val="23"/>
          <w:szCs w:val="23"/>
        </w:rPr>
        <w:t xml:space="preserve">Van der </w:t>
      </w:r>
      <w:proofErr w:type="spellStart"/>
      <w:r w:rsidRPr="00BF5EF4">
        <w:rPr>
          <w:color w:val="000000"/>
          <w:sz w:val="23"/>
          <w:szCs w:val="23"/>
        </w:rPr>
        <w:t>Auwera</w:t>
      </w:r>
      <w:proofErr w:type="spellEnd"/>
      <w:r w:rsidRPr="00BF5EF4">
        <w:rPr>
          <w:color w:val="000000"/>
          <w:sz w:val="23"/>
          <w:szCs w:val="23"/>
        </w:rPr>
        <w:t xml:space="preserve">, G. A., Carneiro, M. O., Hartl, C., Poplin, R., Del Angel, G., Levy‐Moonshine, A., ... &amp; </w:t>
      </w:r>
      <w:proofErr w:type="spellStart"/>
      <w:r w:rsidRPr="00BF5EF4">
        <w:rPr>
          <w:color w:val="000000"/>
          <w:sz w:val="23"/>
          <w:szCs w:val="23"/>
        </w:rPr>
        <w:t>DePristo</w:t>
      </w:r>
      <w:proofErr w:type="spellEnd"/>
      <w:r w:rsidRPr="00BF5EF4">
        <w:rPr>
          <w:color w:val="000000"/>
          <w:sz w:val="23"/>
          <w:szCs w:val="23"/>
        </w:rPr>
        <w:t xml:space="preserve">, M. A. (2013). From </w:t>
      </w:r>
      <w:proofErr w:type="spellStart"/>
      <w:r w:rsidRPr="00BF5EF4">
        <w:rPr>
          <w:color w:val="000000"/>
          <w:sz w:val="23"/>
          <w:szCs w:val="23"/>
        </w:rPr>
        <w:t>FastQ</w:t>
      </w:r>
      <w:proofErr w:type="spellEnd"/>
      <w:r w:rsidRPr="00BF5EF4">
        <w:rPr>
          <w:color w:val="000000"/>
          <w:sz w:val="23"/>
          <w:szCs w:val="23"/>
        </w:rPr>
        <w:t xml:space="preserve"> data to high‐confidence variant calls: the genome analysis toolkit best practices pipeline. </w:t>
      </w:r>
      <w:r w:rsidRPr="00BF5EF4">
        <w:rPr>
          <w:i/>
          <w:iCs/>
          <w:color w:val="000000"/>
          <w:sz w:val="23"/>
          <w:szCs w:val="23"/>
        </w:rPr>
        <w:t>Current protocols in bioinformatics</w:t>
      </w:r>
      <w:r w:rsidRPr="00BF5EF4">
        <w:rPr>
          <w:color w:val="000000"/>
          <w:sz w:val="23"/>
          <w:szCs w:val="23"/>
        </w:rPr>
        <w:t>, </w:t>
      </w:r>
      <w:r w:rsidRPr="00BF5EF4">
        <w:rPr>
          <w:i/>
          <w:iCs/>
          <w:color w:val="000000"/>
          <w:sz w:val="23"/>
          <w:szCs w:val="23"/>
        </w:rPr>
        <w:t>43</w:t>
      </w:r>
      <w:r w:rsidRPr="00BF5EF4">
        <w:rPr>
          <w:color w:val="000000"/>
          <w:sz w:val="23"/>
          <w:szCs w:val="23"/>
        </w:rPr>
        <w:t>(1), 11-10.</w:t>
      </w:r>
    </w:p>
    <w:p w14:paraId="06B9A6DE" w14:textId="07410200" w:rsidR="005650B9" w:rsidRDefault="006B06F2" w:rsidP="005650B9">
      <w:pPr>
        <w:widowControl w:val="0"/>
        <w:ind w:left="540" w:hanging="360"/>
        <w:rPr>
          <w:color w:val="000000"/>
          <w:sz w:val="23"/>
          <w:szCs w:val="23"/>
        </w:rPr>
      </w:pPr>
      <w:r w:rsidRPr="006B06F2">
        <w:rPr>
          <w:color w:val="000000"/>
          <w:sz w:val="23"/>
          <w:szCs w:val="23"/>
        </w:rPr>
        <w:t>Yandell, M., &amp; Ence, D. (2012). A beginner's guide to eukaryotic genome annotation. </w:t>
      </w:r>
      <w:r w:rsidRPr="006B06F2">
        <w:rPr>
          <w:i/>
          <w:iCs/>
          <w:color w:val="000000"/>
          <w:sz w:val="23"/>
          <w:szCs w:val="23"/>
        </w:rPr>
        <w:t>Nature Reviews Genetics</w:t>
      </w:r>
      <w:r w:rsidRPr="006B06F2">
        <w:rPr>
          <w:color w:val="000000"/>
          <w:sz w:val="23"/>
          <w:szCs w:val="23"/>
        </w:rPr>
        <w:t>, </w:t>
      </w:r>
      <w:r w:rsidRPr="006B06F2">
        <w:rPr>
          <w:i/>
          <w:iCs/>
          <w:color w:val="000000"/>
          <w:sz w:val="23"/>
          <w:szCs w:val="23"/>
        </w:rPr>
        <w:t>13</w:t>
      </w:r>
      <w:r w:rsidRPr="006B06F2">
        <w:rPr>
          <w:color w:val="000000"/>
          <w:sz w:val="23"/>
          <w:szCs w:val="23"/>
        </w:rPr>
        <w:t>(5), 329-342.</w:t>
      </w:r>
    </w:p>
    <w:p w14:paraId="1B434EBE" w14:textId="391042D8" w:rsidR="005650B9" w:rsidRDefault="00A2201E" w:rsidP="005650B9">
      <w:pPr>
        <w:widowControl w:val="0"/>
        <w:ind w:left="540" w:hanging="360"/>
        <w:rPr>
          <w:color w:val="000000"/>
          <w:sz w:val="23"/>
          <w:szCs w:val="23"/>
        </w:rPr>
      </w:pPr>
      <w:r w:rsidRPr="00A2201E">
        <w:rPr>
          <w:color w:val="000000"/>
          <w:sz w:val="23"/>
          <w:szCs w:val="23"/>
        </w:rPr>
        <w:t>Duchêne, D. A. (2021). Phylogenomics. </w:t>
      </w:r>
      <w:r w:rsidRPr="00A2201E">
        <w:rPr>
          <w:i/>
          <w:iCs/>
          <w:color w:val="000000"/>
          <w:sz w:val="23"/>
          <w:szCs w:val="23"/>
        </w:rPr>
        <w:t>Current Biology</w:t>
      </w:r>
      <w:r w:rsidRPr="00A2201E">
        <w:rPr>
          <w:color w:val="000000"/>
          <w:sz w:val="23"/>
          <w:szCs w:val="23"/>
        </w:rPr>
        <w:t>, </w:t>
      </w:r>
      <w:r w:rsidRPr="00A2201E">
        <w:rPr>
          <w:i/>
          <w:iCs/>
          <w:color w:val="000000"/>
          <w:sz w:val="23"/>
          <w:szCs w:val="23"/>
        </w:rPr>
        <w:t>31</w:t>
      </w:r>
      <w:r w:rsidRPr="00A2201E">
        <w:rPr>
          <w:color w:val="000000"/>
          <w:sz w:val="23"/>
          <w:szCs w:val="23"/>
        </w:rPr>
        <w:t>(19), R1177-R1181.</w:t>
      </w:r>
    </w:p>
    <w:p w14:paraId="16026A8B" w14:textId="77777777" w:rsidR="00867A3C" w:rsidRDefault="00A2201E" w:rsidP="00867A3C">
      <w:pPr>
        <w:widowControl w:val="0"/>
        <w:ind w:left="540" w:hanging="36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ab/>
      </w:r>
      <w:r w:rsidR="00853B4C" w:rsidRPr="00853B4C">
        <w:rPr>
          <w:color w:val="000000"/>
          <w:sz w:val="23"/>
          <w:szCs w:val="23"/>
        </w:rPr>
        <w:t xml:space="preserve">Armstrong, J., Hickey, G., </w:t>
      </w:r>
      <w:proofErr w:type="spellStart"/>
      <w:r w:rsidR="00853B4C" w:rsidRPr="00853B4C">
        <w:rPr>
          <w:color w:val="000000"/>
          <w:sz w:val="23"/>
          <w:szCs w:val="23"/>
        </w:rPr>
        <w:t>Diekhans</w:t>
      </w:r>
      <w:proofErr w:type="spellEnd"/>
      <w:r w:rsidR="00853B4C" w:rsidRPr="00853B4C">
        <w:rPr>
          <w:color w:val="000000"/>
          <w:sz w:val="23"/>
          <w:szCs w:val="23"/>
        </w:rPr>
        <w:t xml:space="preserve">, M., Fiddes, I. T., Novak, A. M., Deran, A., ... &amp; Paten, B. (2020). Progressive Cactus is a multiple-genome aligner for the thousand-genome </w:t>
      </w:r>
      <w:r w:rsidR="00853B4C" w:rsidRPr="00853B4C">
        <w:rPr>
          <w:color w:val="000000"/>
          <w:sz w:val="23"/>
          <w:szCs w:val="23"/>
        </w:rPr>
        <w:lastRenderedPageBreak/>
        <w:t>era. </w:t>
      </w:r>
      <w:r w:rsidR="00853B4C" w:rsidRPr="00853B4C">
        <w:rPr>
          <w:i/>
          <w:iCs/>
          <w:color w:val="000000"/>
          <w:sz w:val="23"/>
          <w:szCs w:val="23"/>
        </w:rPr>
        <w:t>Nature</w:t>
      </w:r>
      <w:r w:rsidR="00853B4C" w:rsidRPr="00853B4C">
        <w:rPr>
          <w:color w:val="000000"/>
          <w:sz w:val="23"/>
          <w:szCs w:val="23"/>
        </w:rPr>
        <w:t>, </w:t>
      </w:r>
      <w:r w:rsidR="00853B4C" w:rsidRPr="00853B4C">
        <w:rPr>
          <w:i/>
          <w:iCs/>
          <w:color w:val="000000"/>
          <w:sz w:val="23"/>
          <w:szCs w:val="23"/>
        </w:rPr>
        <w:t>587</w:t>
      </w:r>
      <w:r w:rsidR="00853B4C" w:rsidRPr="00853B4C">
        <w:rPr>
          <w:color w:val="000000"/>
          <w:sz w:val="23"/>
          <w:szCs w:val="23"/>
        </w:rPr>
        <w:t>(7833), 246-251.</w:t>
      </w:r>
    </w:p>
    <w:p w14:paraId="4A156E65" w14:textId="666D148F" w:rsidR="00A31728" w:rsidRPr="00867A3C" w:rsidRDefault="00867A3C" w:rsidP="00867A3C">
      <w:pPr>
        <w:widowControl w:val="0"/>
        <w:ind w:left="540" w:hanging="36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Optional additional reading: </w:t>
      </w:r>
      <w:r w:rsidR="00A31728" w:rsidRPr="00A31728">
        <w:rPr>
          <w:rFonts w:eastAsia="Calibri"/>
          <w:color w:val="222222"/>
          <w:sz w:val="23"/>
          <w:szCs w:val="23"/>
          <w:shd w:val="clear" w:color="auto" w:fill="FFFFFF"/>
        </w:rPr>
        <w:t>Degnan, J. H., &amp; Rosenberg, N. A. (2009). Gene tree discordance, phylogenetic inference and the multispecies coalescent. </w:t>
      </w:r>
      <w:r w:rsidR="00A31728" w:rsidRPr="00A31728">
        <w:rPr>
          <w:rFonts w:eastAsia="Calibri"/>
          <w:i/>
          <w:iCs/>
          <w:color w:val="222222"/>
          <w:sz w:val="23"/>
          <w:szCs w:val="23"/>
          <w:shd w:val="clear" w:color="auto" w:fill="FFFFFF"/>
        </w:rPr>
        <w:t>Trends in ecology &amp; evolution</w:t>
      </w:r>
      <w:r w:rsidR="00A31728" w:rsidRPr="00A31728">
        <w:rPr>
          <w:rFonts w:eastAsia="Calibri"/>
          <w:color w:val="222222"/>
          <w:sz w:val="23"/>
          <w:szCs w:val="23"/>
          <w:shd w:val="clear" w:color="auto" w:fill="FFFFFF"/>
        </w:rPr>
        <w:t>, </w:t>
      </w:r>
      <w:r w:rsidR="00A31728" w:rsidRPr="00A31728">
        <w:rPr>
          <w:rFonts w:eastAsia="Calibri"/>
          <w:i/>
          <w:iCs/>
          <w:color w:val="222222"/>
          <w:sz w:val="23"/>
          <w:szCs w:val="23"/>
          <w:shd w:val="clear" w:color="auto" w:fill="FFFFFF"/>
        </w:rPr>
        <w:t>24</w:t>
      </w:r>
      <w:r w:rsidR="00A31728" w:rsidRPr="00A31728">
        <w:rPr>
          <w:rFonts w:eastAsia="Calibri"/>
          <w:color w:val="222222"/>
          <w:sz w:val="23"/>
          <w:szCs w:val="23"/>
          <w:shd w:val="clear" w:color="auto" w:fill="FFFFFF"/>
        </w:rPr>
        <w:t>(6), 332-340.</w:t>
      </w:r>
    </w:p>
    <w:p w14:paraId="3338F6BA" w14:textId="77777777" w:rsidR="00A31728" w:rsidRPr="00A31728" w:rsidRDefault="00A31728" w:rsidP="00A31728">
      <w:pPr>
        <w:widowControl w:val="0"/>
        <w:tabs>
          <w:tab w:val="left" w:pos="2160"/>
        </w:tabs>
        <w:spacing w:before="4" w:line="260" w:lineRule="exact"/>
        <w:rPr>
          <w:rFonts w:eastAsia="Calibri"/>
          <w:sz w:val="23"/>
          <w:szCs w:val="23"/>
        </w:rPr>
      </w:pPr>
    </w:p>
    <w:p w14:paraId="18BEAA1A" w14:textId="5B0A776C" w:rsidR="005437A7" w:rsidRDefault="00A31728" w:rsidP="00A31728">
      <w:pPr>
        <w:widowControl w:val="0"/>
        <w:spacing w:before="15" w:line="260" w:lineRule="exact"/>
        <w:rPr>
          <w:spacing w:val="1"/>
          <w:sz w:val="22"/>
          <w:szCs w:val="22"/>
        </w:rPr>
      </w:pPr>
      <w:r w:rsidRPr="00A31728">
        <w:rPr>
          <w:b/>
          <w:bCs/>
          <w:spacing w:val="1"/>
          <w:sz w:val="22"/>
          <w:szCs w:val="22"/>
        </w:rPr>
        <w:t xml:space="preserve">Evaluations Basis: </w:t>
      </w:r>
      <w:r w:rsidRPr="00A31728">
        <w:rPr>
          <w:spacing w:val="1"/>
          <w:sz w:val="22"/>
          <w:szCs w:val="22"/>
        </w:rPr>
        <w:t xml:space="preserve">Final </w:t>
      </w:r>
      <w:r w:rsidR="00977801">
        <w:rPr>
          <w:spacing w:val="1"/>
          <w:sz w:val="22"/>
          <w:szCs w:val="22"/>
        </w:rPr>
        <w:t>Presentation</w:t>
      </w:r>
      <w:r w:rsidR="00F87713">
        <w:rPr>
          <w:spacing w:val="1"/>
          <w:sz w:val="22"/>
          <w:szCs w:val="22"/>
        </w:rPr>
        <w:t>/Project</w:t>
      </w:r>
    </w:p>
    <w:p w14:paraId="7B28486E" w14:textId="77777777" w:rsidR="005437A7" w:rsidRDefault="005437A7" w:rsidP="00A31728">
      <w:pPr>
        <w:widowControl w:val="0"/>
        <w:spacing w:before="15" w:line="260" w:lineRule="exact"/>
        <w:rPr>
          <w:spacing w:val="1"/>
          <w:sz w:val="22"/>
          <w:szCs w:val="22"/>
        </w:rPr>
      </w:pPr>
    </w:p>
    <w:p w14:paraId="6AC672D5" w14:textId="546BC78F" w:rsidR="00390B55" w:rsidRDefault="005437A7" w:rsidP="00CA07FA">
      <w:pPr>
        <w:widowControl w:val="0"/>
        <w:spacing w:before="15" w:line="260" w:lineRule="exact"/>
        <w:rPr>
          <w:spacing w:val="1"/>
          <w:sz w:val="22"/>
          <w:szCs w:val="22"/>
        </w:rPr>
      </w:pPr>
      <w:r w:rsidRPr="005437A7">
        <w:rPr>
          <w:b/>
          <w:bCs/>
          <w:spacing w:val="1"/>
          <w:sz w:val="22"/>
          <w:szCs w:val="22"/>
        </w:rPr>
        <w:t>Project Description:</w:t>
      </w:r>
      <w:r w:rsidR="00390B55">
        <w:rPr>
          <w:spacing w:val="1"/>
          <w:sz w:val="22"/>
          <w:szCs w:val="22"/>
        </w:rPr>
        <w:t xml:space="preserve"> Pick a research topic (preferably one that is </w:t>
      </w:r>
      <w:r w:rsidR="00390B55">
        <w:rPr>
          <w:b/>
          <w:bCs/>
          <w:spacing w:val="1"/>
          <w:sz w:val="22"/>
          <w:szCs w:val="22"/>
        </w:rPr>
        <w:t>not</w:t>
      </w:r>
      <w:r w:rsidR="00390B55">
        <w:rPr>
          <w:spacing w:val="1"/>
          <w:sz w:val="22"/>
          <w:szCs w:val="22"/>
        </w:rPr>
        <w:t xml:space="preserve"> covered in the course</w:t>
      </w:r>
      <w:r w:rsidR="000134AC">
        <w:rPr>
          <w:spacing w:val="1"/>
          <w:sz w:val="22"/>
          <w:szCs w:val="22"/>
        </w:rPr>
        <w:t xml:space="preserve"> or </w:t>
      </w:r>
      <w:r w:rsidR="00390B55">
        <w:rPr>
          <w:spacing w:val="1"/>
          <w:sz w:val="22"/>
          <w:szCs w:val="22"/>
        </w:rPr>
        <w:t xml:space="preserve">not covered in detail) that will be important for </w:t>
      </w:r>
      <w:r w:rsidR="008B01D9">
        <w:rPr>
          <w:spacing w:val="1"/>
          <w:sz w:val="22"/>
          <w:szCs w:val="22"/>
        </w:rPr>
        <w:t xml:space="preserve">your research. Design a </w:t>
      </w:r>
      <w:r w:rsidR="000134AC">
        <w:rPr>
          <w:spacing w:val="1"/>
          <w:sz w:val="22"/>
          <w:szCs w:val="22"/>
        </w:rPr>
        <w:t>20-minute</w:t>
      </w:r>
      <w:r w:rsidR="008B01D9">
        <w:rPr>
          <w:spacing w:val="1"/>
          <w:sz w:val="22"/>
          <w:szCs w:val="22"/>
        </w:rPr>
        <w:t xml:space="preserve"> presentation </w:t>
      </w:r>
      <w:r w:rsidR="00736754">
        <w:rPr>
          <w:spacing w:val="1"/>
          <w:sz w:val="22"/>
          <w:szCs w:val="22"/>
        </w:rPr>
        <w:t xml:space="preserve">covering </w:t>
      </w:r>
      <w:r w:rsidR="009C0225">
        <w:rPr>
          <w:spacing w:val="1"/>
          <w:sz w:val="22"/>
          <w:szCs w:val="22"/>
        </w:rPr>
        <w:t>the methodology</w:t>
      </w:r>
      <w:r w:rsidR="0067375A">
        <w:rPr>
          <w:spacing w:val="1"/>
          <w:sz w:val="22"/>
          <w:szCs w:val="22"/>
        </w:rPr>
        <w:t xml:space="preserve">, </w:t>
      </w:r>
      <w:r w:rsidR="00D82BCC">
        <w:rPr>
          <w:spacing w:val="1"/>
          <w:sz w:val="22"/>
          <w:szCs w:val="22"/>
        </w:rPr>
        <w:t>what kinds of questions it has been used to answer, and how you will apply it to your research.</w:t>
      </w:r>
    </w:p>
    <w:p w14:paraId="5BDDDB36" w14:textId="18602DD9" w:rsidR="005437A7" w:rsidRDefault="000A3AFA" w:rsidP="00CA07FA">
      <w:pPr>
        <w:widowControl w:val="0"/>
        <w:spacing w:before="15" w:line="260" w:lineRule="exact"/>
        <w:rPr>
          <w:spacing w:val="1"/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 xml:space="preserve">In class presentations: </w:t>
      </w:r>
      <w:r>
        <w:rPr>
          <w:spacing w:val="1"/>
          <w:sz w:val="22"/>
          <w:szCs w:val="22"/>
        </w:rPr>
        <w:t>December 16</w:t>
      </w:r>
      <w:r w:rsidRPr="000A3AFA">
        <w:rPr>
          <w:spacing w:val="1"/>
          <w:sz w:val="22"/>
          <w:szCs w:val="22"/>
          <w:vertAlign w:val="superscript"/>
        </w:rPr>
        <w:t>th</w:t>
      </w:r>
      <w:r>
        <w:rPr>
          <w:spacing w:val="1"/>
          <w:sz w:val="22"/>
          <w:szCs w:val="22"/>
        </w:rPr>
        <w:t xml:space="preserve"> </w:t>
      </w:r>
      <w:r>
        <w:rPr>
          <w:b/>
          <w:bCs/>
          <w:spacing w:val="1"/>
          <w:sz w:val="22"/>
          <w:szCs w:val="22"/>
        </w:rPr>
        <w:t>Write up due</w:t>
      </w:r>
      <w:r w:rsidR="00DB1FC0" w:rsidRPr="00DB1FC0">
        <w:rPr>
          <w:b/>
          <w:bCs/>
          <w:spacing w:val="1"/>
          <w:sz w:val="22"/>
          <w:szCs w:val="22"/>
        </w:rPr>
        <w:t>:</w:t>
      </w:r>
      <w:r w:rsidR="00DB1FC0">
        <w:rPr>
          <w:spacing w:val="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December 18</w:t>
      </w:r>
      <w:r w:rsidRPr="000A3AFA">
        <w:rPr>
          <w:spacing w:val="1"/>
          <w:sz w:val="22"/>
          <w:szCs w:val="22"/>
          <w:vertAlign w:val="superscript"/>
        </w:rPr>
        <w:t>th</w:t>
      </w:r>
      <w:r>
        <w:rPr>
          <w:spacing w:val="1"/>
          <w:sz w:val="22"/>
          <w:szCs w:val="22"/>
        </w:rPr>
        <w:t>.</w:t>
      </w:r>
    </w:p>
    <w:p w14:paraId="4027B574" w14:textId="77777777" w:rsidR="00DB1FC0" w:rsidRPr="00CA07FA" w:rsidRDefault="00DB1FC0" w:rsidP="00CA07FA">
      <w:pPr>
        <w:widowControl w:val="0"/>
        <w:spacing w:before="15" w:line="260" w:lineRule="exact"/>
        <w:rPr>
          <w:spacing w:val="1"/>
          <w:sz w:val="22"/>
          <w:szCs w:val="22"/>
        </w:rPr>
      </w:pPr>
    </w:p>
    <w:p w14:paraId="528DC39C" w14:textId="77777777" w:rsidR="00A31728" w:rsidRPr="00A31728" w:rsidRDefault="00A31728" w:rsidP="00A31728">
      <w:pPr>
        <w:widowControl w:val="0"/>
        <w:spacing w:before="73" w:line="251" w:lineRule="auto"/>
        <w:rPr>
          <w:sz w:val="22"/>
          <w:szCs w:val="22"/>
        </w:rPr>
      </w:pPr>
      <w:r w:rsidRPr="00A31728">
        <w:rPr>
          <w:b/>
          <w:bCs/>
          <w:spacing w:val="1"/>
          <w:sz w:val="22"/>
          <w:szCs w:val="22"/>
        </w:rPr>
        <w:t>S</w:t>
      </w:r>
      <w:r w:rsidRPr="00A31728">
        <w:rPr>
          <w:b/>
          <w:bCs/>
          <w:sz w:val="22"/>
          <w:szCs w:val="22"/>
        </w:rPr>
        <w:t>t</w:t>
      </w:r>
      <w:r w:rsidRPr="00A31728">
        <w:rPr>
          <w:b/>
          <w:bCs/>
          <w:spacing w:val="1"/>
          <w:sz w:val="22"/>
          <w:szCs w:val="22"/>
        </w:rPr>
        <w:t>a</w:t>
      </w:r>
      <w:r w:rsidRPr="00A31728">
        <w:rPr>
          <w:b/>
          <w:bCs/>
          <w:sz w:val="22"/>
          <w:szCs w:val="22"/>
        </w:rPr>
        <w:t>te</w:t>
      </w:r>
      <w:r w:rsidRPr="00A31728">
        <w:rPr>
          <w:b/>
          <w:bCs/>
          <w:spacing w:val="2"/>
          <w:sz w:val="22"/>
          <w:szCs w:val="22"/>
        </w:rPr>
        <w:t>m</w:t>
      </w:r>
      <w:r w:rsidRPr="00A31728">
        <w:rPr>
          <w:b/>
          <w:bCs/>
          <w:sz w:val="22"/>
          <w:szCs w:val="22"/>
        </w:rPr>
        <w:t>e</w:t>
      </w:r>
      <w:r w:rsidRPr="00A31728">
        <w:rPr>
          <w:b/>
          <w:bCs/>
          <w:spacing w:val="1"/>
          <w:sz w:val="22"/>
          <w:szCs w:val="22"/>
        </w:rPr>
        <w:t>n</w:t>
      </w:r>
      <w:r w:rsidRPr="00A31728">
        <w:rPr>
          <w:b/>
          <w:bCs/>
          <w:sz w:val="22"/>
          <w:szCs w:val="22"/>
        </w:rPr>
        <w:t>t</w:t>
      </w:r>
      <w:r w:rsidRPr="00A31728">
        <w:rPr>
          <w:b/>
          <w:bCs/>
          <w:spacing w:val="22"/>
          <w:sz w:val="22"/>
          <w:szCs w:val="22"/>
        </w:rPr>
        <w:t xml:space="preserve"> </w:t>
      </w:r>
      <w:r w:rsidRPr="00A31728">
        <w:rPr>
          <w:b/>
          <w:bCs/>
          <w:spacing w:val="1"/>
          <w:sz w:val="22"/>
          <w:szCs w:val="22"/>
        </w:rPr>
        <w:t>o</w:t>
      </w:r>
      <w:r w:rsidRPr="00A31728">
        <w:rPr>
          <w:b/>
          <w:bCs/>
          <w:sz w:val="22"/>
          <w:szCs w:val="22"/>
        </w:rPr>
        <w:t>n</w:t>
      </w:r>
      <w:r w:rsidRPr="00A31728">
        <w:rPr>
          <w:b/>
          <w:bCs/>
          <w:spacing w:val="24"/>
          <w:sz w:val="22"/>
          <w:szCs w:val="22"/>
        </w:rPr>
        <w:t xml:space="preserve"> </w:t>
      </w:r>
      <w:r w:rsidRPr="00A31728">
        <w:rPr>
          <w:b/>
          <w:bCs/>
          <w:spacing w:val="2"/>
          <w:sz w:val="22"/>
          <w:szCs w:val="22"/>
        </w:rPr>
        <w:t>A</w:t>
      </w:r>
      <w:r w:rsidRPr="00A31728">
        <w:rPr>
          <w:b/>
          <w:bCs/>
          <w:sz w:val="22"/>
          <w:szCs w:val="22"/>
        </w:rPr>
        <w:t>c</w:t>
      </w:r>
      <w:r w:rsidRPr="00A31728">
        <w:rPr>
          <w:b/>
          <w:bCs/>
          <w:spacing w:val="1"/>
          <w:sz w:val="22"/>
          <w:szCs w:val="22"/>
        </w:rPr>
        <w:t>ad</w:t>
      </w:r>
      <w:r w:rsidRPr="00A31728">
        <w:rPr>
          <w:b/>
          <w:bCs/>
          <w:sz w:val="22"/>
          <w:szCs w:val="22"/>
        </w:rPr>
        <w:t>e</w:t>
      </w:r>
      <w:r w:rsidRPr="00A31728">
        <w:rPr>
          <w:b/>
          <w:bCs/>
          <w:spacing w:val="2"/>
          <w:sz w:val="22"/>
          <w:szCs w:val="22"/>
        </w:rPr>
        <w:t>m</w:t>
      </w:r>
      <w:r w:rsidRPr="00A31728">
        <w:rPr>
          <w:b/>
          <w:bCs/>
          <w:sz w:val="22"/>
          <w:szCs w:val="22"/>
        </w:rPr>
        <w:t>ic</w:t>
      </w:r>
      <w:r w:rsidRPr="00A31728">
        <w:rPr>
          <w:b/>
          <w:bCs/>
          <w:spacing w:val="24"/>
          <w:sz w:val="22"/>
          <w:szCs w:val="22"/>
        </w:rPr>
        <w:t xml:space="preserve"> </w:t>
      </w:r>
      <w:r w:rsidRPr="00A31728">
        <w:rPr>
          <w:b/>
          <w:bCs/>
          <w:sz w:val="22"/>
          <w:szCs w:val="22"/>
        </w:rPr>
        <w:t>I</w:t>
      </w:r>
      <w:r w:rsidRPr="00A31728">
        <w:rPr>
          <w:b/>
          <w:bCs/>
          <w:spacing w:val="1"/>
          <w:sz w:val="22"/>
          <w:szCs w:val="22"/>
        </w:rPr>
        <w:t>n</w:t>
      </w:r>
      <w:r w:rsidRPr="00A31728">
        <w:rPr>
          <w:b/>
          <w:bCs/>
          <w:sz w:val="22"/>
          <w:szCs w:val="22"/>
        </w:rPr>
        <w:t>te</w:t>
      </w:r>
      <w:r w:rsidRPr="00A31728">
        <w:rPr>
          <w:b/>
          <w:bCs/>
          <w:spacing w:val="1"/>
          <w:sz w:val="22"/>
          <w:szCs w:val="22"/>
        </w:rPr>
        <w:t>g</w:t>
      </w:r>
      <w:r w:rsidRPr="00A31728">
        <w:rPr>
          <w:b/>
          <w:bCs/>
          <w:sz w:val="22"/>
          <w:szCs w:val="22"/>
        </w:rPr>
        <w:t>rit</w:t>
      </w:r>
      <w:r w:rsidRPr="00A31728">
        <w:rPr>
          <w:b/>
          <w:bCs/>
          <w:spacing w:val="2"/>
          <w:sz w:val="22"/>
          <w:szCs w:val="22"/>
        </w:rPr>
        <w:t>y</w:t>
      </w:r>
      <w:r w:rsidRPr="00A31728">
        <w:rPr>
          <w:sz w:val="22"/>
          <w:szCs w:val="22"/>
        </w:rPr>
        <w:t>:</w:t>
      </w:r>
      <w:r w:rsidRPr="00A31728">
        <w:rPr>
          <w:spacing w:val="23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E</w:t>
      </w:r>
      <w:r w:rsidRPr="00A31728">
        <w:rPr>
          <w:sz w:val="22"/>
          <w:szCs w:val="22"/>
        </w:rPr>
        <w:t>ach</w:t>
      </w:r>
      <w:r w:rsidRPr="00A31728">
        <w:rPr>
          <w:spacing w:val="24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g</w:t>
      </w:r>
      <w:r w:rsidRPr="00A31728">
        <w:rPr>
          <w:sz w:val="22"/>
          <w:szCs w:val="22"/>
        </w:rPr>
        <w:t>ra</w:t>
      </w:r>
      <w:r w:rsidRPr="00A31728">
        <w:rPr>
          <w:spacing w:val="1"/>
          <w:sz w:val="22"/>
          <w:szCs w:val="22"/>
        </w:rPr>
        <w:t>du</w:t>
      </w:r>
      <w:r w:rsidRPr="00A31728">
        <w:rPr>
          <w:sz w:val="22"/>
          <w:szCs w:val="22"/>
        </w:rPr>
        <w:t>ate</w:t>
      </w:r>
      <w:r w:rsidRPr="00A31728">
        <w:rPr>
          <w:spacing w:val="24"/>
          <w:sz w:val="22"/>
          <w:szCs w:val="22"/>
        </w:rPr>
        <w:t xml:space="preserve"> </w:t>
      </w:r>
      <w:r w:rsidRPr="00A31728">
        <w:rPr>
          <w:sz w:val="22"/>
          <w:szCs w:val="22"/>
        </w:rPr>
        <w:t>st</w:t>
      </w:r>
      <w:r w:rsidRPr="00A31728">
        <w:rPr>
          <w:spacing w:val="1"/>
          <w:sz w:val="22"/>
          <w:szCs w:val="22"/>
        </w:rPr>
        <w:t>ud</w:t>
      </w:r>
      <w:r w:rsidRPr="00A31728">
        <w:rPr>
          <w:sz w:val="22"/>
          <w:szCs w:val="22"/>
        </w:rPr>
        <w:t>e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t</w:t>
      </w:r>
      <w:r w:rsidRPr="00A31728">
        <w:rPr>
          <w:spacing w:val="23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b</w:t>
      </w:r>
      <w:r w:rsidRPr="00A31728">
        <w:rPr>
          <w:sz w:val="22"/>
          <w:szCs w:val="22"/>
        </w:rPr>
        <w:t>ears</w:t>
      </w:r>
      <w:r w:rsidRPr="00A31728">
        <w:rPr>
          <w:spacing w:val="23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e</w:t>
      </w:r>
      <w:r w:rsidRPr="00A31728">
        <w:rPr>
          <w:spacing w:val="24"/>
          <w:sz w:val="22"/>
          <w:szCs w:val="22"/>
        </w:rPr>
        <w:t xml:space="preserve"> </w:t>
      </w:r>
      <w:r w:rsidRPr="00A31728">
        <w:rPr>
          <w:sz w:val="22"/>
          <w:szCs w:val="22"/>
        </w:rPr>
        <w:t>res</w:t>
      </w:r>
      <w:r w:rsidRPr="00A31728">
        <w:rPr>
          <w:spacing w:val="1"/>
          <w:sz w:val="22"/>
          <w:szCs w:val="22"/>
        </w:rPr>
        <w:t>pon</w:t>
      </w:r>
      <w:r w:rsidRPr="00A31728">
        <w:rPr>
          <w:sz w:val="22"/>
          <w:szCs w:val="22"/>
        </w:rPr>
        <w:t>si</w:t>
      </w:r>
      <w:r w:rsidRPr="00A31728">
        <w:rPr>
          <w:spacing w:val="1"/>
          <w:sz w:val="22"/>
          <w:szCs w:val="22"/>
        </w:rPr>
        <w:t>b</w:t>
      </w:r>
      <w:r w:rsidRPr="00A31728">
        <w:rPr>
          <w:sz w:val="22"/>
          <w:szCs w:val="22"/>
        </w:rPr>
        <w:t>ility</w:t>
      </w:r>
      <w:r w:rsidRPr="00A31728">
        <w:rPr>
          <w:spacing w:val="25"/>
          <w:sz w:val="22"/>
          <w:szCs w:val="22"/>
        </w:rPr>
        <w:t xml:space="preserve"> </w:t>
      </w:r>
      <w:r w:rsidRPr="00A31728">
        <w:rPr>
          <w:sz w:val="22"/>
          <w:szCs w:val="22"/>
        </w:rPr>
        <w:t>to</w:t>
      </w:r>
      <w:r w:rsidRPr="00A31728">
        <w:rPr>
          <w:spacing w:val="24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ob</w:t>
      </w:r>
      <w:r w:rsidRPr="00A31728">
        <w:rPr>
          <w:sz w:val="22"/>
          <w:szCs w:val="22"/>
        </w:rPr>
        <w:t>ser</w:t>
      </w:r>
      <w:r w:rsidRPr="00A31728">
        <w:rPr>
          <w:spacing w:val="1"/>
          <w:sz w:val="22"/>
          <w:szCs w:val="22"/>
        </w:rPr>
        <w:t>v</w:t>
      </w:r>
      <w:r w:rsidRPr="00A31728">
        <w:rPr>
          <w:sz w:val="22"/>
          <w:szCs w:val="22"/>
        </w:rPr>
        <w:t>e</w:t>
      </w:r>
      <w:r w:rsidRPr="00A31728">
        <w:rPr>
          <w:w w:val="102"/>
          <w:sz w:val="22"/>
          <w:szCs w:val="22"/>
        </w:rPr>
        <w:t xml:space="preserve"> </w:t>
      </w:r>
      <w:r w:rsidRPr="00A31728">
        <w:rPr>
          <w:sz w:val="22"/>
          <w:szCs w:val="22"/>
        </w:rPr>
        <w:t>tra</w:t>
      </w:r>
      <w:r w:rsidRPr="00A31728">
        <w:rPr>
          <w:spacing w:val="1"/>
          <w:sz w:val="22"/>
          <w:szCs w:val="22"/>
        </w:rPr>
        <w:t>d</w:t>
      </w:r>
      <w:r w:rsidRPr="00A31728">
        <w:rPr>
          <w:sz w:val="22"/>
          <w:szCs w:val="22"/>
        </w:rPr>
        <w:t>iti</w:t>
      </w:r>
      <w:r w:rsidRPr="00A31728">
        <w:rPr>
          <w:spacing w:val="1"/>
          <w:sz w:val="22"/>
          <w:szCs w:val="22"/>
        </w:rPr>
        <w:t>on</w:t>
      </w:r>
      <w:r w:rsidRPr="00A31728">
        <w:rPr>
          <w:sz w:val="22"/>
          <w:szCs w:val="22"/>
        </w:rPr>
        <w:t>al</w:t>
      </w:r>
      <w:r w:rsidRPr="00A31728">
        <w:rPr>
          <w:spacing w:val="24"/>
          <w:sz w:val="22"/>
          <w:szCs w:val="22"/>
        </w:rPr>
        <w:t xml:space="preserve"> </w:t>
      </w:r>
      <w:r w:rsidRPr="00A31728">
        <w:rPr>
          <w:sz w:val="22"/>
          <w:szCs w:val="22"/>
        </w:rPr>
        <w:t>ca</w:t>
      </w:r>
      <w:r w:rsidRPr="00A31728">
        <w:rPr>
          <w:spacing w:val="1"/>
          <w:sz w:val="22"/>
          <w:szCs w:val="22"/>
        </w:rPr>
        <w:t>non</w:t>
      </w:r>
      <w:r w:rsidRPr="00A31728">
        <w:rPr>
          <w:sz w:val="22"/>
          <w:szCs w:val="22"/>
        </w:rPr>
        <w:t>s</w:t>
      </w:r>
      <w:r w:rsidRPr="00A31728">
        <w:rPr>
          <w:spacing w:val="25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f</w:t>
      </w:r>
      <w:r w:rsidRPr="00A31728">
        <w:rPr>
          <w:spacing w:val="25"/>
          <w:sz w:val="22"/>
          <w:szCs w:val="22"/>
        </w:rPr>
        <w:t xml:space="preserve"> </w:t>
      </w:r>
      <w:r w:rsidRPr="00A31728">
        <w:rPr>
          <w:sz w:val="22"/>
          <w:szCs w:val="22"/>
        </w:rPr>
        <w:t>sc</w:t>
      </w:r>
      <w:r w:rsidRPr="00A31728">
        <w:rPr>
          <w:spacing w:val="1"/>
          <w:sz w:val="22"/>
          <w:szCs w:val="22"/>
        </w:rPr>
        <w:t>ho</w:t>
      </w:r>
      <w:r w:rsidRPr="00A31728">
        <w:rPr>
          <w:sz w:val="22"/>
          <w:szCs w:val="22"/>
        </w:rPr>
        <w:t>larly</w:t>
      </w:r>
      <w:r w:rsidRPr="00A31728">
        <w:rPr>
          <w:spacing w:val="26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d</w:t>
      </w:r>
      <w:r w:rsidRPr="00A31728">
        <w:rPr>
          <w:sz w:val="22"/>
          <w:szCs w:val="22"/>
        </w:rPr>
        <w:t>isc</w:t>
      </w:r>
      <w:r w:rsidRPr="00A31728">
        <w:rPr>
          <w:spacing w:val="1"/>
          <w:sz w:val="22"/>
          <w:szCs w:val="22"/>
        </w:rPr>
        <w:t>ou</w:t>
      </w:r>
      <w:r w:rsidRPr="00A31728">
        <w:rPr>
          <w:sz w:val="22"/>
          <w:szCs w:val="22"/>
        </w:rPr>
        <w:t>rse,</w:t>
      </w:r>
      <w:r w:rsidRPr="00A31728">
        <w:rPr>
          <w:spacing w:val="24"/>
          <w:sz w:val="22"/>
          <w:szCs w:val="22"/>
        </w:rPr>
        <w:t xml:space="preserve"> </w:t>
      </w:r>
      <w:r w:rsidRPr="00A31728">
        <w:rPr>
          <w:sz w:val="22"/>
          <w:szCs w:val="22"/>
        </w:rPr>
        <w:t>scie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tific</w:t>
      </w:r>
      <w:r w:rsidRPr="00A31728">
        <w:rPr>
          <w:spacing w:val="25"/>
          <w:sz w:val="22"/>
          <w:szCs w:val="22"/>
        </w:rPr>
        <w:t xml:space="preserve"> </w:t>
      </w:r>
      <w:r w:rsidRPr="00A31728">
        <w:rPr>
          <w:sz w:val="22"/>
          <w:szCs w:val="22"/>
        </w:rPr>
        <w:t>researc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,</w:t>
      </w:r>
      <w:r w:rsidRPr="00A31728">
        <w:rPr>
          <w:spacing w:val="24"/>
          <w:sz w:val="22"/>
          <w:szCs w:val="22"/>
        </w:rPr>
        <w:t xml:space="preserve"> </w:t>
      </w:r>
      <w:r w:rsidRPr="00A31728">
        <w:rPr>
          <w:sz w:val="22"/>
          <w:szCs w:val="22"/>
        </w:rPr>
        <w:t>a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d</w:t>
      </w:r>
      <w:r w:rsidRPr="00A31728">
        <w:rPr>
          <w:spacing w:val="25"/>
          <w:sz w:val="22"/>
          <w:szCs w:val="22"/>
        </w:rPr>
        <w:t xml:space="preserve"> </w:t>
      </w:r>
      <w:r w:rsidRPr="00A31728">
        <w:rPr>
          <w:sz w:val="22"/>
          <w:szCs w:val="22"/>
        </w:rPr>
        <w:t>aca</w:t>
      </w:r>
      <w:r w:rsidRPr="00A31728">
        <w:rPr>
          <w:spacing w:val="1"/>
          <w:sz w:val="22"/>
          <w:szCs w:val="22"/>
        </w:rPr>
        <w:t>d</w:t>
      </w:r>
      <w:r w:rsidRPr="00A31728">
        <w:rPr>
          <w:sz w:val="22"/>
          <w:szCs w:val="22"/>
        </w:rPr>
        <w:t>e</w:t>
      </w:r>
      <w:r w:rsidRPr="00A31728">
        <w:rPr>
          <w:spacing w:val="2"/>
          <w:sz w:val="22"/>
          <w:szCs w:val="22"/>
        </w:rPr>
        <w:t>m</w:t>
      </w:r>
      <w:r w:rsidRPr="00A31728">
        <w:rPr>
          <w:sz w:val="22"/>
          <w:szCs w:val="22"/>
        </w:rPr>
        <w:t>ic</w:t>
      </w:r>
      <w:r w:rsidRPr="00A31728">
        <w:rPr>
          <w:spacing w:val="26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hon</w:t>
      </w:r>
      <w:r w:rsidRPr="00A31728">
        <w:rPr>
          <w:sz w:val="22"/>
          <w:szCs w:val="22"/>
        </w:rPr>
        <w:t>est</w:t>
      </w:r>
      <w:r w:rsidRPr="00A31728">
        <w:rPr>
          <w:spacing w:val="1"/>
          <w:sz w:val="22"/>
          <w:szCs w:val="22"/>
        </w:rPr>
        <w:t>y</w:t>
      </w:r>
      <w:r w:rsidRPr="00A31728">
        <w:rPr>
          <w:sz w:val="22"/>
          <w:szCs w:val="22"/>
        </w:rPr>
        <w:t xml:space="preserve">. </w:t>
      </w:r>
      <w:r w:rsidRPr="00A31728">
        <w:rPr>
          <w:spacing w:val="48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P</w:t>
      </w:r>
      <w:r w:rsidRPr="00A31728">
        <w:rPr>
          <w:sz w:val="22"/>
          <w:szCs w:val="22"/>
        </w:rPr>
        <w:t>la</w:t>
      </w:r>
      <w:r w:rsidRPr="00A31728">
        <w:rPr>
          <w:spacing w:val="1"/>
          <w:sz w:val="22"/>
          <w:szCs w:val="22"/>
        </w:rPr>
        <w:t>g</w:t>
      </w:r>
      <w:r w:rsidRPr="00A31728">
        <w:rPr>
          <w:sz w:val="22"/>
          <w:szCs w:val="22"/>
        </w:rPr>
        <w:t>iaris</w:t>
      </w:r>
      <w:r w:rsidRPr="00A31728">
        <w:rPr>
          <w:spacing w:val="2"/>
          <w:sz w:val="22"/>
          <w:szCs w:val="22"/>
        </w:rPr>
        <w:t>m</w:t>
      </w:r>
      <w:r w:rsidRPr="00A31728">
        <w:rPr>
          <w:sz w:val="22"/>
          <w:szCs w:val="22"/>
        </w:rPr>
        <w:t>,</w:t>
      </w:r>
      <w:r w:rsidRPr="00A31728">
        <w:rPr>
          <w:w w:val="102"/>
          <w:sz w:val="22"/>
          <w:szCs w:val="22"/>
        </w:rPr>
        <w:t xml:space="preserve"> </w:t>
      </w:r>
      <w:r w:rsidRPr="00A31728">
        <w:rPr>
          <w:sz w:val="22"/>
          <w:szCs w:val="22"/>
        </w:rPr>
        <w:t>c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eati</w:t>
      </w:r>
      <w:r w:rsidRPr="00A31728">
        <w:rPr>
          <w:spacing w:val="1"/>
          <w:sz w:val="22"/>
          <w:szCs w:val="22"/>
        </w:rPr>
        <w:t>ng</w:t>
      </w:r>
      <w:r w:rsidRPr="00A31728">
        <w:rPr>
          <w:sz w:val="22"/>
          <w:szCs w:val="22"/>
        </w:rPr>
        <w:t>,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a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d</w:t>
      </w:r>
      <w:r w:rsidRPr="00A31728">
        <w:rPr>
          <w:spacing w:val="19"/>
          <w:sz w:val="22"/>
          <w:szCs w:val="22"/>
        </w:rPr>
        <w:t xml:space="preserve"> </w:t>
      </w:r>
      <w:r w:rsidRPr="00A31728">
        <w:rPr>
          <w:sz w:val="22"/>
          <w:szCs w:val="22"/>
        </w:rPr>
        <w:t>fra</w:t>
      </w:r>
      <w:r w:rsidRPr="00A31728">
        <w:rPr>
          <w:spacing w:val="1"/>
          <w:sz w:val="22"/>
          <w:szCs w:val="22"/>
        </w:rPr>
        <w:t>u</w:t>
      </w:r>
      <w:r w:rsidRPr="00A31728">
        <w:rPr>
          <w:sz w:val="22"/>
          <w:szCs w:val="22"/>
        </w:rPr>
        <w:t>d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z w:val="22"/>
          <w:szCs w:val="22"/>
        </w:rPr>
        <w:t>in</w:t>
      </w:r>
      <w:r w:rsidRPr="00A31728">
        <w:rPr>
          <w:spacing w:val="19"/>
          <w:sz w:val="22"/>
          <w:szCs w:val="22"/>
        </w:rPr>
        <w:t xml:space="preserve"> </w:t>
      </w:r>
      <w:r w:rsidRPr="00A31728">
        <w:rPr>
          <w:sz w:val="22"/>
          <w:szCs w:val="22"/>
        </w:rPr>
        <w:t>research</w:t>
      </w:r>
      <w:r w:rsidRPr="00A31728">
        <w:rPr>
          <w:spacing w:val="19"/>
          <w:sz w:val="22"/>
          <w:szCs w:val="22"/>
        </w:rPr>
        <w:t xml:space="preserve"> </w:t>
      </w:r>
      <w:r w:rsidRPr="00A31728">
        <w:rPr>
          <w:spacing w:val="2"/>
          <w:sz w:val="22"/>
          <w:szCs w:val="22"/>
        </w:rPr>
        <w:t>w</w:t>
      </w:r>
      <w:r w:rsidRPr="00A31728">
        <w:rPr>
          <w:sz w:val="22"/>
          <w:szCs w:val="22"/>
        </w:rPr>
        <w:t>ill</w:t>
      </w:r>
      <w:r w:rsidRPr="00A31728">
        <w:rPr>
          <w:spacing w:val="18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no</w:t>
      </w:r>
      <w:r w:rsidRPr="00A31728">
        <w:rPr>
          <w:sz w:val="22"/>
          <w:szCs w:val="22"/>
        </w:rPr>
        <w:t>t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b</w:t>
      </w:r>
      <w:r w:rsidRPr="00A31728">
        <w:rPr>
          <w:sz w:val="22"/>
          <w:szCs w:val="22"/>
        </w:rPr>
        <w:t>e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lerate</w:t>
      </w:r>
      <w:r w:rsidRPr="00A31728">
        <w:rPr>
          <w:spacing w:val="1"/>
          <w:sz w:val="22"/>
          <w:szCs w:val="22"/>
        </w:rPr>
        <w:t>d</w:t>
      </w:r>
      <w:r w:rsidRPr="00A31728">
        <w:rPr>
          <w:sz w:val="22"/>
          <w:szCs w:val="22"/>
        </w:rPr>
        <w:t>.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pacing w:val="2"/>
          <w:sz w:val="22"/>
          <w:szCs w:val="22"/>
        </w:rPr>
        <w:t>A</w:t>
      </w:r>
      <w:r w:rsidRPr="00A31728">
        <w:rPr>
          <w:sz w:val="22"/>
          <w:szCs w:val="22"/>
        </w:rPr>
        <w:t>cc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r</w:t>
      </w:r>
      <w:r w:rsidRPr="00A31728">
        <w:rPr>
          <w:spacing w:val="1"/>
          <w:sz w:val="22"/>
          <w:szCs w:val="22"/>
        </w:rPr>
        <w:t>d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ng</w:t>
      </w:r>
      <w:r w:rsidRPr="00A31728">
        <w:rPr>
          <w:sz w:val="22"/>
          <w:szCs w:val="22"/>
        </w:rPr>
        <w:t>ly,</w:t>
      </w:r>
      <w:r w:rsidRPr="00A31728">
        <w:rPr>
          <w:spacing w:val="19"/>
          <w:sz w:val="22"/>
          <w:szCs w:val="22"/>
        </w:rPr>
        <w:t xml:space="preserve"> </w:t>
      </w:r>
      <w:r w:rsidRPr="00A31728">
        <w:rPr>
          <w:sz w:val="22"/>
          <w:szCs w:val="22"/>
        </w:rPr>
        <w:t>it</w:t>
      </w:r>
      <w:r w:rsidRPr="00A31728">
        <w:rPr>
          <w:spacing w:val="18"/>
          <w:sz w:val="22"/>
          <w:szCs w:val="22"/>
        </w:rPr>
        <w:t xml:space="preserve"> </w:t>
      </w:r>
      <w:r w:rsidRPr="00A31728">
        <w:rPr>
          <w:sz w:val="22"/>
          <w:szCs w:val="22"/>
        </w:rPr>
        <w:t>is</w:t>
      </w:r>
      <w:r w:rsidRPr="00A31728">
        <w:rPr>
          <w:spacing w:val="19"/>
          <w:sz w:val="22"/>
          <w:szCs w:val="22"/>
        </w:rPr>
        <w:t xml:space="preserve"> </w:t>
      </w:r>
      <w:r w:rsidRPr="00A31728">
        <w:rPr>
          <w:sz w:val="22"/>
          <w:szCs w:val="22"/>
        </w:rPr>
        <w:t>e</w:t>
      </w:r>
      <w:r w:rsidRPr="00A31728">
        <w:rPr>
          <w:spacing w:val="1"/>
          <w:sz w:val="22"/>
          <w:szCs w:val="22"/>
        </w:rPr>
        <w:t>xp</w:t>
      </w:r>
      <w:r w:rsidRPr="00A31728">
        <w:rPr>
          <w:sz w:val="22"/>
          <w:szCs w:val="22"/>
        </w:rPr>
        <w:t>ected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at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st</w:t>
      </w:r>
      <w:r w:rsidRPr="00A31728">
        <w:rPr>
          <w:spacing w:val="1"/>
          <w:sz w:val="22"/>
          <w:szCs w:val="22"/>
        </w:rPr>
        <w:t>ud</w:t>
      </w:r>
      <w:r w:rsidRPr="00A31728">
        <w:rPr>
          <w:sz w:val="22"/>
          <w:szCs w:val="22"/>
        </w:rPr>
        <w:t>e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ts</w:t>
      </w:r>
      <w:r w:rsidRPr="00A31728">
        <w:rPr>
          <w:spacing w:val="19"/>
          <w:sz w:val="22"/>
          <w:szCs w:val="22"/>
        </w:rPr>
        <w:t xml:space="preserve"> </w:t>
      </w:r>
      <w:r w:rsidRPr="00A31728">
        <w:rPr>
          <w:spacing w:val="2"/>
          <w:sz w:val="22"/>
          <w:szCs w:val="22"/>
        </w:rPr>
        <w:t>w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rk</w:t>
      </w:r>
      <w:r w:rsidRPr="00A31728">
        <w:rPr>
          <w:w w:val="102"/>
          <w:sz w:val="22"/>
          <w:szCs w:val="22"/>
        </w:rPr>
        <w:t xml:space="preserve"> 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nd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v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du</w:t>
      </w:r>
      <w:r w:rsidRPr="00A31728">
        <w:rPr>
          <w:sz w:val="22"/>
          <w:szCs w:val="22"/>
        </w:rPr>
        <w:t>ally</w:t>
      </w:r>
      <w:r w:rsidRPr="00A31728">
        <w:rPr>
          <w:spacing w:val="22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un</w:t>
      </w:r>
      <w:r w:rsidRPr="00A31728">
        <w:rPr>
          <w:sz w:val="22"/>
          <w:szCs w:val="22"/>
        </w:rPr>
        <w:t>less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s</w:t>
      </w:r>
      <w:r w:rsidRPr="00A31728">
        <w:rPr>
          <w:spacing w:val="1"/>
          <w:sz w:val="22"/>
          <w:szCs w:val="22"/>
        </w:rPr>
        <w:t>p</w:t>
      </w:r>
      <w:r w:rsidRPr="00A31728">
        <w:rPr>
          <w:sz w:val="22"/>
          <w:szCs w:val="22"/>
        </w:rPr>
        <w:t>ecifically</w:t>
      </w:r>
      <w:r w:rsidRPr="00A31728">
        <w:rPr>
          <w:spacing w:val="22"/>
          <w:sz w:val="22"/>
          <w:szCs w:val="22"/>
        </w:rPr>
        <w:t xml:space="preserve"> 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str</w:t>
      </w:r>
      <w:r w:rsidRPr="00A31728">
        <w:rPr>
          <w:spacing w:val="1"/>
          <w:sz w:val="22"/>
          <w:szCs w:val="22"/>
        </w:rPr>
        <w:t>u</w:t>
      </w:r>
      <w:r w:rsidRPr="00A31728">
        <w:rPr>
          <w:sz w:val="22"/>
          <w:szCs w:val="22"/>
        </w:rPr>
        <w:t>cted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z w:val="22"/>
          <w:szCs w:val="22"/>
        </w:rPr>
        <w:t>to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pacing w:val="2"/>
          <w:sz w:val="22"/>
          <w:szCs w:val="22"/>
        </w:rPr>
        <w:t>w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rk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in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g</w:t>
      </w:r>
      <w:r w:rsidRPr="00A31728">
        <w:rPr>
          <w:sz w:val="22"/>
          <w:szCs w:val="22"/>
        </w:rPr>
        <w:t>r</w:t>
      </w:r>
      <w:r w:rsidRPr="00A31728">
        <w:rPr>
          <w:spacing w:val="1"/>
          <w:sz w:val="22"/>
          <w:szCs w:val="22"/>
        </w:rPr>
        <w:t>oup</w:t>
      </w:r>
      <w:r w:rsidRPr="00A31728">
        <w:rPr>
          <w:sz w:val="22"/>
          <w:szCs w:val="22"/>
        </w:rPr>
        <w:t>s.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Th</w:t>
      </w:r>
      <w:r w:rsidRPr="00A31728">
        <w:rPr>
          <w:sz w:val="22"/>
          <w:szCs w:val="22"/>
        </w:rPr>
        <w:t>e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z w:val="22"/>
          <w:szCs w:val="22"/>
        </w:rPr>
        <w:t>f</w:t>
      </w:r>
      <w:r w:rsidRPr="00A31728">
        <w:rPr>
          <w:spacing w:val="1"/>
          <w:sz w:val="22"/>
          <w:szCs w:val="22"/>
        </w:rPr>
        <w:t>u</w:t>
      </w:r>
      <w:r w:rsidRPr="00A31728">
        <w:rPr>
          <w:sz w:val="22"/>
          <w:szCs w:val="22"/>
        </w:rPr>
        <w:t>ll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pacing w:val="2"/>
          <w:sz w:val="22"/>
          <w:szCs w:val="22"/>
        </w:rPr>
        <w:t>A</w:t>
      </w:r>
      <w:r w:rsidRPr="00A31728">
        <w:rPr>
          <w:sz w:val="22"/>
          <w:szCs w:val="22"/>
        </w:rPr>
        <w:t>ca</w:t>
      </w:r>
      <w:r w:rsidRPr="00A31728">
        <w:rPr>
          <w:spacing w:val="1"/>
          <w:sz w:val="22"/>
          <w:szCs w:val="22"/>
        </w:rPr>
        <w:t>d</w:t>
      </w:r>
      <w:r w:rsidRPr="00A31728">
        <w:rPr>
          <w:sz w:val="22"/>
          <w:szCs w:val="22"/>
        </w:rPr>
        <w:t>e</w:t>
      </w:r>
      <w:r w:rsidRPr="00A31728">
        <w:rPr>
          <w:spacing w:val="2"/>
          <w:sz w:val="22"/>
          <w:szCs w:val="22"/>
        </w:rPr>
        <w:t>m</w:t>
      </w:r>
      <w:r w:rsidRPr="00A31728">
        <w:rPr>
          <w:sz w:val="22"/>
          <w:szCs w:val="22"/>
        </w:rPr>
        <w:t>ic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te</w:t>
      </w:r>
      <w:r w:rsidRPr="00A31728">
        <w:rPr>
          <w:spacing w:val="1"/>
          <w:sz w:val="22"/>
          <w:szCs w:val="22"/>
        </w:rPr>
        <w:t>g</w:t>
      </w:r>
      <w:r w:rsidRPr="00A31728">
        <w:rPr>
          <w:sz w:val="22"/>
          <w:szCs w:val="22"/>
        </w:rPr>
        <w:t>rity</w:t>
      </w:r>
      <w:r w:rsidRPr="00A31728">
        <w:rPr>
          <w:spacing w:val="22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po</w:t>
      </w:r>
      <w:r w:rsidRPr="00A31728">
        <w:rPr>
          <w:sz w:val="22"/>
          <w:szCs w:val="22"/>
        </w:rPr>
        <w:t>li</w:t>
      </w:r>
      <w:r w:rsidRPr="00A31728">
        <w:rPr>
          <w:spacing w:val="1"/>
          <w:sz w:val="22"/>
          <w:szCs w:val="22"/>
        </w:rPr>
        <w:t>c</w:t>
      </w:r>
      <w:r w:rsidRPr="00A31728">
        <w:rPr>
          <w:sz w:val="22"/>
          <w:szCs w:val="22"/>
        </w:rPr>
        <w:t>y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is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in</w:t>
      </w:r>
      <w:r w:rsidRPr="00A31728">
        <w:rPr>
          <w:spacing w:val="1"/>
          <w:w w:val="102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e</w:t>
      </w:r>
      <w:r w:rsidRPr="00A31728">
        <w:rPr>
          <w:spacing w:val="23"/>
          <w:sz w:val="22"/>
          <w:szCs w:val="22"/>
        </w:rPr>
        <w:t xml:space="preserve"> </w:t>
      </w:r>
      <w:r w:rsidRPr="00A31728">
        <w:rPr>
          <w:sz w:val="22"/>
          <w:szCs w:val="22"/>
        </w:rPr>
        <w:t>st</w:t>
      </w:r>
      <w:r w:rsidRPr="00A31728">
        <w:rPr>
          <w:spacing w:val="1"/>
          <w:sz w:val="22"/>
          <w:szCs w:val="22"/>
        </w:rPr>
        <w:t>ud</w:t>
      </w:r>
      <w:r w:rsidRPr="00A31728">
        <w:rPr>
          <w:sz w:val="22"/>
          <w:szCs w:val="22"/>
        </w:rPr>
        <w:t>e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t</w:t>
      </w:r>
      <w:r w:rsidRPr="00A31728">
        <w:rPr>
          <w:spacing w:val="22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a</w:t>
      </w:r>
      <w:r w:rsidRPr="00A31728">
        <w:rPr>
          <w:spacing w:val="1"/>
          <w:sz w:val="22"/>
          <w:szCs w:val="22"/>
        </w:rPr>
        <w:t>ndboo</w:t>
      </w:r>
      <w:r w:rsidRPr="00A31728">
        <w:rPr>
          <w:sz w:val="22"/>
          <w:szCs w:val="22"/>
        </w:rPr>
        <w:t>k</w:t>
      </w:r>
      <w:r w:rsidRPr="00A31728">
        <w:rPr>
          <w:i/>
          <w:sz w:val="22"/>
          <w:szCs w:val="22"/>
        </w:rPr>
        <w:t>.</w:t>
      </w:r>
    </w:p>
    <w:p w14:paraId="23962465" w14:textId="77777777" w:rsidR="00A31728" w:rsidRPr="00A31728" w:rsidRDefault="00A31728" w:rsidP="00A31728">
      <w:pPr>
        <w:widowControl w:val="0"/>
        <w:spacing w:before="3" w:line="260" w:lineRule="exact"/>
        <w:rPr>
          <w:rFonts w:ascii="Calibri" w:eastAsia="Calibri" w:hAnsi="Calibri"/>
          <w:sz w:val="26"/>
          <w:szCs w:val="26"/>
        </w:rPr>
      </w:pPr>
    </w:p>
    <w:p w14:paraId="51FEFFAC" w14:textId="77777777" w:rsidR="00A31728" w:rsidRPr="00A31728" w:rsidRDefault="00A31728" w:rsidP="00A31728">
      <w:pPr>
        <w:widowControl w:val="0"/>
        <w:spacing w:before="73" w:line="250" w:lineRule="auto"/>
        <w:ind w:right="108"/>
        <w:rPr>
          <w:sz w:val="22"/>
          <w:szCs w:val="22"/>
        </w:rPr>
      </w:pPr>
      <w:r w:rsidRPr="00A31728">
        <w:rPr>
          <w:b/>
          <w:bCs/>
          <w:spacing w:val="2"/>
          <w:sz w:val="22"/>
          <w:szCs w:val="22"/>
        </w:rPr>
        <w:t>C</w:t>
      </w:r>
      <w:r w:rsidRPr="00A31728">
        <w:rPr>
          <w:b/>
          <w:bCs/>
          <w:spacing w:val="1"/>
          <w:sz w:val="22"/>
          <w:szCs w:val="22"/>
        </w:rPr>
        <w:t>ou</w:t>
      </w:r>
      <w:r w:rsidRPr="00A31728">
        <w:rPr>
          <w:b/>
          <w:bCs/>
          <w:sz w:val="22"/>
          <w:szCs w:val="22"/>
        </w:rPr>
        <w:t>rse</w:t>
      </w:r>
      <w:r w:rsidRPr="00A31728">
        <w:rPr>
          <w:b/>
          <w:bCs/>
          <w:spacing w:val="21"/>
          <w:sz w:val="22"/>
          <w:szCs w:val="22"/>
        </w:rPr>
        <w:t xml:space="preserve"> </w:t>
      </w:r>
      <w:r w:rsidRPr="00A31728">
        <w:rPr>
          <w:b/>
          <w:bCs/>
          <w:spacing w:val="2"/>
          <w:sz w:val="22"/>
          <w:szCs w:val="22"/>
        </w:rPr>
        <w:t>E</w:t>
      </w:r>
      <w:r w:rsidRPr="00A31728">
        <w:rPr>
          <w:b/>
          <w:bCs/>
          <w:spacing w:val="1"/>
          <w:sz w:val="22"/>
          <w:szCs w:val="22"/>
        </w:rPr>
        <w:t>va</w:t>
      </w:r>
      <w:r w:rsidRPr="00A31728">
        <w:rPr>
          <w:b/>
          <w:bCs/>
          <w:sz w:val="22"/>
          <w:szCs w:val="22"/>
        </w:rPr>
        <w:t>l</w:t>
      </w:r>
      <w:r w:rsidRPr="00A31728">
        <w:rPr>
          <w:b/>
          <w:bCs/>
          <w:spacing w:val="1"/>
          <w:sz w:val="22"/>
          <w:szCs w:val="22"/>
        </w:rPr>
        <w:t>ua</w:t>
      </w:r>
      <w:r w:rsidRPr="00A31728">
        <w:rPr>
          <w:b/>
          <w:bCs/>
          <w:sz w:val="22"/>
          <w:szCs w:val="22"/>
        </w:rPr>
        <w:t>ti</w:t>
      </w:r>
      <w:r w:rsidRPr="00A31728">
        <w:rPr>
          <w:b/>
          <w:bCs/>
          <w:spacing w:val="1"/>
          <w:sz w:val="22"/>
          <w:szCs w:val="22"/>
        </w:rPr>
        <w:t>ons</w:t>
      </w:r>
      <w:r w:rsidRPr="00A31728">
        <w:rPr>
          <w:sz w:val="22"/>
          <w:szCs w:val="22"/>
        </w:rPr>
        <w:t>: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E</w:t>
      </w:r>
      <w:r w:rsidRPr="00A31728">
        <w:rPr>
          <w:sz w:val="22"/>
          <w:szCs w:val="22"/>
        </w:rPr>
        <w:t>ach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st</w:t>
      </w:r>
      <w:r w:rsidRPr="00A31728">
        <w:rPr>
          <w:spacing w:val="1"/>
          <w:sz w:val="22"/>
          <w:szCs w:val="22"/>
        </w:rPr>
        <w:t>ud</w:t>
      </w:r>
      <w:r w:rsidRPr="00A31728">
        <w:rPr>
          <w:sz w:val="22"/>
          <w:szCs w:val="22"/>
        </w:rPr>
        <w:t>e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t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is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re</w:t>
      </w:r>
      <w:r w:rsidRPr="00A31728">
        <w:rPr>
          <w:spacing w:val="1"/>
          <w:sz w:val="22"/>
          <w:szCs w:val="22"/>
        </w:rPr>
        <w:t>qu</w:t>
      </w:r>
      <w:r w:rsidRPr="00A31728">
        <w:rPr>
          <w:sz w:val="22"/>
          <w:szCs w:val="22"/>
        </w:rPr>
        <w:t>ired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to</w:t>
      </w:r>
      <w:r w:rsidRPr="00A31728">
        <w:rPr>
          <w:spacing w:val="22"/>
          <w:sz w:val="22"/>
          <w:szCs w:val="22"/>
        </w:rPr>
        <w:t xml:space="preserve"> </w:t>
      </w:r>
      <w:r w:rsidRPr="00A31728">
        <w:rPr>
          <w:sz w:val="22"/>
          <w:szCs w:val="22"/>
        </w:rPr>
        <w:t>c</w:t>
      </w:r>
      <w:r w:rsidRPr="00A31728">
        <w:rPr>
          <w:spacing w:val="1"/>
          <w:sz w:val="22"/>
          <w:szCs w:val="22"/>
        </w:rPr>
        <w:t>o</w:t>
      </w:r>
      <w:r w:rsidRPr="00A31728">
        <w:rPr>
          <w:spacing w:val="2"/>
          <w:sz w:val="22"/>
          <w:szCs w:val="22"/>
        </w:rPr>
        <w:t>m</w:t>
      </w:r>
      <w:r w:rsidRPr="00A31728">
        <w:rPr>
          <w:spacing w:val="1"/>
          <w:sz w:val="22"/>
          <w:szCs w:val="22"/>
        </w:rPr>
        <w:t>p</w:t>
      </w:r>
      <w:r w:rsidRPr="00A31728">
        <w:rPr>
          <w:sz w:val="22"/>
          <w:szCs w:val="22"/>
        </w:rPr>
        <w:t>lete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an</w:t>
      </w:r>
      <w:r w:rsidRPr="00A31728">
        <w:rPr>
          <w:spacing w:val="22"/>
          <w:sz w:val="22"/>
          <w:szCs w:val="22"/>
        </w:rPr>
        <w:t xml:space="preserve"> </w:t>
      </w:r>
      <w:r w:rsidRPr="00A31728">
        <w:rPr>
          <w:sz w:val="22"/>
          <w:szCs w:val="22"/>
        </w:rPr>
        <w:t>a</w:t>
      </w:r>
      <w:r w:rsidRPr="00A31728">
        <w:rPr>
          <w:spacing w:val="1"/>
          <w:sz w:val="22"/>
          <w:szCs w:val="22"/>
        </w:rPr>
        <w:t>nony</w:t>
      </w:r>
      <w:r w:rsidRPr="00A31728">
        <w:rPr>
          <w:spacing w:val="2"/>
          <w:sz w:val="22"/>
          <w:szCs w:val="22"/>
        </w:rPr>
        <w:t>m</w:t>
      </w:r>
      <w:r w:rsidRPr="00A31728">
        <w:rPr>
          <w:spacing w:val="1"/>
          <w:sz w:val="22"/>
          <w:szCs w:val="22"/>
        </w:rPr>
        <w:t>ou</w:t>
      </w:r>
      <w:r w:rsidRPr="00A31728">
        <w:rPr>
          <w:sz w:val="22"/>
          <w:szCs w:val="22"/>
        </w:rPr>
        <w:t>s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c</w:t>
      </w:r>
      <w:r w:rsidRPr="00A31728">
        <w:rPr>
          <w:spacing w:val="1"/>
          <w:sz w:val="22"/>
          <w:szCs w:val="22"/>
        </w:rPr>
        <w:t>ou</w:t>
      </w:r>
      <w:r w:rsidRPr="00A31728">
        <w:rPr>
          <w:sz w:val="22"/>
          <w:szCs w:val="22"/>
        </w:rPr>
        <w:t>rse</w:t>
      </w:r>
      <w:r w:rsidRPr="00A31728">
        <w:rPr>
          <w:spacing w:val="21"/>
          <w:sz w:val="22"/>
          <w:szCs w:val="22"/>
        </w:rPr>
        <w:t xml:space="preserve"> </w:t>
      </w:r>
      <w:r w:rsidRPr="00A31728">
        <w:rPr>
          <w:sz w:val="22"/>
          <w:szCs w:val="22"/>
        </w:rPr>
        <w:t>e</w:t>
      </w:r>
      <w:r w:rsidRPr="00A31728">
        <w:rPr>
          <w:spacing w:val="1"/>
          <w:sz w:val="22"/>
          <w:szCs w:val="22"/>
        </w:rPr>
        <w:t>v</w:t>
      </w:r>
      <w:r w:rsidRPr="00A31728">
        <w:rPr>
          <w:sz w:val="22"/>
          <w:szCs w:val="22"/>
        </w:rPr>
        <w:t>al</w:t>
      </w:r>
      <w:r w:rsidRPr="00A31728">
        <w:rPr>
          <w:spacing w:val="1"/>
          <w:sz w:val="22"/>
          <w:szCs w:val="22"/>
        </w:rPr>
        <w:t>u</w:t>
      </w:r>
      <w:r w:rsidRPr="00A31728">
        <w:rPr>
          <w:sz w:val="22"/>
          <w:szCs w:val="22"/>
        </w:rPr>
        <w:t>ati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n</w:t>
      </w:r>
      <w:r w:rsidRPr="00A31728">
        <w:rPr>
          <w:spacing w:val="22"/>
          <w:sz w:val="22"/>
          <w:szCs w:val="22"/>
        </w:rPr>
        <w:t xml:space="preserve"> </w:t>
      </w:r>
      <w:r w:rsidRPr="00A31728">
        <w:rPr>
          <w:sz w:val="22"/>
          <w:szCs w:val="22"/>
        </w:rPr>
        <w:t>at</w:t>
      </w:r>
      <w:r w:rsidRPr="00A31728">
        <w:rPr>
          <w:spacing w:val="20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e</w:t>
      </w:r>
      <w:r w:rsidRPr="00A31728">
        <w:rPr>
          <w:w w:val="102"/>
          <w:sz w:val="22"/>
          <w:szCs w:val="22"/>
        </w:rPr>
        <w:t xml:space="preserve"> </w:t>
      </w:r>
      <w:r w:rsidRPr="00A31728">
        <w:rPr>
          <w:sz w:val="22"/>
          <w:szCs w:val="22"/>
        </w:rPr>
        <w:t>e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d</w:t>
      </w:r>
      <w:r w:rsidRPr="00A31728">
        <w:rPr>
          <w:spacing w:val="16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f</w:t>
      </w:r>
      <w:r w:rsidRPr="00A31728">
        <w:rPr>
          <w:spacing w:val="15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e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ter</w:t>
      </w:r>
      <w:r w:rsidRPr="00A31728">
        <w:rPr>
          <w:spacing w:val="2"/>
          <w:sz w:val="22"/>
          <w:szCs w:val="22"/>
        </w:rPr>
        <w:t>m</w:t>
      </w:r>
      <w:r w:rsidRPr="00A31728">
        <w:rPr>
          <w:sz w:val="22"/>
          <w:szCs w:val="22"/>
        </w:rPr>
        <w:t xml:space="preserve">. </w:t>
      </w:r>
      <w:r w:rsidRPr="00A31728">
        <w:rPr>
          <w:spacing w:val="29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Th</w:t>
      </w:r>
      <w:r w:rsidRPr="00A31728">
        <w:rPr>
          <w:sz w:val="22"/>
          <w:szCs w:val="22"/>
        </w:rPr>
        <w:t>e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c</w:t>
      </w:r>
      <w:r w:rsidRPr="00A31728">
        <w:rPr>
          <w:spacing w:val="1"/>
          <w:sz w:val="22"/>
          <w:szCs w:val="22"/>
        </w:rPr>
        <w:t>our</w:t>
      </w:r>
      <w:r w:rsidRPr="00A31728">
        <w:rPr>
          <w:sz w:val="22"/>
          <w:szCs w:val="22"/>
        </w:rPr>
        <w:t>se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eva</w:t>
      </w:r>
      <w:r w:rsidRPr="00A31728">
        <w:rPr>
          <w:sz w:val="22"/>
          <w:szCs w:val="22"/>
        </w:rPr>
        <w:t>l</w:t>
      </w:r>
      <w:r w:rsidRPr="00A31728">
        <w:rPr>
          <w:spacing w:val="1"/>
          <w:sz w:val="22"/>
          <w:szCs w:val="22"/>
        </w:rPr>
        <w:t>ua</w:t>
      </w:r>
      <w:r w:rsidRPr="00A31728">
        <w:rPr>
          <w:sz w:val="22"/>
          <w:szCs w:val="22"/>
        </w:rPr>
        <w:t>ti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n</w:t>
      </w:r>
      <w:r w:rsidRPr="00A31728">
        <w:rPr>
          <w:spacing w:val="16"/>
          <w:sz w:val="22"/>
          <w:szCs w:val="22"/>
        </w:rPr>
        <w:t xml:space="preserve"> </w:t>
      </w:r>
      <w:r w:rsidRPr="00A31728">
        <w:rPr>
          <w:sz w:val="22"/>
          <w:szCs w:val="22"/>
        </w:rPr>
        <w:t>is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a</w:t>
      </w:r>
      <w:r w:rsidRPr="00A31728">
        <w:rPr>
          <w:spacing w:val="16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oo</w:t>
      </w:r>
      <w:r w:rsidRPr="00A31728">
        <w:rPr>
          <w:sz w:val="22"/>
          <w:szCs w:val="22"/>
        </w:rPr>
        <w:t>l</w:t>
      </w:r>
      <w:r w:rsidRPr="00A31728">
        <w:rPr>
          <w:spacing w:val="16"/>
          <w:sz w:val="22"/>
          <w:szCs w:val="22"/>
        </w:rPr>
        <w:t xml:space="preserve"> </w:t>
      </w:r>
      <w:r w:rsidRPr="00A31728">
        <w:rPr>
          <w:sz w:val="22"/>
          <w:szCs w:val="22"/>
        </w:rPr>
        <w:t>f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r</w:t>
      </w:r>
      <w:r w:rsidRPr="00A31728">
        <w:rPr>
          <w:spacing w:val="16"/>
          <w:sz w:val="22"/>
          <w:szCs w:val="22"/>
        </w:rPr>
        <w:t xml:space="preserve"> </w:t>
      </w:r>
      <w:r w:rsidRPr="00A31728">
        <w:rPr>
          <w:sz w:val="22"/>
          <w:szCs w:val="22"/>
        </w:rPr>
        <w:t>f</w:t>
      </w:r>
      <w:r w:rsidRPr="00A31728">
        <w:rPr>
          <w:spacing w:val="1"/>
          <w:sz w:val="22"/>
          <w:szCs w:val="22"/>
        </w:rPr>
        <w:t>acu</w:t>
      </w:r>
      <w:r w:rsidRPr="00A31728">
        <w:rPr>
          <w:sz w:val="22"/>
          <w:szCs w:val="22"/>
        </w:rPr>
        <w:t>lty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an</w:t>
      </w:r>
      <w:r w:rsidRPr="00A31728">
        <w:rPr>
          <w:sz w:val="22"/>
          <w:szCs w:val="22"/>
        </w:rPr>
        <w:t>d</w:t>
      </w:r>
      <w:r w:rsidRPr="00A31728">
        <w:rPr>
          <w:spacing w:val="16"/>
          <w:sz w:val="22"/>
          <w:szCs w:val="22"/>
        </w:rPr>
        <w:t xml:space="preserve"> </w:t>
      </w:r>
      <w:r w:rsidRPr="00A31728">
        <w:rPr>
          <w:spacing w:val="1"/>
          <w:sz w:val="22"/>
          <w:szCs w:val="22"/>
        </w:rPr>
        <w:t>ad</w:t>
      </w:r>
      <w:r w:rsidRPr="00A31728">
        <w:rPr>
          <w:spacing w:val="2"/>
          <w:sz w:val="22"/>
          <w:szCs w:val="22"/>
        </w:rPr>
        <w:t>m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istr</w:t>
      </w:r>
      <w:r w:rsidRPr="00A31728">
        <w:rPr>
          <w:spacing w:val="1"/>
          <w:sz w:val="22"/>
          <w:szCs w:val="22"/>
        </w:rPr>
        <w:t>a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o</w:t>
      </w:r>
      <w:r w:rsidRPr="00A31728">
        <w:rPr>
          <w:sz w:val="22"/>
          <w:szCs w:val="22"/>
        </w:rPr>
        <w:t>rs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to</w:t>
      </w:r>
      <w:r w:rsidRPr="00A31728">
        <w:rPr>
          <w:spacing w:val="16"/>
          <w:sz w:val="22"/>
          <w:szCs w:val="22"/>
        </w:rPr>
        <w:t xml:space="preserve"> </w:t>
      </w:r>
      <w:r w:rsidRPr="00A31728">
        <w:rPr>
          <w:sz w:val="22"/>
          <w:szCs w:val="22"/>
        </w:rPr>
        <w:t>i</w:t>
      </w:r>
      <w:r w:rsidRPr="00A31728">
        <w:rPr>
          <w:spacing w:val="2"/>
          <w:sz w:val="22"/>
          <w:szCs w:val="22"/>
        </w:rPr>
        <w:t>m</w:t>
      </w:r>
      <w:r w:rsidRPr="00A31728">
        <w:rPr>
          <w:spacing w:val="1"/>
          <w:sz w:val="22"/>
          <w:szCs w:val="22"/>
        </w:rPr>
        <w:t>p</w:t>
      </w:r>
      <w:r w:rsidRPr="00A31728">
        <w:rPr>
          <w:sz w:val="22"/>
          <w:szCs w:val="22"/>
        </w:rPr>
        <w:t>r</w:t>
      </w:r>
      <w:r w:rsidRPr="00A31728">
        <w:rPr>
          <w:spacing w:val="1"/>
          <w:sz w:val="22"/>
          <w:szCs w:val="22"/>
        </w:rPr>
        <w:t>ov</w:t>
      </w:r>
      <w:r w:rsidRPr="00A31728">
        <w:rPr>
          <w:sz w:val="22"/>
          <w:szCs w:val="22"/>
        </w:rPr>
        <w:t>e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t</w:t>
      </w:r>
      <w:r w:rsidRPr="00A31728">
        <w:rPr>
          <w:spacing w:val="1"/>
          <w:sz w:val="22"/>
          <w:szCs w:val="22"/>
        </w:rPr>
        <w:t>h</w:t>
      </w:r>
      <w:r w:rsidRPr="00A31728">
        <w:rPr>
          <w:sz w:val="22"/>
          <w:szCs w:val="22"/>
        </w:rPr>
        <w:t>e</w:t>
      </w:r>
      <w:r w:rsidRPr="00A31728">
        <w:rPr>
          <w:spacing w:val="17"/>
          <w:sz w:val="22"/>
          <w:szCs w:val="22"/>
        </w:rPr>
        <w:t xml:space="preserve"> </w:t>
      </w:r>
      <w:r w:rsidRPr="00A31728">
        <w:rPr>
          <w:sz w:val="22"/>
          <w:szCs w:val="22"/>
        </w:rPr>
        <w:t>st</w:t>
      </w:r>
      <w:r w:rsidRPr="00A31728">
        <w:rPr>
          <w:spacing w:val="1"/>
          <w:sz w:val="22"/>
          <w:szCs w:val="22"/>
        </w:rPr>
        <w:t>uden</w:t>
      </w:r>
      <w:r w:rsidRPr="00A31728">
        <w:rPr>
          <w:sz w:val="22"/>
          <w:szCs w:val="22"/>
        </w:rPr>
        <w:t>t</w:t>
      </w:r>
      <w:r w:rsidRPr="00A31728">
        <w:rPr>
          <w:w w:val="102"/>
          <w:sz w:val="22"/>
          <w:szCs w:val="22"/>
        </w:rPr>
        <w:t xml:space="preserve"> </w:t>
      </w:r>
      <w:r w:rsidRPr="00A31728">
        <w:rPr>
          <w:sz w:val="22"/>
          <w:szCs w:val="22"/>
        </w:rPr>
        <w:t>lear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i</w:t>
      </w:r>
      <w:r w:rsidRPr="00A31728">
        <w:rPr>
          <w:spacing w:val="1"/>
          <w:sz w:val="22"/>
          <w:szCs w:val="22"/>
        </w:rPr>
        <w:t>n</w:t>
      </w:r>
      <w:r w:rsidRPr="00A31728">
        <w:rPr>
          <w:sz w:val="22"/>
          <w:szCs w:val="22"/>
        </w:rPr>
        <w:t>g experience.</w:t>
      </w:r>
    </w:p>
    <w:p w14:paraId="3EA3402D" w14:textId="77777777" w:rsidR="00A31728" w:rsidRPr="00A31728" w:rsidRDefault="00A31728" w:rsidP="00A31728">
      <w:pPr>
        <w:widowControl w:val="0"/>
        <w:rPr>
          <w:sz w:val="22"/>
          <w:szCs w:val="22"/>
        </w:rPr>
        <w:sectPr w:rsidR="00A31728" w:rsidRPr="00A31728" w:rsidSect="00A31728">
          <w:pgSz w:w="12240" w:h="15840"/>
          <w:pgMar w:top="1480" w:right="1400" w:bottom="280" w:left="1340" w:header="720" w:footer="720" w:gutter="0"/>
          <w:cols w:space="720"/>
        </w:sectPr>
      </w:pPr>
    </w:p>
    <w:p w14:paraId="17E1DE42" w14:textId="77777777" w:rsidR="00A31728" w:rsidRPr="00A31728" w:rsidRDefault="00A31728" w:rsidP="00A31728">
      <w:pPr>
        <w:widowControl w:val="0"/>
        <w:spacing w:before="70"/>
        <w:ind w:right="1"/>
        <w:jc w:val="center"/>
        <w:outlineLvl w:val="3"/>
        <w:rPr>
          <w:b/>
          <w:bCs/>
          <w:sz w:val="22"/>
          <w:szCs w:val="22"/>
          <w:u w:val="single" w:color="000000"/>
        </w:rPr>
      </w:pPr>
      <w:r w:rsidRPr="00A31728">
        <w:rPr>
          <w:b/>
          <w:bCs/>
          <w:spacing w:val="2"/>
          <w:sz w:val="22"/>
          <w:szCs w:val="22"/>
          <w:u w:val="single" w:color="000000"/>
        </w:rPr>
        <w:lastRenderedPageBreak/>
        <w:t>C</w:t>
      </w:r>
      <w:r w:rsidRPr="00A31728">
        <w:rPr>
          <w:b/>
          <w:bCs/>
          <w:spacing w:val="1"/>
          <w:sz w:val="22"/>
          <w:szCs w:val="22"/>
          <w:u w:val="single" w:color="000000"/>
        </w:rPr>
        <w:t>a</w:t>
      </w:r>
      <w:r w:rsidRPr="00A31728">
        <w:rPr>
          <w:b/>
          <w:bCs/>
          <w:sz w:val="22"/>
          <w:szCs w:val="22"/>
          <w:u w:val="single" w:color="000000"/>
        </w:rPr>
        <w:t>le</w:t>
      </w:r>
      <w:r w:rsidRPr="00A31728">
        <w:rPr>
          <w:b/>
          <w:bCs/>
          <w:spacing w:val="1"/>
          <w:sz w:val="22"/>
          <w:szCs w:val="22"/>
          <w:u w:val="single" w:color="000000"/>
        </w:rPr>
        <w:t>nda</w:t>
      </w:r>
      <w:r w:rsidRPr="00A31728">
        <w:rPr>
          <w:b/>
          <w:bCs/>
          <w:sz w:val="22"/>
          <w:szCs w:val="22"/>
          <w:u w:val="single" w:color="000000"/>
        </w:rPr>
        <w:t>r</w:t>
      </w:r>
      <w:r w:rsidRPr="00A31728">
        <w:rPr>
          <w:b/>
          <w:bCs/>
          <w:spacing w:val="27"/>
          <w:sz w:val="22"/>
          <w:szCs w:val="22"/>
          <w:u w:val="single" w:color="000000"/>
        </w:rPr>
        <w:t xml:space="preserve"> </w:t>
      </w:r>
      <w:r w:rsidRPr="00A31728">
        <w:rPr>
          <w:b/>
          <w:bCs/>
          <w:spacing w:val="1"/>
          <w:sz w:val="22"/>
          <w:szCs w:val="22"/>
          <w:u w:val="single" w:color="000000"/>
        </w:rPr>
        <w:t>o</w:t>
      </w:r>
      <w:r w:rsidRPr="00A31728">
        <w:rPr>
          <w:b/>
          <w:bCs/>
          <w:sz w:val="22"/>
          <w:szCs w:val="22"/>
          <w:u w:val="single" w:color="000000"/>
        </w:rPr>
        <w:t>f</w:t>
      </w:r>
      <w:r w:rsidRPr="00A31728">
        <w:rPr>
          <w:b/>
          <w:bCs/>
          <w:spacing w:val="26"/>
          <w:sz w:val="22"/>
          <w:szCs w:val="22"/>
          <w:u w:val="single" w:color="000000"/>
        </w:rPr>
        <w:t xml:space="preserve"> </w:t>
      </w:r>
      <w:r w:rsidRPr="00A31728">
        <w:rPr>
          <w:b/>
          <w:bCs/>
          <w:spacing w:val="2"/>
          <w:sz w:val="22"/>
          <w:szCs w:val="22"/>
          <w:u w:val="single" w:color="000000"/>
        </w:rPr>
        <w:t>T</w:t>
      </w:r>
      <w:r w:rsidRPr="00A31728">
        <w:rPr>
          <w:b/>
          <w:bCs/>
          <w:spacing w:val="1"/>
          <w:sz w:val="22"/>
          <w:szCs w:val="22"/>
          <w:u w:val="single" w:color="000000"/>
        </w:rPr>
        <w:t>op</w:t>
      </w:r>
      <w:r w:rsidRPr="00A31728">
        <w:rPr>
          <w:b/>
          <w:bCs/>
          <w:sz w:val="22"/>
          <w:szCs w:val="22"/>
          <w:u w:val="single" w:color="000000"/>
        </w:rPr>
        <w:t>ics</w:t>
      </w:r>
    </w:p>
    <w:p w14:paraId="4F1850A2" w14:textId="77777777" w:rsidR="00A31728" w:rsidRPr="00A31728" w:rsidRDefault="00A31728" w:rsidP="00A31728">
      <w:pPr>
        <w:widowControl w:val="0"/>
        <w:spacing w:before="70"/>
        <w:ind w:right="1"/>
        <w:jc w:val="center"/>
        <w:outlineLvl w:val="3"/>
        <w:rPr>
          <w:b/>
          <w:bCs/>
          <w:sz w:val="22"/>
          <w:szCs w:val="22"/>
          <w:u w:val="single" w:color="000000"/>
        </w:rPr>
      </w:pPr>
    </w:p>
    <w:p w14:paraId="5DD382BC" w14:textId="426BE947" w:rsidR="00AA2303" w:rsidRPr="00AA2303" w:rsidRDefault="00AA2303" w:rsidP="00AA2303">
      <w:pPr>
        <w:widowControl w:val="0"/>
        <w:spacing w:before="70"/>
        <w:ind w:right="1"/>
        <w:jc w:val="center"/>
        <w:outlineLvl w:val="3"/>
        <w:rPr>
          <w:sz w:val="22"/>
          <w:szCs w:val="22"/>
        </w:rPr>
      </w:pPr>
      <w:r w:rsidRPr="00AA2303">
        <w:rPr>
          <w:sz w:val="22"/>
          <w:szCs w:val="22"/>
        </w:rPr>
        <w:t>October 21-December 16</w:t>
      </w:r>
    </w:p>
    <w:p w14:paraId="164B5844" w14:textId="77777777" w:rsidR="00AA2303" w:rsidRPr="00AA2303" w:rsidRDefault="00AA2303" w:rsidP="00AA2303">
      <w:pPr>
        <w:widowControl w:val="0"/>
        <w:spacing w:before="70"/>
        <w:ind w:right="1"/>
        <w:jc w:val="center"/>
        <w:outlineLvl w:val="3"/>
        <w:rPr>
          <w:sz w:val="22"/>
          <w:szCs w:val="22"/>
        </w:rPr>
      </w:pPr>
    </w:p>
    <w:p w14:paraId="6385E6BE" w14:textId="77777777" w:rsidR="00AA2303" w:rsidRPr="00AA2303" w:rsidRDefault="00AA2303" w:rsidP="00AA2303">
      <w:pPr>
        <w:widowControl w:val="0"/>
        <w:spacing w:before="70"/>
        <w:ind w:right="1"/>
        <w:jc w:val="center"/>
        <w:outlineLvl w:val="3"/>
        <w:rPr>
          <w:sz w:val="22"/>
          <w:szCs w:val="22"/>
        </w:rPr>
      </w:pPr>
      <w:r w:rsidRPr="00AA2303">
        <w:rPr>
          <w:sz w:val="22"/>
          <w:szCs w:val="22"/>
        </w:rPr>
        <w:t>Lectures- 1-2:30</w:t>
      </w:r>
    </w:p>
    <w:p w14:paraId="22F1F026" w14:textId="77777777" w:rsidR="00AA2303" w:rsidRPr="00AA2303" w:rsidRDefault="00AA2303" w:rsidP="00AA2303">
      <w:pPr>
        <w:widowControl w:val="0"/>
        <w:spacing w:before="70"/>
        <w:ind w:right="1"/>
        <w:jc w:val="center"/>
        <w:outlineLvl w:val="3"/>
        <w:rPr>
          <w:sz w:val="22"/>
          <w:szCs w:val="22"/>
        </w:rPr>
      </w:pPr>
      <w:r w:rsidRPr="00AA2303">
        <w:rPr>
          <w:sz w:val="22"/>
          <w:szCs w:val="22"/>
        </w:rPr>
        <w:t>Labs- 2:30-4</w:t>
      </w:r>
    </w:p>
    <w:p w14:paraId="3696B593" w14:textId="77777777" w:rsidR="00AA230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</w:p>
    <w:p w14:paraId="0E452ACD" w14:textId="17AD5C45" w:rsidR="00972853" w:rsidRPr="00972853" w:rsidRDefault="00972853" w:rsidP="00AA2303">
      <w:pPr>
        <w:widowControl w:val="0"/>
        <w:spacing w:before="70"/>
        <w:ind w:right="1"/>
        <w:outlineLvl w:val="3"/>
        <w:rPr>
          <w:b/>
          <w:bCs/>
          <w:sz w:val="22"/>
          <w:szCs w:val="22"/>
          <w:u w:val="single"/>
        </w:rPr>
      </w:pPr>
      <w:r w:rsidRPr="00972853">
        <w:rPr>
          <w:b/>
          <w:bCs/>
          <w:sz w:val="22"/>
          <w:szCs w:val="22"/>
          <w:u w:val="single"/>
        </w:rPr>
        <w:t>Lectures</w:t>
      </w:r>
    </w:p>
    <w:p w14:paraId="5CFDF2E7" w14:textId="107AA60B" w:rsidR="0067255B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October 21</w:t>
      </w:r>
      <w:r w:rsidR="0067255B" w:rsidRPr="00972853">
        <w:rPr>
          <w:sz w:val="22"/>
          <w:szCs w:val="22"/>
        </w:rPr>
        <w:t xml:space="preserve"> —</w:t>
      </w:r>
      <w:r w:rsidRPr="00972853">
        <w:rPr>
          <w:sz w:val="22"/>
          <w:szCs w:val="22"/>
        </w:rPr>
        <w:t xml:space="preserve"> Bioinformatics Review</w:t>
      </w:r>
    </w:p>
    <w:p w14:paraId="4F8A3148" w14:textId="1A25F781" w:rsidR="00AA2303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October 28</w:t>
      </w:r>
      <w:r w:rsidR="0067255B" w:rsidRPr="00972853">
        <w:rPr>
          <w:sz w:val="22"/>
          <w:szCs w:val="22"/>
        </w:rPr>
        <w:t xml:space="preserve"> </w:t>
      </w:r>
      <w:proofErr w:type="gramStart"/>
      <w:r w:rsidR="0067255B" w:rsidRPr="00972853">
        <w:rPr>
          <w:sz w:val="22"/>
          <w:szCs w:val="22"/>
        </w:rPr>
        <w:t xml:space="preserve">— </w:t>
      </w:r>
      <w:r w:rsidRPr="00972853">
        <w:rPr>
          <w:sz w:val="22"/>
          <w:szCs w:val="22"/>
        </w:rPr>
        <w:t xml:space="preserve"> Genome</w:t>
      </w:r>
      <w:proofErr w:type="gramEnd"/>
      <w:r w:rsidRPr="00972853">
        <w:rPr>
          <w:sz w:val="22"/>
          <w:szCs w:val="22"/>
        </w:rPr>
        <w:t xml:space="preserve"> Assembly </w:t>
      </w:r>
    </w:p>
    <w:p w14:paraId="03916D67" w14:textId="63562D05" w:rsidR="00AA2303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November 4</w:t>
      </w:r>
      <w:r w:rsidR="0067255B" w:rsidRPr="00972853">
        <w:rPr>
          <w:sz w:val="22"/>
          <w:szCs w:val="22"/>
        </w:rPr>
        <w:t xml:space="preserve"> —  </w:t>
      </w:r>
      <w:r w:rsidRPr="00972853">
        <w:rPr>
          <w:sz w:val="22"/>
          <w:szCs w:val="22"/>
        </w:rPr>
        <w:t xml:space="preserve"> Variant Calling</w:t>
      </w:r>
    </w:p>
    <w:p w14:paraId="7D1EBE83" w14:textId="29292E2D" w:rsidR="00AA2303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November 11</w:t>
      </w:r>
      <w:r w:rsidR="0067255B" w:rsidRPr="00972853">
        <w:rPr>
          <w:sz w:val="22"/>
          <w:szCs w:val="22"/>
        </w:rPr>
        <w:t xml:space="preserve"> —  </w:t>
      </w:r>
      <w:r w:rsidRPr="00972853">
        <w:rPr>
          <w:sz w:val="22"/>
          <w:szCs w:val="22"/>
        </w:rPr>
        <w:t xml:space="preserve">  Genome Annotation</w:t>
      </w:r>
    </w:p>
    <w:p w14:paraId="1F7FAD57" w14:textId="5C98D3CE" w:rsidR="00AA2303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November 18</w:t>
      </w:r>
      <w:r w:rsidR="0067255B" w:rsidRPr="00972853">
        <w:rPr>
          <w:sz w:val="22"/>
          <w:szCs w:val="22"/>
        </w:rPr>
        <w:t xml:space="preserve"> —  </w:t>
      </w:r>
      <w:r w:rsidRPr="00972853">
        <w:rPr>
          <w:sz w:val="22"/>
          <w:szCs w:val="22"/>
        </w:rPr>
        <w:t xml:space="preserve"> </w:t>
      </w:r>
      <w:r w:rsidR="007927DB">
        <w:rPr>
          <w:sz w:val="22"/>
          <w:szCs w:val="22"/>
        </w:rPr>
        <w:t>Population Genomics</w:t>
      </w:r>
      <w:r w:rsidR="003C018F">
        <w:rPr>
          <w:sz w:val="22"/>
          <w:szCs w:val="22"/>
        </w:rPr>
        <w:t xml:space="preserve"> – Frank Burbrink</w:t>
      </w:r>
    </w:p>
    <w:p w14:paraId="00299EED" w14:textId="3C206F84" w:rsidR="00AA2303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November 25</w:t>
      </w:r>
      <w:r w:rsidR="0067255B" w:rsidRPr="00972853">
        <w:rPr>
          <w:sz w:val="22"/>
          <w:szCs w:val="22"/>
        </w:rPr>
        <w:t xml:space="preserve"> </w:t>
      </w:r>
      <w:proofErr w:type="gramStart"/>
      <w:r w:rsidR="0067255B" w:rsidRPr="00972853">
        <w:rPr>
          <w:sz w:val="22"/>
          <w:szCs w:val="22"/>
        </w:rPr>
        <w:t xml:space="preserve">—  </w:t>
      </w:r>
      <w:r w:rsidR="008C1030" w:rsidRPr="00972853">
        <w:rPr>
          <w:sz w:val="22"/>
          <w:szCs w:val="22"/>
        </w:rPr>
        <w:t>Review</w:t>
      </w:r>
      <w:proofErr w:type="gramEnd"/>
    </w:p>
    <w:p w14:paraId="57C2A60A" w14:textId="7C98A0A5" w:rsidR="00AA2303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December 2</w:t>
      </w:r>
      <w:r w:rsidR="0067255B" w:rsidRPr="00972853">
        <w:rPr>
          <w:sz w:val="22"/>
          <w:szCs w:val="22"/>
        </w:rPr>
        <w:t xml:space="preserve"> —  </w:t>
      </w:r>
      <w:r w:rsidRPr="00972853">
        <w:rPr>
          <w:sz w:val="22"/>
          <w:szCs w:val="22"/>
        </w:rPr>
        <w:t> </w:t>
      </w:r>
      <w:r w:rsidR="004E6897" w:rsidRPr="00972853">
        <w:rPr>
          <w:sz w:val="22"/>
          <w:szCs w:val="22"/>
        </w:rPr>
        <w:t>G</w:t>
      </w:r>
      <w:r w:rsidRPr="00972853">
        <w:rPr>
          <w:sz w:val="22"/>
          <w:szCs w:val="22"/>
        </w:rPr>
        <w:t xml:space="preserve">enome </w:t>
      </w:r>
      <w:r w:rsidR="004E6897" w:rsidRPr="00972853">
        <w:rPr>
          <w:sz w:val="22"/>
          <w:szCs w:val="22"/>
        </w:rPr>
        <w:t>A</w:t>
      </w:r>
      <w:r w:rsidRPr="00972853">
        <w:rPr>
          <w:sz w:val="22"/>
          <w:szCs w:val="22"/>
        </w:rPr>
        <w:t>lignment</w:t>
      </w:r>
    </w:p>
    <w:p w14:paraId="6168B376" w14:textId="0657C2C5" w:rsidR="00AA2303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December 9</w:t>
      </w:r>
      <w:r w:rsidR="0067255B" w:rsidRPr="00972853">
        <w:rPr>
          <w:sz w:val="22"/>
          <w:szCs w:val="22"/>
        </w:rPr>
        <w:t xml:space="preserve"> —  </w:t>
      </w:r>
      <w:r w:rsidRPr="00972853">
        <w:rPr>
          <w:sz w:val="22"/>
          <w:szCs w:val="22"/>
        </w:rPr>
        <w:t xml:space="preserve"> Phylogenomics</w:t>
      </w:r>
      <w:r w:rsidR="003D24CF">
        <w:rPr>
          <w:sz w:val="22"/>
          <w:szCs w:val="22"/>
        </w:rPr>
        <w:t xml:space="preserve"> </w:t>
      </w:r>
    </w:p>
    <w:p w14:paraId="6BBDB607" w14:textId="2B7C2207" w:rsidR="00A31728" w:rsidRPr="00972853" w:rsidRDefault="00AA2303" w:rsidP="00AA2303">
      <w:pPr>
        <w:widowControl w:val="0"/>
        <w:spacing w:before="70"/>
        <w:ind w:right="1"/>
        <w:outlineLvl w:val="3"/>
        <w:rPr>
          <w:sz w:val="22"/>
          <w:szCs w:val="22"/>
        </w:rPr>
      </w:pPr>
      <w:r w:rsidRPr="00972853">
        <w:rPr>
          <w:sz w:val="22"/>
          <w:szCs w:val="22"/>
        </w:rPr>
        <w:t>December 16</w:t>
      </w:r>
      <w:r w:rsidR="0067255B" w:rsidRPr="00972853">
        <w:rPr>
          <w:sz w:val="22"/>
          <w:szCs w:val="22"/>
        </w:rPr>
        <w:t xml:space="preserve"> </w:t>
      </w:r>
      <w:proofErr w:type="gramStart"/>
      <w:r w:rsidR="0067255B" w:rsidRPr="00972853">
        <w:rPr>
          <w:sz w:val="22"/>
          <w:szCs w:val="22"/>
        </w:rPr>
        <w:t xml:space="preserve">—  </w:t>
      </w:r>
      <w:r w:rsidRPr="00972853">
        <w:rPr>
          <w:sz w:val="22"/>
          <w:szCs w:val="22"/>
        </w:rPr>
        <w:t>Final</w:t>
      </w:r>
      <w:proofErr w:type="gramEnd"/>
      <w:r w:rsidRPr="00972853">
        <w:rPr>
          <w:sz w:val="22"/>
          <w:szCs w:val="22"/>
        </w:rPr>
        <w:t xml:space="preserve"> Project Presentations</w:t>
      </w:r>
    </w:p>
    <w:p w14:paraId="22B18D3F" w14:textId="77777777" w:rsidR="00A31728" w:rsidRPr="00972853" w:rsidRDefault="00A31728">
      <w:pPr>
        <w:rPr>
          <w:sz w:val="22"/>
          <w:szCs w:val="22"/>
        </w:rPr>
      </w:pPr>
    </w:p>
    <w:p w14:paraId="69BEC70C" w14:textId="16C06FBD" w:rsidR="00972853" w:rsidRPr="00972853" w:rsidRDefault="00972853">
      <w:pPr>
        <w:rPr>
          <w:b/>
          <w:bCs/>
          <w:sz w:val="22"/>
          <w:szCs w:val="22"/>
          <w:u w:val="single"/>
        </w:rPr>
      </w:pPr>
      <w:r w:rsidRPr="00972853">
        <w:rPr>
          <w:b/>
          <w:bCs/>
          <w:sz w:val="22"/>
          <w:szCs w:val="22"/>
          <w:u w:val="single"/>
        </w:rPr>
        <w:t>Labs</w:t>
      </w:r>
    </w:p>
    <w:p w14:paraId="509C7D3D" w14:textId="3C3948C1" w:rsidR="00972853" w:rsidRPr="00972853" w:rsidRDefault="00972853">
      <w:pPr>
        <w:rPr>
          <w:sz w:val="22"/>
          <w:szCs w:val="22"/>
        </w:rPr>
      </w:pPr>
      <w:r w:rsidRPr="00972853">
        <w:rPr>
          <w:sz w:val="22"/>
          <w:szCs w:val="22"/>
        </w:rPr>
        <w:t>Bioinformatics</w:t>
      </w:r>
    </w:p>
    <w:p w14:paraId="78C8CF48" w14:textId="2107D093" w:rsidR="00972853" w:rsidRPr="00972853" w:rsidRDefault="00972853">
      <w:pPr>
        <w:rPr>
          <w:sz w:val="22"/>
          <w:szCs w:val="22"/>
        </w:rPr>
      </w:pPr>
      <w:r w:rsidRPr="00972853">
        <w:rPr>
          <w:sz w:val="22"/>
          <w:szCs w:val="22"/>
        </w:rPr>
        <w:t>Genome Assembly</w:t>
      </w:r>
    </w:p>
    <w:p w14:paraId="333EBF18" w14:textId="26621F3C" w:rsidR="00972853" w:rsidRDefault="00E92AC4">
      <w:pPr>
        <w:rPr>
          <w:sz w:val="22"/>
          <w:szCs w:val="22"/>
        </w:rPr>
      </w:pPr>
      <w:r>
        <w:rPr>
          <w:sz w:val="22"/>
          <w:szCs w:val="22"/>
        </w:rPr>
        <w:t>Repeat Annotation and Synteny</w:t>
      </w:r>
    </w:p>
    <w:p w14:paraId="63144618" w14:textId="5F61C8E4" w:rsidR="00E92AC4" w:rsidRDefault="008A76D0">
      <w:pPr>
        <w:rPr>
          <w:sz w:val="22"/>
          <w:szCs w:val="22"/>
        </w:rPr>
      </w:pPr>
      <w:r>
        <w:rPr>
          <w:sz w:val="22"/>
          <w:szCs w:val="22"/>
        </w:rPr>
        <w:t>Quality Control</w:t>
      </w:r>
    </w:p>
    <w:p w14:paraId="1D167396" w14:textId="5AE1A5A8" w:rsidR="00D20D7A" w:rsidRDefault="00D20D7A">
      <w:pPr>
        <w:rPr>
          <w:sz w:val="22"/>
          <w:szCs w:val="22"/>
        </w:rPr>
      </w:pPr>
      <w:r>
        <w:rPr>
          <w:sz w:val="22"/>
          <w:szCs w:val="22"/>
        </w:rPr>
        <w:t>Variant Calling</w:t>
      </w:r>
    </w:p>
    <w:p w14:paraId="2DBDAB11" w14:textId="3D64C232" w:rsidR="00D20D7A" w:rsidRDefault="000B1B31">
      <w:pPr>
        <w:rPr>
          <w:sz w:val="22"/>
          <w:szCs w:val="22"/>
        </w:rPr>
      </w:pPr>
      <w:r>
        <w:rPr>
          <w:sz w:val="22"/>
          <w:szCs w:val="22"/>
        </w:rPr>
        <w:t>Transcriptome Assembly</w:t>
      </w:r>
    </w:p>
    <w:p w14:paraId="4C0DDF94" w14:textId="6DDE0D9B" w:rsidR="000B1B31" w:rsidRDefault="000B1B31">
      <w:pPr>
        <w:rPr>
          <w:sz w:val="22"/>
          <w:szCs w:val="22"/>
        </w:rPr>
      </w:pPr>
      <w:r>
        <w:rPr>
          <w:sz w:val="22"/>
          <w:szCs w:val="22"/>
        </w:rPr>
        <w:t>Genome Annotation</w:t>
      </w:r>
    </w:p>
    <w:p w14:paraId="3D1E0994" w14:textId="53179CA6" w:rsidR="00664BCE" w:rsidRDefault="00664BCE">
      <w:pPr>
        <w:rPr>
          <w:sz w:val="22"/>
          <w:szCs w:val="22"/>
        </w:rPr>
      </w:pPr>
      <w:r>
        <w:rPr>
          <w:sz w:val="22"/>
          <w:szCs w:val="22"/>
        </w:rPr>
        <w:t>Whole Genome Alignment</w:t>
      </w:r>
    </w:p>
    <w:p w14:paraId="43FA7893" w14:textId="64BB2C46" w:rsidR="00F67C11" w:rsidRPr="00977801" w:rsidRDefault="00664BCE">
      <w:pPr>
        <w:rPr>
          <w:sz w:val="22"/>
          <w:szCs w:val="22"/>
        </w:rPr>
      </w:pPr>
      <w:r>
        <w:rPr>
          <w:sz w:val="22"/>
          <w:szCs w:val="22"/>
        </w:rPr>
        <w:t>Phylogenomics</w:t>
      </w:r>
    </w:p>
    <w:sectPr w:rsidR="00F67C11" w:rsidRPr="00977801" w:rsidSect="00A31728">
      <w:pgSz w:w="12240" w:h="15840"/>
      <w:pgMar w:top="138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0B3057"/>
    <w:multiLevelType w:val="multilevel"/>
    <w:tmpl w:val="4E4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74137E"/>
    <w:multiLevelType w:val="hybridMultilevel"/>
    <w:tmpl w:val="035A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B4B44"/>
    <w:multiLevelType w:val="multilevel"/>
    <w:tmpl w:val="774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3961B9"/>
    <w:multiLevelType w:val="hybridMultilevel"/>
    <w:tmpl w:val="9002455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334380362">
    <w:abstractNumId w:val="3"/>
  </w:num>
  <w:num w:numId="2" w16cid:durableId="254870039">
    <w:abstractNumId w:val="2"/>
  </w:num>
  <w:num w:numId="3" w16cid:durableId="979572183">
    <w:abstractNumId w:val="0"/>
  </w:num>
  <w:num w:numId="4" w16cid:durableId="16910326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28"/>
    <w:rsid w:val="000134AC"/>
    <w:rsid w:val="00022A9B"/>
    <w:rsid w:val="0005481D"/>
    <w:rsid w:val="00083862"/>
    <w:rsid w:val="000A3AFA"/>
    <w:rsid w:val="000B1B31"/>
    <w:rsid w:val="000D3420"/>
    <w:rsid w:val="001478A9"/>
    <w:rsid w:val="001C18F0"/>
    <w:rsid w:val="002B0DDA"/>
    <w:rsid w:val="002B1142"/>
    <w:rsid w:val="002C7099"/>
    <w:rsid w:val="00346E62"/>
    <w:rsid w:val="00390B55"/>
    <w:rsid w:val="00396836"/>
    <w:rsid w:val="003B13D4"/>
    <w:rsid w:val="003C018F"/>
    <w:rsid w:val="003D24CF"/>
    <w:rsid w:val="00447A8E"/>
    <w:rsid w:val="004504DE"/>
    <w:rsid w:val="004534EB"/>
    <w:rsid w:val="004905D5"/>
    <w:rsid w:val="004E6897"/>
    <w:rsid w:val="00501989"/>
    <w:rsid w:val="00511F54"/>
    <w:rsid w:val="00512B40"/>
    <w:rsid w:val="005437A7"/>
    <w:rsid w:val="005650B9"/>
    <w:rsid w:val="005775C9"/>
    <w:rsid w:val="00653487"/>
    <w:rsid w:val="00664BCE"/>
    <w:rsid w:val="0067255B"/>
    <w:rsid w:val="0067375A"/>
    <w:rsid w:val="00693EED"/>
    <w:rsid w:val="006B06F2"/>
    <w:rsid w:val="00736754"/>
    <w:rsid w:val="00760AEA"/>
    <w:rsid w:val="007927DB"/>
    <w:rsid w:val="00794A7B"/>
    <w:rsid w:val="007B593D"/>
    <w:rsid w:val="00802B95"/>
    <w:rsid w:val="00832EE5"/>
    <w:rsid w:val="00853B4C"/>
    <w:rsid w:val="00867A3C"/>
    <w:rsid w:val="008A1BF4"/>
    <w:rsid w:val="008A76D0"/>
    <w:rsid w:val="008B01D9"/>
    <w:rsid w:val="008C1030"/>
    <w:rsid w:val="008C239D"/>
    <w:rsid w:val="008D433A"/>
    <w:rsid w:val="008E240A"/>
    <w:rsid w:val="00907F14"/>
    <w:rsid w:val="00972853"/>
    <w:rsid w:val="00973E36"/>
    <w:rsid w:val="00977801"/>
    <w:rsid w:val="009A796F"/>
    <w:rsid w:val="009C0225"/>
    <w:rsid w:val="00A2201E"/>
    <w:rsid w:val="00A31728"/>
    <w:rsid w:val="00A40A56"/>
    <w:rsid w:val="00A4512F"/>
    <w:rsid w:val="00A54E67"/>
    <w:rsid w:val="00AA2303"/>
    <w:rsid w:val="00AC78EE"/>
    <w:rsid w:val="00AD2AA3"/>
    <w:rsid w:val="00B14251"/>
    <w:rsid w:val="00B23A44"/>
    <w:rsid w:val="00B42D5B"/>
    <w:rsid w:val="00B50002"/>
    <w:rsid w:val="00B53D1A"/>
    <w:rsid w:val="00B712F4"/>
    <w:rsid w:val="00B7740E"/>
    <w:rsid w:val="00BD4272"/>
    <w:rsid w:val="00BD7ED4"/>
    <w:rsid w:val="00BF5EF4"/>
    <w:rsid w:val="00C46B6B"/>
    <w:rsid w:val="00C67137"/>
    <w:rsid w:val="00CA07FA"/>
    <w:rsid w:val="00CE329D"/>
    <w:rsid w:val="00D20D7A"/>
    <w:rsid w:val="00D82BCC"/>
    <w:rsid w:val="00DB1FC0"/>
    <w:rsid w:val="00DD1F04"/>
    <w:rsid w:val="00E33EB2"/>
    <w:rsid w:val="00E5286B"/>
    <w:rsid w:val="00E556CC"/>
    <w:rsid w:val="00E92AC4"/>
    <w:rsid w:val="00EE18A4"/>
    <w:rsid w:val="00EF17E1"/>
    <w:rsid w:val="00F41555"/>
    <w:rsid w:val="00F41651"/>
    <w:rsid w:val="00F60956"/>
    <w:rsid w:val="00F67C11"/>
    <w:rsid w:val="00F87713"/>
    <w:rsid w:val="00FA4170"/>
    <w:rsid w:val="00FF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0BE90"/>
  <w15:chartTrackingRefBased/>
  <w15:docId w15:val="{6634D294-AF9B-FF47-8900-3BEACFC8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72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DeBaun</dc:creator>
  <cp:keywords/>
  <dc:description/>
  <cp:lastModifiedBy>Dylan DeBaun</cp:lastModifiedBy>
  <cp:revision>65</cp:revision>
  <dcterms:created xsi:type="dcterms:W3CDTF">2026-10-08T12:32:00Z</dcterms:created>
  <dcterms:modified xsi:type="dcterms:W3CDTF">2026-10-17T13:39:00Z</dcterms:modified>
</cp:coreProperties>
</file>