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4846812"/>
        <w:docPartObj>
          <w:docPartGallery w:val="Cover Pages"/>
          <w:docPartUnique/>
        </w:docPartObj>
      </w:sdtPr>
      <w:sdtEndPr/>
      <w:sdtContent>
        <w:p w:rsidR="00500943" w:rsidRPr="008B4759" w:rsidRDefault="00500943">
          <w:r w:rsidRPr="008B4759">
            <w:rPr>
              <w:noProof/>
              <w:lang w:eastAsia="nl-NL"/>
            </w:rPr>
            <mc:AlternateContent>
              <mc:Choice Requires="wps">
                <w:drawing>
                  <wp:anchor distT="0" distB="0" distL="114300" distR="114300" simplePos="0" relativeHeight="251657216" behindDoc="0" locked="0" layoutInCell="1" allowOverlap="1" wp14:anchorId="194BEA50" wp14:editId="1068B07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hoe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500943" w:rsidRDefault="00500943">
                                    <w:pPr>
                                      <w:pStyle w:val="Titel"/>
                                      <w:pBdr>
                                        <w:bottom w:val="none" w:sz="0" w:space="0" w:color="auto"/>
                                      </w:pBdr>
                                      <w:jc w:val="right"/>
                                      <w:rPr>
                                        <w:caps/>
                                        <w:color w:val="FFFFFF" w:themeColor="background1"/>
                                        <w:sz w:val="72"/>
                                        <w:szCs w:val="72"/>
                                      </w:rPr>
                                    </w:pPr>
                                    <w:r>
                                      <w:rPr>
                                        <w:caps/>
                                        <w:color w:val="FFFFFF" w:themeColor="background1"/>
                                        <w:sz w:val="72"/>
                                        <w:szCs w:val="72"/>
                                      </w:rPr>
                                      <w:t>Plan van aanpak</w:t>
                                    </w:r>
                                  </w:p>
                                </w:sdtContent>
                              </w:sdt>
                              <w:p w:rsidR="00500943" w:rsidRDefault="00500943">
                                <w:pPr>
                                  <w:spacing w:before="240"/>
                                  <w:ind w:left="720"/>
                                  <w:jc w:val="right"/>
                                  <w:rPr>
                                    <w:color w:val="FFFFFF" w:themeColor="background1"/>
                                  </w:rPr>
                                </w:pPr>
                              </w:p>
                              <w:p w:rsidR="00500943" w:rsidRDefault="00500943">
                                <w:pPr>
                                  <w:spacing w:before="240"/>
                                  <w:ind w:left="1008"/>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94BEA50" id="Rechthoek 47" o:spid="_x0000_s1026" style="position:absolute;margin-left:0;margin-top:0;width:422.3pt;height:760.3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RlgIAAHs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FoH5GWAgAAew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500943" w:rsidRDefault="00500943">
                              <w:pPr>
                                <w:pStyle w:val="Titel"/>
                                <w:pBdr>
                                  <w:bottom w:val="none" w:sz="0" w:space="0" w:color="auto"/>
                                </w:pBdr>
                                <w:jc w:val="right"/>
                                <w:rPr>
                                  <w:caps/>
                                  <w:color w:val="FFFFFF" w:themeColor="background1"/>
                                  <w:sz w:val="72"/>
                                  <w:szCs w:val="72"/>
                                </w:rPr>
                              </w:pPr>
                              <w:r>
                                <w:rPr>
                                  <w:caps/>
                                  <w:color w:val="FFFFFF" w:themeColor="background1"/>
                                  <w:sz w:val="72"/>
                                  <w:szCs w:val="72"/>
                                </w:rPr>
                                <w:t>Plan van aanpak</w:t>
                              </w:r>
                            </w:p>
                          </w:sdtContent>
                        </w:sdt>
                        <w:p w:rsidR="00500943" w:rsidRDefault="00500943">
                          <w:pPr>
                            <w:spacing w:before="240"/>
                            <w:ind w:left="720"/>
                            <w:jc w:val="right"/>
                            <w:rPr>
                              <w:color w:val="FFFFFF" w:themeColor="background1"/>
                            </w:rPr>
                          </w:pPr>
                        </w:p>
                        <w:p w:rsidR="00500943" w:rsidRDefault="00500943">
                          <w:pPr>
                            <w:spacing w:before="240"/>
                            <w:ind w:left="1008"/>
                            <w:jc w:val="right"/>
                            <w:rPr>
                              <w:color w:val="FFFFFF" w:themeColor="background1"/>
                            </w:rPr>
                          </w:pPr>
                        </w:p>
                      </w:txbxContent>
                    </v:textbox>
                    <w10:wrap anchorx="page" anchory="page"/>
                  </v:rect>
                </w:pict>
              </mc:Fallback>
            </mc:AlternateContent>
          </w:r>
          <w:r w:rsidRPr="008B4759">
            <w:rPr>
              <w:noProof/>
              <w:lang w:eastAsia="nl-NL"/>
            </w:rPr>
            <mc:AlternateContent>
              <mc:Choice Requires="wps">
                <w:drawing>
                  <wp:anchor distT="0" distB="0" distL="114300" distR="114300" simplePos="0" relativeHeight="251661312" behindDoc="0" locked="0" layoutInCell="1" allowOverlap="1" wp14:anchorId="1B45AD6E" wp14:editId="5B1B0849">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hoe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0943" w:rsidRPr="00500943" w:rsidRDefault="00500943" w:rsidP="00500943">
                                <w:pPr>
                                  <w:pStyle w:val="Ondertitel"/>
                                  <w:spacing w:after="0"/>
                                  <w:rPr>
                                    <w:rFonts w:ascii="Times New Roman" w:hAnsi="Times New Roman" w:cs="Times New Roman"/>
                                    <w:b/>
                                    <w:i w:val="0"/>
                                    <w:color w:val="FFFFFF" w:themeColor="background1"/>
                                  </w:rPr>
                                </w:pPr>
                                <w:r w:rsidRPr="00500943">
                                  <w:rPr>
                                    <w:rFonts w:ascii="Times New Roman" w:hAnsi="Times New Roman" w:cs="Times New Roman"/>
                                    <w:b/>
                                    <w:i w:val="0"/>
                                    <w:color w:val="FFFFFF" w:themeColor="background1"/>
                                  </w:rPr>
                                  <w:t>Projectgroep:</w:t>
                                </w:r>
                              </w:p>
                              <w:p w:rsidR="00500943" w:rsidRDefault="00500943" w:rsidP="00500943">
                                <w:pPr>
                                  <w:spacing w:after="0"/>
                                  <w:rPr>
                                    <w:rFonts w:ascii="Times New Roman" w:hAnsi="Times New Roman" w:cs="Times New Roman"/>
                                    <w:sz w:val="24"/>
                                    <w:szCs w:val="24"/>
                                    <w:lang w:eastAsia="nl-NL"/>
                                  </w:rPr>
                                </w:pPr>
                                <w:r w:rsidRPr="00500943">
                                  <w:rPr>
                                    <w:rFonts w:ascii="Times New Roman" w:hAnsi="Times New Roman" w:cs="Times New Roman"/>
                                    <w:sz w:val="24"/>
                                    <w:szCs w:val="24"/>
                                    <w:lang w:eastAsia="nl-NL"/>
                                  </w:rPr>
                                  <w:t>DFG01</w:t>
                                </w:r>
                              </w:p>
                              <w:p w:rsidR="00500943" w:rsidRDefault="00500943" w:rsidP="00500943">
                                <w:pPr>
                                  <w:spacing w:after="0"/>
                                  <w:rPr>
                                    <w:rFonts w:ascii="Times New Roman" w:hAnsi="Times New Roman" w:cs="Times New Roman"/>
                                    <w:b/>
                                    <w:sz w:val="24"/>
                                    <w:szCs w:val="24"/>
                                    <w:lang w:eastAsia="nl-NL"/>
                                  </w:rPr>
                                </w:pPr>
                                <w:r>
                                  <w:rPr>
                                    <w:rFonts w:ascii="Times New Roman" w:hAnsi="Times New Roman" w:cs="Times New Roman"/>
                                    <w:b/>
                                    <w:sz w:val="24"/>
                                    <w:szCs w:val="24"/>
                                    <w:lang w:eastAsia="nl-NL"/>
                                  </w:rPr>
                                  <w:t>Groepsleden:</w:t>
                                </w:r>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Dylan Reimerink</w:t>
                                </w:r>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Jan-Willem Casteleijn</w:t>
                                </w:r>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Richard Mastenbroek</w:t>
                                </w:r>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Steven van der Vlist</w:t>
                                </w:r>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Henri van de Munt</w:t>
                                </w:r>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Mike Veldman</w:t>
                                </w:r>
                              </w:p>
                              <w:p w:rsidR="001C0DB5" w:rsidRDefault="001C0DB5" w:rsidP="00500943">
                                <w:pPr>
                                  <w:spacing w:after="0"/>
                                  <w:rPr>
                                    <w:rFonts w:ascii="Times New Roman" w:hAnsi="Times New Roman" w:cs="Times New Roman"/>
                                    <w:b/>
                                    <w:sz w:val="24"/>
                                    <w:szCs w:val="24"/>
                                    <w:lang w:eastAsia="nl-NL"/>
                                  </w:rPr>
                                </w:pPr>
                                <w:r>
                                  <w:rPr>
                                    <w:rFonts w:ascii="Times New Roman" w:hAnsi="Times New Roman" w:cs="Times New Roman"/>
                                    <w:b/>
                                    <w:sz w:val="24"/>
                                    <w:szCs w:val="24"/>
                                    <w:lang w:eastAsia="nl-NL"/>
                                  </w:rPr>
                                  <w:t>Datum:</w:t>
                                </w:r>
                              </w:p>
                              <w:p w:rsidR="001C0DB5" w:rsidRDefault="001C0DB5"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10-03-2015</w:t>
                                </w:r>
                              </w:p>
                              <w:p w:rsidR="001C0DB5" w:rsidRDefault="001C0DB5" w:rsidP="00500943">
                                <w:pPr>
                                  <w:spacing w:after="0"/>
                                  <w:rPr>
                                    <w:rFonts w:ascii="Times New Roman" w:hAnsi="Times New Roman" w:cs="Times New Roman"/>
                                    <w:b/>
                                    <w:sz w:val="24"/>
                                    <w:szCs w:val="24"/>
                                    <w:lang w:eastAsia="nl-NL"/>
                                  </w:rPr>
                                </w:pPr>
                                <w:r>
                                  <w:rPr>
                                    <w:rFonts w:ascii="Times New Roman" w:hAnsi="Times New Roman" w:cs="Times New Roman"/>
                                    <w:b/>
                                    <w:sz w:val="24"/>
                                    <w:szCs w:val="24"/>
                                    <w:lang w:eastAsia="nl-NL"/>
                                  </w:rPr>
                                  <w:t>Versie:</w:t>
                                </w:r>
                              </w:p>
                              <w:p w:rsidR="001C0DB5" w:rsidRPr="001C0DB5" w:rsidRDefault="001C0DB5"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1.0.1</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B45AD6E" id="Rechthoek 48"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UqQIAALQ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SPuiFKkCAAC0BQAADgAAAAAAAAAAAAAA&#10;AAAuAgAAZHJzL2Uyb0RvYy54bWxQSwECLQAUAAYACAAAACEALNcWCNwAAAAGAQAADwAAAAAAAAAA&#10;AAAAAAADBQAAZHJzL2Rvd25yZXYueG1sUEsFBgAAAAAEAAQA8wAAAAwGAAAAAA==&#10;" fillcolor="#1f497d [3215]" stroked="f" strokeweight="2pt">
                    <v:path arrowok="t"/>
                    <v:textbox inset="14.4pt,,14.4pt">
                      <w:txbxContent>
                        <w:p w:rsidR="00500943" w:rsidRPr="00500943" w:rsidRDefault="00500943" w:rsidP="00500943">
                          <w:pPr>
                            <w:pStyle w:val="Ondertitel"/>
                            <w:spacing w:after="0"/>
                            <w:rPr>
                              <w:rFonts w:ascii="Times New Roman" w:hAnsi="Times New Roman" w:cs="Times New Roman"/>
                              <w:b/>
                              <w:i w:val="0"/>
                              <w:color w:val="FFFFFF" w:themeColor="background1"/>
                            </w:rPr>
                          </w:pPr>
                          <w:r w:rsidRPr="00500943">
                            <w:rPr>
                              <w:rFonts w:ascii="Times New Roman" w:hAnsi="Times New Roman" w:cs="Times New Roman"/>
                              <w:b/>
                              <w:i w:val="0"/>
                              <w:color w:val="FFFFFF" w:themeColor="background1"/>
                            </w:rPr>
                            <w:t>Projectgroep:</w:t>
                          </w:r>
                        </w:p>
                        <w:p w:rsidR="00500943" w:rsidRDefault="00500943" w:rsidP="00500943">
                          <w:pPr>
                            <w:spacing w:after="0"/>
                            <w:rPr>
                              <w:rFonts w:ascii="Times New Roman" w:hAnsi="Times New Roman" w:cs="Times New Roman"/>
                              <w:sz w:val="24"/>
                              <w:szCs w:val="24"/>
                              <w:lang w:eastAsia="nl-NL"/>
                            </w:rPr>
                          </w:pPr>
                          <w:proofErr w:type="spellStart"/>
                          <w:r w:rsidRPr="00500943">
                            <w:rPr>
                              <w:rFonts w:ascii="Times New Roman" w:hAnsi="Times New Roman" w:cs="Times New Roman"/>
                              <w:sz w:val="24"/>
                              <w:szCs w:val="24"/>
                              <w:lang w:eastAsia="nl-NL"/>
                            </w:rPr>
                            <w:t>DFG01</w:t>
                          </w:r>
                          <w:proofErr w:type="spellEnd"/>
                        </w:p>
                        <w:p w:rsidR="00500943" w:rsidRDefault="00500943" w:rsidP="00500943">
                          <w:pPr>
                            <w:spacing w:after="0"/>
                            <w:rPr>
                              <w:rFonts w:ascii="Times New Roman" w:hAnsi="Times New Roman" w:cs="Times New Roman"/>
                              <w:b/>
                              <w:sz w:val="24"/>
                              <w:szCs w:val="24"/>
                              <w:lang w:eastAsia="nl-NL"/>
                            </w:rPr>
                          </w:pPr>
                          <w:r>
                            <w:rPr>
                              <w:rFonts w:ascii="Times New Roman" w:hAnsi="Times New Roman" w:cs="Times New Roman"/>
                              <w:b/>
                              <w:sz w:val="24"/>
                              <w:szCs w:val="24"/>
                              <w:lang w:eastAsia="nl-NL"/>
                            </w:rPr>
                            <w:t>Groepsleden:</w:t>
                          </w:r>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 xml:space="preserve">Dylan </w:t>
                          </w:r>
                          <w:proofErr w:type="spellStart"/>
                          <w:r>
                            <w:rPr>
                              <w:rFonts w:ascii="Times New Roman" w:hAnsi="Times New Roman" w:cs="Times New Roman"/>
                              <w:sz w:val="24"/>
                              <w:szCs w:val="24"/>
                              <w:lang w:eastAsia="nl-NL"/>
                            </w:rPr>
                            <w:t>Reimerink</w:t>
                          </w:r>
                          <w:proofErr w:type="spellEnd"/>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 xml:space="preserve">Jan-Willem </w:t>
                          </w:r>
                          <w:proofErr w:type="spellStart"/>
                          <w:r>
                            <w:rPr>
                              <w:rFonts w:ascii="Times New Roman" w:hAnsi="Times New Roman" w:cs="Times New Roman"/>
                              <w:sz w:val="24"/>
                              <w:szCs w:val="24"/>
                              <w:lang w:eastAsia="nl-NL"/>
                            </w:rPr>
                            <w:t>Casteleijn</w:t>
                          </w:r>
                          <w:proofErr w:type="spellEnd"/>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Richard Mastenbroek</w:t>
                          </w:r>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Steven van der Vlist</w:t>
                          </w:r>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Henri van de Munt</w:t>
                          </w:r>
                        </w:p>
                        <w:p w:rsidR="00500943" w:rsidRDefault="00500943"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Mike Veldman</w:t>
                          </w:r>
                        </w:p>
                        <w:p w:rsidR="001C0DB5" w:rsidRDefault="001C0DB5" w:rsidP="00500943">
                          <w:pPr>
                            <w:spacing w:after="0"/>
                            <w:rPr>
                              <w:rFonts w:ascii="Times New Roman" w:hAnsi="Times New Roman" w:cs="Times New Roman"/>
                              <w:b/>
                              <w:sz w:val="24"/>
                              <w:szCs w:val="24"/>
                              <w:lang w:eastAsia="nl-NL"/>
                            </w:rPr>
                          </w:pPr>
                          <w:r>
                            <w:rPr>
                              <w:rFonts w:ascii="Times New Roman" w:hAnsi="Times New Roman" w:cs="Times New Roman"/>
                              <w:b/>
                              <w:sz w:val="24"/>
                              <w:szCs w:val="24"/>
                              <w:lang w:eastAsia="nl-NL"/>
                            </w:rPr>
                            <w:t>Datum:</w:t>
                          </w:r>
                        </w:p>
                        <w:p w:rsidR="001C0DB5" w:rsidRDefault="001C0DB5"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10-03-2015</w:t>
                          </w:r>
                        </w:p>
                        <w:p w:rsidR="001C0DB5" w:rsidRDefault="001C0DB5" w:rsidP="00500943">
                          <w:pPr>
                            <w:spacing w:after="0"/>
                            <w:rPr>
                              <w:rFonts w:ascii="Times New Roman" w:hAnsi="Times New Roman" w:cs="Times New Roman"/>
                              <w:b/>
                              <w:sz w:val="24"/>
                              <w:szCs w:val="24"/>
                              <w:lang w:eastAsia="nl-NL"/>
                            </w:rPr>
                          </w:pPr>
                          <w:r>
                            <w:rPr>
                              <w:rFonts w:ascii="Times New Roman" w:hAnsi="Times New Roman" w:cs="Times New Roman"/>
                              <w:b/>
                              <w:sz w:val="24"/>
                              <w:szCs w:val="24"/>
                              <w:lang w:eastAsia="nl-NL"/>
                            </w:rPr>
                            <w:t>Versie:</w:t>
                          </w:r>
                        </w:p>
                        <w:p w:rsidR="001C0DB5" w:rsidRPr="001C0DB5" w:rsidRDefault="001C0DB5" w:rsidP="00500943">
                          <w:pPr>
                            <w:spacing w:after="0"/>
                            <w:rPr>
                              <w:rFonts w:ascii="Times New Roman" w:hAnsi="Times New Roman" w:cs="Times New Roman"/>
                              <w:sz w:val="24"/>
                              <w:szCs w:val="24"/>
                              <w:lang w:eastAsia="nl-NL"/>
                            </w:rPr>
                          </w:pPr>
                          <w:r>
                            <w:rPr>
                              <w:rFonts w:ascii="Times New Roman" w:hAnsi="Times New Roman" w:cs="Times New Roman"/>
                              <w:sz w:val="24"/>
                              <w:szCs w:val="24"/>
                              <w:lang w:eastAsia="nl-NL"/>
                            </w:rPr>
                            <w:t>1.0.1</w:t>
                          </w:r>
                        </w:p>
                      </w:txbxContent>
                    </v:textbox>
                    <w10:wrap anchorx="page" anchory="page"/>
                  </v:rect>
                </w:pict>
              </mc:Fallback>
            </mc:AlternateContent>
          </w:r>
        </w:p>
        <w:p w:rsidR="00500943" w:rsidRPr="008B4759" w:rsidRDefault="00500943"/>
        <w:p w:rsidR="001C0DB5" w:rsidRPr="008B4759" w:rsidRDefault="00500943" w:rsidP="001C0DB5">
          <w:pPr>
            <w:pStyle w:val="Kop1"/>
            <w:rPr>
              <w:rFonts w:asciiTheme="minorHAnsi" w:hAnsiTheme="minorHAnsi"/>
            </w:rPr>
          </w:pPr>
          <w:r w:rsidRPr="008B4759">
            <w:rPr>
              <w:rFonts w:asciiTheme="minorHAnsi" w:hAnsiTheme="minorHAnsi"/>
            </w:rPr>
            <w:br w:type="page"/>
          </w:r>
          <w:bookmarkStart w:id="0" w:name="_Toc445832659"/>
          <w:r w:rsidR="001C0DB5" w:rsidRPr="008B4759">
            <w:rPr>
              <w:rFonts w:asciiTheme="minorHAnsi" w:hAnsiTheme="minorHAnsi"/>
            </w:rPr>
            <w:lastRenderedPageBreak/>
            <w:t>Inleiding:</w:t>
          </w:r>
          <w:bookmarkEnd w:id="0"/>
        </w:p>
        <w:p w:rsidR="009A4788" w:rsidRPr="008B4759" w:rsidRDefault="001C0DB5" w:rsidP="001C0DB5">
          <w:r w:rsidRPr="008B4759">
            <w:rPr>
              <w:rFonts w:cs="Times New Roman"/>
            </w:rPr>
            <w:t xml:space="preserve">In dit document leest u alle informatie over de taken die worden uitgevoerd tijdens dit project. Daarnaast kunt u in dit document de taakverdeling zien en de geschatte tijd die wij denken kwijt te zijn aan de verdeelde taken. Ieder project lid houdt zijn eigen urenschema bij waardoor aan het einde van het project de uren met elkaar vergeleken kunnen worden. Daarnaast geeft het urenschema ons een goed beeld van de totale aantal uren die wij in het project gestoken hebben.   </w:t>
          </w:r>
        </w:p>
      </w:sdtContent>
    </w:sdt>
    <w:p w:rsidR="008A4688" w:rsidRPr="008B4759" w:rsidRDefault="008A4688" w:rsidP="001C0DB5"/>
    <w:p w:rsidR="008A4688" w:rsidRPr="008B4759" w:rsidRDefault="008A4688">
      <w:r w:rsidRPr="008B4759">
        <w:br w:type="page"/>
      </w:r>
    </w:p>
    <w:sdt>
      <w:sdtPr>
        <w:rPr>
          <w:rFonts w:asciiTheme="minorHAnsi" w:eastAsiaTheme="minorHAnsi" w:hAnsiTheme="minorHAnsi" w:cstheme="minorBidi"/>
          <w:color w:val="auto"/>
          <w:sz w:val="22"/>
          <w:szCs w:val="22"/>
          <w:lang w:eastAsia="en-US"/>
        </w:rPr>
        <w:id w:val="221798848"/>
        <w:docPartObj>
          <w:docPartGallery w:val="Table of Contents"/>
          <w:docPartUnique/>
        </w:docPartObj>
      </w:sdtPr>
      <w:sdtEndPr>
        <w:rPr>
          <w:b/>
          <w:bCs/>
        </w:rPr>
      </w:sdtEndPr>
      <w:sdtContent>
        <w:p w:rsidR="008A4688" w:rsidRPr="008B4759" w:rsidRDefault="008A4688">
          <w:pPr>
            <w:pStyle w:val="Kopvaninhoudsopgave"/>
            <w:rPr>
              <w:rStyle w:val="Kop1Char"/>
              <w:rFonts w:asciiTheme="minorHAnsi" w:hAnsiTheme="minorHAnsi"/>
            </w:rPr>
          </w:pPr>
          <w:r w:rsidRPr="008B4759">
            <w:rPr>
              <w:rStyle w:val="Kop1Char"/>
              <w:rFonts w:asciiTheme="minorHAnsi" w:hAnsiTheme="minorHAnsi"/>
            </w:rPr>
            <w:t>Inhoud</w:t>
          </w:r>
        </w:p>
        <w:p w:rsidR="008B4759" w:rsidRDefault="008A4688">
          <w:pPr>
            <w:pStyle w:val="Inhopg1"/>
            <w:tabs>
              <w:tab w:val="right" w:leader="dot" w:pos="9062"/>
            </w:tabs>
            <w:rPr>
              <w:rFonts w:eastAsiaTheme="minorEastAsia"/>
              <w:noProof/>
              <w:lang w:eastAsia="nl-NL"/>
            </w:rPr>
          </w:pPr>
          <w:r w:rsidRPr="008B4759">
            <w:fldChar w:fldCharType="begin"/>
          </w:r>
          <w:r w:rsidRPr="008B4759">
            <w:instrText xml:space="preserve"> TOC \o "1-3" \h \z \u </w:instrText>
          </w:r>
          <w:r w:rsidRPr="008B4759">
            <w:fldChar w:fldCharType="separate"/>
          </w:r>
          <w:hyperlink w:anchor="_Toc445832659" w:history="1">
            <w:r w:rsidR="008B4759" w:rsidRPr="001C3FA1">
              <w:rPr>
                <w:rStyle w:val="Hyperlink"/>
                <w:noProof/>
              </w:rPr>
              <w:t>Inleiding:</w:t>
            </w:r>
            <w:r w:rsidR="008B4759">
              <w:rPr>
                <w:noProof/>
                <w:webHidden/>
              </w:rPr>
              <w:tab/>
            </w:r>
            <w:r w:rsidR="008B4759">
              <w:rPr>
                <w:noProof/>
                <w:webHidden/>
              </w:rPr>
              <w:fldChar w:fldCharType="begin"/>
            </w:r>
            <w:r w:rsidR="008B4759">
              <w:rPr>
                <w:noProof/>
                <w:webHidden/>
              </w:rPr>
              <w:instrText xml:space="preserve"> PAGEREF _Toc445832659 \h </w:instrText>
            </w:r>
            <w:r w:rsidR="008B4759">
              <w:rPr>
                <w:noProof/>
                <w:webHidden/>
              </w:rPr>
            </w:r>
            <w:r w:rsidR="008B4759">
              <w:rPr>
                <w:noProof/>
                <w:webHidden/>
              </w:rPr>
              <w:fldChar w:fldCharType="separate"/>
            </w:r>
            <w:r w:rsidR="008B4759">
              <w:rPr>
                <w:noProof/>
                <w:webHidden/>
              </w:rPr>
              <w:t>1</w:t>
            </w:r>
            <w:r w:rsidR="008B4759">
              <w:rPr>
                <w:noProof/>
                <w:webHidden/>
              </w:rPr>
              <w:fldChar w:fldCharType="end"/>
            </w:r>
          </w:hyperlink>
        </w:p>
        <w:p w:rsidR="008B4759" w:rsidRDefault="00FA6699">
          <w:pPr>
            <w:pStyle w:val="Inhopg1"/>
            <w:tabs>
              <w:tab w:val="right" w:leader="dot" w:pos="9062"/>
            </w:tabs>
            <w:rPr>
              <w:rFonts w:eastAsiaTheme="minorEastAsia"/>
              <w:noProof/>
              <w:lang w:eastAsia="nl-NL"/>
            </w:rPr>
          </w:pPr>
          <w:hyperlink w:anchor="_Toc445832660" w:history="1">
            <w:r w:rsidR="008B4759" w:rsidRPr="001C3FA1">
              <w:rPr>
                <w:rStyle w:val="Hyperlink"/>
                <w:noProof/>
              </w:rPr>
              <w:t>Deelopdrachten Fase 1</w:t>
            </w:r>
            <w:r w:rsidR="008B4759">
              <w:rPr>
                <w:noProof/>
                <w:webHidden/>
              </w:rPr>
              <w:tab/>
            </w:r>
            <w:r w:rsidR="008B4759">
              <w:rPr>
                <w:noProof/>
                <w:webHidden/>
              </w:rPr>
              <w:fldChar w:fldCharType="begin"/>
            </w:r>
            <w:r w:rsidR="008B4759">
              <w:rPr>
                <w:noProof/>
                <w:webHidden/>
              </w:rPr>
              <w:instrText xml:space="preserve"> PAGEREF _Toc445832660 \h </w:instrText>
            </w:r>
            <w:r w:rsidR="008B4759">
              <w:rPr>
                <w:noProof/>
                <w:webHidden/>
              </w:rPr>
            </w:r>
            <w:r w:rsidR="008B4759">
              <w:rPr>
                <w:noProof/>
                <w:webHidden/>
              </w:rPr>
              <w:fldChar w:fldCharType="separate"/>
            </w:r>
            <w:r w:rsidR="008B4759">
              <w:rPr>
                <w:noProof/>
                <w:webHidden/>
              </w:rPr>
              <w:t>3</w:t>
            </w:r>
            <w:r w:rsidR="008B4759">
              <w:rPr>
                <w:noProof/>
                <w:webHidden/>
              </w:rPr>
              <w:fldChar w:fldCharType="end"/>
            </w:r>
          </w:hyperlink>
        </w:p>
        <w:p w:rsidR="008B4759" w:rsidRDefault="00FA6699">
          <w:pPr>
            <w:pStyle w:val="Inhopg2"/>
            <w:tabs>
              <w:tab w:val="right" w:leader="dot" w:pos="9062"/>
            </w:tabs>
            <w:rPr>
              <w:rFonts w:eastAsiaTheme="minorEastAsia"/>
              <w:noProof/>
              <w:lang w:eastAsia="nl-NL"/>
            </w:rPr>
          </w:pPr>
          <w:hyperlink w:anchor="_Toc445832661" w:history="1">
            <w:r w:rsidR="008B4759" w:rsidRPr="001C3FA1">
              <w:rPr>
                <w:rStyle w:val="Hyperlink"/>
                <w:noProof/>
              </w:rPr>
              <w:t>Plan van aanpak</w:t>
            </w:r>
            <w:r w:rsidR="008B4759">
              <w:rPr>
                <w:noProof/>
                <w:webHidden/>
              </w:rPr>
              <w:tab/>
            </w:r>
            <w:r w:rsidR="008B4759">
              <w:rPr>
                <w:noProof/>
                <w:webHidden/>
              </w:rPr>
              <w:fldChar w:fldCharType="begin"/>
            </w:r>
            <w:r w:rsidR="008B4759">
              <w:rPr>
                <w:noProof/>
                <w:webHidden/>
              </w:rPr>
              <w:instrText xml:space="preserve"> PAGEREF _Toc445832661 \h </w:instrText>
            </w:r>
            <w:r w:rsidR="008B4759">
              <w:rPr>
                <w:noProof/>
                <w:webHidden/>
              </w:rPr>
            </w:r>
            <w:r w:rsidR="008B4759">
              <w:rPr>
                <w:noProof/>
                <w:webHidden/>
              </w:rPr>
              <w:fldChar w:fldCharType="separate"/>
            </w:r>
            <w:r w:rsidR="008B4759">
              <w:rPr>
                <w:noProof/>
                <w:webHidden/>
              </w:rPr>
              <w:t>3</w:t>
            </w:r>
            <w:r w:rsidR="008B4759">
              <w:rPr>
                <w:noProof/>
                <w:webHidden/>
              </w:rPr>
              <w:fldChar w:fldCharType="end"/>
            </w:r>
          </w:hyperlink>
        </w:p>
        <w:p w:rsidR="008B4759" w:rsidRDefault="00FA6699">
          <w:pPr>
            <w:pStyle w:val="Inhopg2"/>
            <w:tabs>
              <w:tab w:val="right" w:leader="dot" w:pos="9062"/>
            </w:tabs>
            <w:rPr>
              <w:rFonts w:eastAsiaTheme="minorEastAsia"/>
              <w:noProof/>
              <w:lang w:eastAsia="nl-NL"/>
            </w:rPr>
          </w:pPr>
          <w:hyperlink w:anchor="_Toc445832662" w:history="1">
            <w:r w:rsidR="008B4759" w:rsidRPr="001C3FA1">
              <w:rPr>
                <w:rStyle w:val="Hyperlink"/>
                <w:noProof/>
              </w:rPr>
              <w:t>Het ontwerpen van de robot</w:t>
            </w:r>
            <w:r w:rsidR="008B4759">
              <w:rPr>
                <w:noProof/>
                <w:webHidden/>
              </w:rPr>
              <w:tab/>
            </w:r>
            <w:r w:rsidR="008B4759">
              <w:rPr>
                <w:noProof/>
                <w:webHidden/>
              </w:rPr>
              <w:fldChar w:fldCharType="begin"/>
            </w:r>
            <w:r w:rsidR="008B4759">
              <w:rPr>
                <w:noProof/>
                <w:webHidden/>
              </w:rPr>
              <w:instrText xml:space="preserve"> PAGEREF _Toc445832662 \h </w:instrText>
            </w:r>
            <w:r w:rsidR="008B4759">
              <w:rPr>
                <w:noProof/>
                <w:webHidden/>
              </w:rPr>
            </w:r>
            <w:r w:rsidR="008B4759">
              <w:rPr>
                <w:noProof/>
                <w:webHidden/>
              </w:rPr>
              <w:fldChar w:fldCharType="separate"/>
            </w:r>
            <w:r w:rsidR="008B4759">
              <w:rPr>
                <w:noProof/>
                <w:webHidden/>
              </w:rPr>
              <w:t>3</w:t>
            </w:r>
            <w:r w:rsidR="008B4759">
              <w:rPr>
                <w:noProof/>
                <w:webHidden/>
              </w:rPr>
              <w:fldChar w:fldCharType="end"/>
            </w:r>
          </w:hyperlink>
        </w:p>
        <w:p w:rsidR="008B4759" w:rsidRDefault="00FA6699">
          <w:pPr>
            <w:pStyle w:val="Inhopg2"/>
            <w:tabs>
              <w:tab w:val="right" w:leader="dot" w:pos="9062"/>
            </w:tabs>
            <w:rPr>
              <w:rFonts w:eastAsiaTheme="minorEastAsia"/>
              <w:noProof/>
              <w:lang w:eastAsia="nl-NL"/>
            </w:rPr>
          </w:pPr>
          <w:hyperlink w:anchor="_Toc445832663" w:history="1">
            <w:r w:rsidR="008B4759" w:rsidRPr="001C3FA1">
              <w:rPr>
                <w:rStyle w:val="Hyperlink"/>
                <w:noProof/>
              </w:rPr>
              <w:t>Het algoritme</w:t>
            </w:r>
            <w:r w:rsidR="008B4759">
              <w:rPr>
                <w:noProof/>
                <w:webHidden/>
              </w:rPr>
              <w:tab/>
            </w:r>
            <w:r w:rsidR="008B4759">
              <w:rPr>
                <w:noProof/>
                <w:webHidden/>
              </w:rPr>
              <w:fldChar w:fldCharType="begin"/>
            </w:r>
            <w:r w:rsidR="008B4759">
              <w:rPr>
                <w:noProof/>
                <w:webHidden/>
              </w:rPr>
              <w:instrText xml:space="preserve"> PAGEREF _Toc445832663 \h </w:instrText>
            </w:r>
            <w:r w:rsidR="008B4759">
              <w:rPr>
                <w:noProof/>
                <w:webHidden/>
              </w:rPr>
            </w:r>
            <w:r w:rsidR="008B4759">
              <w:rPr>
                <w:noProof/>
                <w:webHidden/>
              </w:rPr>
              <w:fldChar w:fldCharType="separate"/>
            </w:r>
            <w:r w:rsidR="008B4759">
              <w:rPr>
                <w:noProof/>
                <w:webHidden/>
              </w:rPr>
              <w:t>5</w:t>
            </w:r>
            <w:r w:rsidR="008B4759">
              <w:rPr>
                <w:noProof/>
                <w:webHidden/>
              </w:rPr>
              <w:fldChar w:fldCharType="end"/>
            </w:r>
          </w:hyperlink>
        </w:p>
        <w:p w:rsidR="008B4759" w:rsidRDefault="00FA6699">
          <w:pPr>
            <w:pStyle w:val="Inhopg2"/>
            <w:tabs>
              <w:tab w:val="right" w:leader="dot" w:pos="9062"/>
            </w:tabs>
            <w:rPr>
              <w:rFonts w:eastAsiaTheme="minorEastAsia"/>
              <w:noProof/>
              <w:lang w:eastAsia="nl-NL"/>
            </w:rPr>
          </w:pPr>
          <w:hyperlink w:anchor="_Toc445832664" w:history="1">
            <w:r w:rsidR="008B4759" w:rsidRPr="001C3FA1">
              <w:rPr>
                <w:rStyle w:val="Hyperlink"/>
                <w:noProof/>
              </w:rPr>
              <w:t>Samenhang</w:t>
            </w:r>
            <w:r w:rsidR="008B4759">
              <w:rPr>
                <w:noProof/>
                <w:webHidden/>
              </w:rPr>
              <w:tab/>
            </w:r>
            <w:r w:rsidR="008B4759">
              <w:rPr>
                <w:noProof/>
                <w:webHidden/>
              </w:rPr>
              <w:fldChar w:fldCharType="begin"/>
            </w:r>
            <w:r w:rsidR="008B4759">
              <w:rPr>
                <w:noProof/>
                <w:webHidden/>
              </w:rPr>
              <w:instrText xml:space="preserve"> PAGEREF _Toc445832664 \h </w:instrText>
            </w:r>
            <w:r w:rsidR="008B4759">
              <w:rPr>
                <w:noProof/>
                <w:webHidden/>
              </w:rPr>
            </w:r>
            <w:r w:rsidR="008B4759">
              <w:rPr>
                <w:noProof/>
                <w:webHidden/>
              </w:rPr>
              <w:fldChar w:fldCharType="separate"/>
            </w:r>
            <w:r w:rsidR="008B4759">
              <w:rPr>
                <w:noProof/>
                <w:webHidden/>
              </w:rPr>
              <w:t>5</w:t>
            </w:r>
            <w:r w:rsidR="008B4759">
              <w:rPr>
                <w:noProof/>
                <w:webHidden/>
              </w:rPr>
              <w:fldChar w:fldCharType="end"/>
            </w:r>
          </w:hyperlink>
        </w:p>
        <w:p w:rsidR="008B4759" w:rsidRDefault="00FA6699">
          <w:pPr>
            <w:pStyle w:val="Inhopg2"/>
            <w:tabs>
              <w:tab w:val="right" w:leader="dot" w:pos="9062"/>
            </w:tabs>
            <w:rPr>
              <w:rFonts w:eastAsiaTheme="minorEastAsia"/>
              <w:noProof/>
              <w:lang w:eastAsia="nl-NL"/>
            </w:rPr>
          </w:pPr>
          <w:hyperlink w:anchor="_Toc445832665" w:history="1">
            <w:r w:rsidR="008B4759" w:rsidRPr="001C3FA1">
              <w:rPr>
                <w:rStyle w:val="Hyperlink"/>
                <w:noProof/>
              </w:rPr>
              <w:t>Testplan</w:t>
            </w:r>
            <w:r w:rsidR="008B4759">
              <w:rPr>
                <w:noProof/>
                <w:webHidden/>
              </w:rPr>
              <w:tab/>
            </w:r>
            <w:r w:rsidR="008B4759">
              <w:rPr>
                <w:noProof/>
                <w:webHidden/>
              </w:rPr>
              <w:fldChar w:fldCharType="begin"/>
            </w:r>
            <w:r w:rsidR="008B4759">
              <w:rPr>
                <w:noProof/>
                <w:webHidden/>
              </w:rPr>
              <w:instrText xml:space="preserve"> PAGEREF _Toc445832665 \h </w:instrText>
            </w:r>
            <w:r w:rsidR="008B4759">
              <w:rPr>
                <w:noProof/>
                <w:webHidden/>
              </w:rPr>
            </w:r>
            <w:r w:rsidR="008B4759">
              <w:rPr>
                <w:noProof/>
                <w:webHidden/>
              </w:rPr>
              <w:fldChar w:fldCharType="separate"/>
            </w:r>
            <w:r w:rsidR="008B4759">
              <w:rPr>
                <w:noProof/>
                <w:webHidden/>
              </w:rPr>
              <w:t>5</w:t>
            </w:r>
            <w:r w:rsidR="008B4759">
              <w:rPr>
                <w:noProof/>
                <w:webHidden/>
              </w:rPr>
              <w:fldChar w:fldCharType="end"/>
            </w:r>
          </w:hyperlink>
        </w:p>
        <w:p w:rsidR="008B4759" w:rsidRDefault="00FA6699">
          <w:pPr>
            <w:pStyle w:val="Inhopg1"/>
            <w:tabs>
              <w:tab w:val="right" w:leader="dot" w:pos="9062"/>
            </w:tabs>
            <w:rPr>
              <w:rFonts w:eastAsiaTheme="minorEastAsia"/>
              <w:noProof/>
              <w:lang w:eastAsia="nl-NL"/>
            </w:rPr>
          </w:pPr>
          <w:hyperlink w:anchor="_Toc445832666" w:history="1">
            <w:r w:rsidR="008B4759" w:rsidRPr="001C3FA1">
              <w:rPr>
                <w:rStyle w:val="Hyperlink"/>
                <w:noProof/>
              </w:rPr>
              <w:t>Deelopdrachten Fase 2</w:t>
            </w:r>
            <w:r w:rsidR="008B4759">
              <w:rPr>
                <w:noProof/>
                <w:webHidden/>
              </w:rPr>
              <w:tab/>
            </w:r>
            <w:r w:rsidR="008B4759">
              <w:rPr>
                <w:noProof/>
                <w:webHidden/>
              </w:rPr>
              <w:fldChar w:fldCharType="begin"/>
            </w:r>
            <w:r w:rsidR="008B4759">
              <w:rPr>
                <w:noProof/>
                <w:webHidden/>
              </w:rPr>
              <w:instrText xml:space="preserve"> PAGEREF _Toc445832666 \h </w:instrText>
            </w:r>
            <w:r w:rsidR="008B4759">
              <w:rPr>
                <w:noProof/>
                <w:webHidden/>
              </w:rPr>
            </w:r>
            <w:r w:rsidR="008B4759">
              <w:rPr>
                <w:noProof/>
                <w:webHidden/>
              </w:rPr>
              <w:fldChar w:fldCharType="separate"/>
            </w:r>
            <w:r w:rsidR="008B4759">
              <w:rPr>
                <w:noProof/>
                <w:webHidden/>
              </w:rPr>
              <w:t>5</w:t>
            </w:r>
            <w:r w:rsidR="008B4759">
              <w:rPr>
                <w:noProof/>
                <w:webHidden/>
              </w:rPr>
              <w:fldChar w:fldCharType="end"/>
            </w:r>
          </w:hyperlink>
        </w:p>
        <w:p w:rsidR="008B4759" w:rsidRDefault="00FA6699">
          <w:pPr>
            <w:pStyle w:val="Inhopg2"/>
            <w:tabs>
              <w:tab w:val="right" w:leader="dot" w:pos="9062"/>
            </w:tabs>
            <w:rPr>
              <w:rFonts w:eastAsiaTheme="minorEastAsia"/>
              <w:noProof/>
              <w:lang w:eastAsia="nl-NL"/>
            </w:rPr>
          </w:pPr>
          <w:hyperlink w:anchor="_Toc445832667" w:history="1">
            <w:r w:rsidR="008B4759" w:rsidRPr="001C3FA1">
              <w:rPr>
                <w:rStyle w:val="Hyperlink"/>
                <w:noProof/>
              </w:rPr>
              <w:t>Gedetaileerde tijdsplanning Fase 2</w:t>
            </w:r>
            <w:r w:rsidR="008B4759">
              <w:rPr>
                <w:noProof/>
                <w:webHidden/>
              </w:rPr>
              <w:tab/>
            </w:r>
            <w:r w:rsidR="008B4759">
              <w:rPr>
                <w:noProof/>
                <w:webHidden/>
              </w:rPr>
              <w:fldChar w:fldCharType="begin"/>
            </w:r>
            <w:r w:rsidR="008B4759">
              <w:rPr>
                <w:noProof/>
                <w:webHidden/>
              </w:rPr>
              <w:instrText xml:space="preserve"> PAGEREF _Toc445832667 \h </w:instrText>
            </w:r>
            <w:r w:rsidR="008B4759">
              <w:rPr>
                <w:noProof/>
                <w:webHidden/>
              </w:rPr>
            </w:r>
            <w:r w:rsidR="008B4759">
              <w:rPr>
                <w:noProof/>
                <w:webHidden/>
              </w:rPr>
              <w:fldChar w:fldCharType="separate"/>
            </w:r>
            <w:r w:rsidR="008B4759">
              <w:rPr>
                <w:noProof/>
                <w:webHidden/>
              </w:rPr>
              <w:t>5</w:t>
            </w:r>
            <w:r w:rsidR="008B4759">
              <w:rPr>
                <w:noProof/>
                <w:webHidden/>
              </w:rPr>
              <w:fldChar w:fldCharType="end"/>
            </w:r>
          </w:hyperlink>
        </w:p>
        <w:p w:rsidR="008B4759" w:rsidRDefault="00FA6699">
          <w:pPr>
            <w:pStyle w:val="Inhopg2"/>
            <w:tabs>
              <w:tab w:val="right" w:leader="dot" w:pos="9062"/>
            </w:tabs>
            <w:rPr>
              <w:rFonts w:eastAsiaTheme="minorEastAsia"/>
              <w:noProof/>
              <w:lang w:eastAsia="nl-NL"/>
            </w:rPr>
          </w:pPr>
          <w:hyperlink w:anchor="_Toc445832668" w:history="1">
            <w:r w:rsidR="008B4759" w:rsidRPr="001C3FA1">
              <w:rPr>
                <w:rStyle w:val="Hyperlink"/>
                <w:noProof/>
              </w:rPr>
              <w:t>Realisatie, testen en verbeteren</w:t>
            </w:r>
            <w:r w:rsidR="008B4759">
              <w:rPr>
                <w:noProof/>
                <w:webHidden/>
              </w:rPr>
              <w:tab/>
            </w:r>
            <w:r w:rsidR="008B4759">
              <w:rPr>
                <w:noProof/>
                <w:webHidden/>
              </w:rPr>
              <w:fldChar w:fldCharType="begin"/>
            </w:r>
            <w:r w:rsidR="008B4759">
              <w:rPr>
                <w:noProof/>
                <w:webHidden/>
              </w:rPr>
              <w:instrText xml:space="preserve"> PAGEREF _Toc445832668 \h </w:instrText>
            </w:r>
            <w:r w:rsidR="008B4759">
              <w:rPr>
                <w:noProof/>
                <w:webHidden/>
              </w:rPr>
            </w:r>
            <w:r w:rsidR="008B4759">
              <w:rPr>
                <w:noProof/>
                <w:webHidden/>
              </w:rPr>
              <w:fldChar w:fldCharType="separate"/>
            </w:r>
            <w:r w:rsidR="008B4759">
              <w:rPr>
                <w:noProof/>
                <w:webHidden/>
              </w:rPr>
              <w:t>5</w:t>
            </w:r>
            <w:r w:rsidR="008B4759">
              <w:rPr>
                <w:noProof/>
                <w:webHidden/>
              </w:rPr>
              <w:fldChar w:fldCharType="end"/>
            </w:r>
          </w:hyperlink>
        </w:p>
        <w:p w:rsidR="008B4759" w:rsidRDefault="00FA6699">
          <w:pPr>
            <w:pStyle w:val="Inhopg2"/>
            <w:tabs>
              <w:tab w:val="right" w:leader="dot" w:pos="9062"/>
            </w:tabs>
            <w:rPr>
              <w:rFonts w:eastAsiaTheme="minorEastAsia"/>
              <w:noProof/>
              <w:lang w:eastAsia="nl-NL"/>
            </w:rPr>
          </w:pPr>
          <w:hyperlink w:anchor="_Toc445832669" w:history="1">
            <w:r w:rsidR="008B4759" w:rsidRPr="001C3FA1">
              <w:rPr>
                <w:rStyle w:val="Hyperlink"/>
                <w:noProof/>
              </w:rPr>
              <w:t>Evaluatie ontwerp en realisatie</w:t>
            </w:r>
            <w:r w:rsidR="008B4759">
              <w:rPr>
                <w:noProof/>
                <w:webHidden/>
              </w:rPr>
              <w:tab/>
            </w:r>
            <w:r w:rsidR="008B4759">
              <w:rPr>
                <w:noProof/>
                <w:webHidden/>
              </w:rPr>
              <w:fldChar w:fldCharType="begin"/>
            </w:r>
            <w:r w:rsidR="008B4759">
              <w:rPr>
                <w:noProof/>
                <w:webHidden/>
              </w:rPr>
              <w:instrText xml:space="preserve"> PAGEREF _Toc445832669 \h </w:instrText>
            </w:r>
            <w:r w:rsidR="008B4759">
              <w:rPr>
                <w:noProof/>
                <w:webHidden/>
              </w:rPr>
            </w:r>
            <w:r w:rsidR="008B4759">
              <w:rPr>
                <w:noProof/>
                <w:webHidden/>
              </w:rPr>
              <w:fldChar w:fldCharType="separate"/>
            </w:r>
            <w:r w:rsidR="008B4759">
              <w:rPr>
                <w:noProof/>
                <w:webHidden/>
              </w:rPr>
              <w:t>5</w:t>
            </w:r>
            <w:r w:rsidR="008B4759">
              <w:rPr>
                <w:noProof/>
                <w:webHidden/>
              </w:rPr>
              <w:fldChar w:fldCharType="end"/>
            </w:r>
          </w:hyperlink>
        </w:p>
        <w:p w:rsidR="008B4759" w:rsidRDefault="00FA6699">
          <w:pPr>
            <w:pStyle w:val="Inhopg2"/>
            <w:tabs>
              <w:tab w:val="right" w:leader="dot" w:pos="9062"/>
            </w:tabs>
            <w:rPr>
              <w:rFonts w:eastAsiaTheme="minorEastAsia"/>
              <w:noProof/>
              <w:lang w:eastAsia="nl-NL"/>
            </w:rPr>
          </w:pPr>
          <w:hyperlink w:anchor="_Toc445832670" w:history="1">
            <w:r w:rsidR="008B4759" w:rsidRPr="001C3FA1">
              <w:rPr>
                <w:rStyle w:val="Hyperlink"/>
                <w:noProof/>
              </w:rPr>
              <w:t>Evalueer het proces</w:t>
            </w:r>
            <w:r w:rsidR="008B4759">
              <w:rPr>
                <w:noProof/>
                <w:webHidden/>
              </w:rPr>
              <w:tab/>
            </w:r>
            <w:r w:rsidR="008B4759">
              <w:rPr>
                <w:noProof/>
                <w:webHidden/>
              </w:rPr>
              <w:fldChar w:fldCharType="begin"/>
            </w:r>
            <w:r w:rsidR="008B4759">
              <w:rPr>
                <w:noProof/>
                <w:webHidden/>
              </w:rPr>
              <w:instrText xml:space="preserve"> PAGEREF _Toc445832670 \h </w:instrText>
            </w:r>
            <w:r w:rsidR="008B4759">
              <w:rPr>
                <w:noProof/>
                <w:webHidden/>
              </w:rPr>
            </w:r>
            <w:r w:rsidR="008B4759">
              <w:rPr>
                <w:noProof/>
                <w:webHidden/>
              </w:rPr>
              <w:fldChar w:fldCharType="separate"/>
            </w:r>
            <w:r w:rsidR="008B4759">
              <w:rPr>
                <w:noProof/>
                <w:webHidden/>
              </w:rPr>
              <w:t>5</w:t>
            </w:r>
            <w:r w:rsidR="008B4759">
              <w:rPr>
                <w:noProof/>
                <w:webHidden/>
              </w:rPr>
              <w:fldChar w:fldCharType="end"/>
            </w:r>
          </w:hyperlink>
        </w:p>
        <w:p w:rsidR="008B4759" w:rsidRDefault="00FA6699">
          <w:pPr>
            <w:pStyle w:val="Inhopg1"/>
            <w:tabs>
              <w:tab w:val="right" w:leader="dot" w:pos="9062"/>
            </w:tabs>
            <w:rPr>
              <w:rFonts w:eastAsiaTheme="minorEastAsia"/>
              <w:noProof/>
              <w:lang w:eastAsia="nl-NL"/>
            </w:rPr>
          </w:pPr>
          <w:hyperlink w:anchor="_Toc445832671" w:history="1">
            <w:r w:rsidR="008B4759" w:rsidRPr="001C3FA1">
              <w:rPr>
                <w:rStyle w:val="Hyperlink"/>
                <w:noProof/>
              </w:rPr>
              <w:t>Fase 4</w:t>
            </w:r>
            <w:r w:rsidR="008B4759">
              <w:rPr>
                <w:noProof/>
                <w:webHidden/>
              </w:rPr>
              <w:tab/>
            </w:r>
            <w:r w:rsidR="008B4759">
              <w:rPr>
                <w:noProof/>
                <w:webHidden/>
              </w:rPr>
              <w:fldChar w:fldCharType="begin"/>
            </w:r>
            <w:r w:rsidR="008B4759">
              <w:rPr>
                <w:noProof/>
                <w:webHidden/>
              </w:rPr>
              <w:instrText xml:space="preserve"> PAGEREF _Toc445832671 \h </w:instrText>
            </w:r>
            <w:r w:rsidR="008B4759">
              <w:rPr>
                <w:noProof/>
                <w:webHidden/>
              </w:rPr>
            </w:r>
            <w:r w:rsidR="008B4759">
              <w:rPr>
                <w:noProof/>
                <w:webHidden/>
              </w:rPr>
              <w:fldChar w:fldCharType="separate"/>
            </w:r>
            <w:r w:rsidR="008B4759">
              <w:rPr>
                <w:noProof/>
                <w:webHidden/>
              </w:rPr>
              <w:t>5</w:t>
            </w:r>
            <w:r w:rsidR="008B4759">
              <w:rPr>
                <w:noProof/>
                <w:webHidden/>
              </w:rPr>
              <w:fldChar w:fldCharType="end"/>
            </w:r>
          </w:hyperlink>
        </w:p>
        <w:p w:rsidR="008A4688" w:rsidRPr="008B4759" w:rsidRDefault="008A4688" w:rsidP="001C0DB5">
          <w:pPr>
            <w:rPr>
              <w:b/>
              <w:bCs/>
            </w:rPr>
          </w:pPr>
          <w:r w:rsidRPr="008B4759">
            <w:rPr>
              <w:b/>
              <w:bCs/>
            </w:rPr>
            <w:fldChar w:fldCharType="end"/>
          </w:r>
        </w:p>
      </w:sdtContent>
    </w:sdt>
    <w:p w:rsidR="008A4688" w:rsidRPr="008B4759" w:rsidRDefault="008A4688">
      <w:r w:rsidRPr="008B4759">
        <w:br w:type="page"/>
      </w:r>
    </w:p>
    <w:p w:rsidR="008B4759" w:rsidRPr="008B4759" w:rsidRDefault="008B4759" w:rsidP="008B4759">
      <w:pPr>
        <w:pStyle w:val="Kop1"/>
        <w:rPr>
          <w:rFonts w:asciiTheme="minorHAnsi" w:hAnsiTheme="minorHAnsi"/>
        </w:rPr>
      </w:pPr>
      <w:bookmarkStart w:id="1" w:name="_Toc445832660"/>
      <w:r w:rsidRPr="008B4759">
        <w:rPr>
          <w:rFonts w:asciiTheme="minorHAnsi" w:hAnsiTheme="minorHAnsi"/>
          <w:b w:val="0"/>
          <w:bCs w:val="0"/>
        </w:rPr>
        <w:lastRenderedPageBreak/>
        <w:t>Deelopdrachten Fase 1</w:t>
      </w:r>
      <w:bookmarkEnd w:id="1"/>
    </w:p>
    <w:p w:rsidR="008A4688" w:rsidRPr="008B4759" w:rsidRDefault="00095A02" w:rsidP="008B4759">
      <w:pPr>
        <w:pStyle w:val="Kop2"/>
        <w:rPr>
          <w:rFonts w:asciiTheme="minorHAnsi" w:hAnsiTheme="minorHAnsi"/>
        </w:rPr>
      </w:pPr>
      <w:bookmarkStart w:id="2" w:name="_Toc445832661"/>
      <w:r w:rsidRPr="008B4759">
        <w:rPr>
          <w:rFonts w:asciiTheme="minorHAnsi" w:hAnsiTheme="minorHAnsi"/>
        </w:rPr>
        <w:t>Plan van aanpak</w:t>
      </w:r>
      <w:bookmarkEnd w:id="2"/>
    </w:p>
    <w:p w:rsidR="00272993" w:rsidRPr="008B4759" w:rsidRDefault="00272993" w:rsidP="00272993">
      <w:r w:rsidRPr="008B4759">
        <w:t xml:space="preserve">Als eerste moeten we erover na denken hoe wij de robot willen bouwen en hoe we voor dat ontwerp het beste algoritme kunnen vinden. </w:t>
      </w:r>
    </w:p>
    <w:p w:rsidR="00095A02" w:rsidRPr="008B4759" w:rsidRDefault="001D64DC" w:rsidP="00095A02">
      <w:r w:rsidRPr="008B4759">
        <w:t xml:space="preserve">Als eerste moet de robot gebouwd worden, daarna moeten er functies gemaakt worden die ervoor zorgen dat de robot kan draaien, vooruit en achteruit kan rijden. Bij het draaien moet worden meegegeven hoeveel graden de robot naar links of naar rechts moet draaien. Daarna moeten alle letters geprogrammeerd worden en getest. Daarna moet er een functie gemaakt worden die de lijn opzoekt. </w:t>
      </w:r>
    </w:p>
    <w:p w:rsidR="001D64DC" w:rsidRPr="008B4759" w:rsidRDefault="001D64DC" w:rsidP="00095A02">
      <w:r w:rsidRPr="008B4759">
        <w:t>Hieronder een overzicht waarin weergegeven wordt wie welke letter gemaakt heeft.</w:t>
      </w:r>
    </w:p>
    <w:p w:rsidR="00B2205F" w:rsidRPr="008B4759" w:rsidRDefault="00B2205F" w:rsidP="00095A02">
      <w:r w:rsidRPr="008B4759">
        <w:t>Henri zal de robot maken.</w:t>
      </w:r>
    </w:p>
    <w:p w:rsidR="00B2205F" w:rsidRPr="008B4759" w:rsidRDefault="00B2205F" w:rsidP="00095A02">
      <w:r w:rsidRPr="008B4759">
        <w:t>De functies voor het draaien en het rijden zullen we met z’n allen doen.</w:t>
      </w:r>
    </w:p>
    <w:tbl>
      <w:tblPr>
        <w:tblStyle w:val="Tabelraster"/>
        <w:tblW w:w="0" w:type="auto"/>
        <w:tblLook w:val="04A0" w:firstRow="1" w:lastRow="0" w:firstColumn="1" w:lastColumn="0" w:noHBand="0" w:noVBand="1"/>
      </w:tblPr>
      <w:tblGrid>
        <w:gridCol w:w="1535"/>
        <w:gridCol w:w="1535"/>
        <w:gridCol w:w="1535"/>
        <w:gridCol w:w="1535"/>
        <w:gridCol w:w="1536"/>
        <w:gridCol w:w="1536"/>
      </w:tblGrid>
      <w:tr w:rsidR="001D64DC" w:rsidRPr="008B4759" w:rsidTr="001D64DC">
        <w:tc>
          <w:tcPr>
            <w:tcW w:w="1535" w:type="dxa"/>
          </w:tcPr>
          <w:p w:rsidR="001D64DC" w:rsidRPr="008B4759" w:rsidRDefault="001D64DC" w:rsidP="00095A02">
            <w:r w:rsidRPr="008B4759">
              <w:rPr>
                <w:lang w:val="en-US"/>
              </w:rPr>
              <w:t>Jan Willem</w:t>
            </w:r>
          </w:p>
        </w:tc>
        <w:tc>
          <w:tcPr>
            <w:tcW w:w="1535" w:type="dxa"/>
          </w:tcPr>
          <w:p w:rsidR="001D64DC" w:rsidRPr="008B4759" w:rsidRDefault="001D64DC" w:rsidP="00095A02">
            <w:r w:rsidRPr="008B4759">
              <w:t>A</w:t>
            </w:r>
          </w:p>
        </w:tc>
        <w:tc>
          <w:tcPr>
            <w:tcW w:w="1535" w:type="dxa"/>
          </w:tcPr>
          <w:p w:rsidR="001D64DC" w:rsidRPr="008B4759" w:rsidRDefault="001D64DC" w:rsidP="00095A02">
            <w:r w:rsidRPr="008B4759">
              <w:t>G</w:t>
            </w:r>
          </w:p>
        </w:tc>
        <w:tc>
          <w:tcPr>
            <w:tcW w:w="1535" w:type="dxa"/>
          </w:tcPr>
          <w:p w:rsidR="001D64DC" w:rsidRPr="008B4759" w:rsidRDefault="001D64DC" w:rsidP="00095A02">
            <w:r w:rsidRPr="008B4759">
              <w:t>M</w:t>
            </w:r>
          </w:p>
        </w:tc>
        <w:tc>
          <w:tcPr>
            <w:tcW w:w="1536" w:type="dxa"/>
          </w:tcPr>
          <w:p w:rsidR="001D64DC" w:rsidRPr="008B4759" w:rsidRDefault="001D64DC" w:rsidP="00095A02">
            <w:r w:rsidRPr="008B4759">
              <w:t>S</w:t>
            </w:r>
          </w:p>
        </w:tc>
        <w:tc>
          <w:tcPr>
            <w:tcW w:w="1536" w:type="dxa"/>
          </w:tcPr>
          <w:p w:rsidR="001D64DC" w:rsidRPr="008B4759" w:rsidRDefault="00B2205F" w:rsidP="00095A02">
            <w:r w:rsidRPr="008B4759">
              <w:t>F</w:t>
            </w:r>
          </w:p>
        </w:tc>
      </w:tr>
      <w:tr w:rsidR="001D64DC" w:rsidRPr="008B4759" w:rsidTr="001D64DC">
        <w:tc>
          <w:tcPr>
            <w:tcW w:w="1535" w:type="dxa"/>
          </w:tcPr>
          <w:p w:rsidR="001D64DC" w:rsidRPr="008B4759" w:rsidRDefault="001D64DC" w:rsidP="00095A02">
            <w:pPr>
              <w:rPr>
                <w:lang w:val="en-US"/>
              </w:rPr>
            </w:pPr>
            <w:r w:rsidRPr="008B4759">
              <w:rPr>
                <w:lang w:val="en-US"/>
              </w:rPr>
              <w:t>Steven</w:t>
            </w:r>
          </w:p>
        </w:tc>
        <w:tc>
          <w:tcPr>
            <w:tcW w:w="1535" w:type="dxa"/>
          </w:tcPr>
          <w:p w:rsidR="001D64DC" w:rsidRPr="008B4759" w:rsidRDefault="001D64DC" w:rsidP="00095A02">
            <w:r w:rsidRPr="008B4759">
              <w:t>B</w:t>
            </w:r>
          </w:p>
        </w:tc>
        <w:tc>
          <w:tcPr>
            <w:tcW w:w="1535" w:type="dxa"/>
          </w:tcPr>
          <w:p w:rsidR="001D64DC" w:rsidRPr="008B4759" w:rsidRDefault="001D64DC" w:rsidP="00095A02">
            <w:r w:rsidRPr="008B4759">
              <w:t>I</w:t>
            </w:r>
          </w:p>
        </w:tc>
        <w:tc>
          <w:tcPr>
            <w:tcW w:w="1535" w:type="dxa"/>
          </w:tcPr>
          <w:p w:rsidR="001D64DC" w:rsidRPr="008B4759" w:rsidRDefault="001D64DC" w:rsidP="00095A02">
            <w:r w:rsidRPr="008B4759">
              <w:t>N</w:t>
            </w:r>
          </w:p>
        </w:tc>
        <w:tc>
          <w:tcPr>
            <w:tcW w:w="1536" w:type="dxa"/>
          </w:tcPr>
          <w:p w:rsidR="001D64DC" w:rsidRPr="008B4759" w:rsidRDefault="001D64DC" w:rsidP="00095A02">
            <w:r w:rsidRPr="008B4759">
              <w:t>T</w:t>
            </w:r>
          </w:p>
        </w:tc>
        <w:tc>
          <w:tcPr>
            <w:tcW w:w="1536" w:type="dxa"/>
          </w:tcPr>
          <w:p w:rsidR="001D64DC" w:rsidRPr="008B4759" w:rsidRDefault="001D64DC" w:rsidP="00095A02">
            <w:r w:rsidRPr="008B4759">
              <w:t>Y</w:t>
            </w:r>
          </w:p>
        </w:tc>
      </w:tr>
      <w:tr w:rsidR="001D64DC" w:rsidRPr="008B4759" w:rsidTr="001D64DC">
        <w:tc>
          <w:tcPr>
            <w:tcW w:w="1535" w:type="dxa"/>
          </w:tcPr>
          <w:p w:rsidR="001D64DC" w:rsidRPr="008B4759" w:rsidRDefault="001D64DC" w:rsidP="00095A02">
            <w:pPr>
              <w:rPr>
                <w:lang w:val="en-US"/>
              </w:rPr>
            </w:pPr>
            <w:r w:rsidRPr="008B4759">
              <w:t>Richard</w:t>
            </w:r>
          </w:p>
        </w:tc>
        <w:tc>
          <w:tcPr>
            <w:tcW w:w="1535" w:type="dxa"/>
          </w:tcPr>
          <w:p w:rsidR="001D64DC" w:rsidRPr="008B4759" w:rsidRDefault="001D64DC" w:rsidP="00095A02">
            <w:r w:rsidRPr="008B4759">
              <w:t>C</w:t>
            </w:r>
          </w:p>
        </w:tc>
        <w:tc>
          <w:tcPr>
            <w:tcW w:w="1535" w:type="dxa"/>
          </w:tcPr>
          <w:p w:rsidR="001D64DC" w:rsidRPr="008B4759" w:rsidRDefault="001D64DC" w:rsidP="00095A02">
            <w:r w:rsidRPr="008B4759">
              <w:t>J</w:t>
            </w:r>
          </w:p>
        </w:tc>
        <w:tc>
          <w:tcPr>
            <w:tcW w:w="1535" w:type="dxa"/>
          </w:tcPr>
          <w:p w:rsidR="001D64DC" w:rsidRPr="008B4759" w:rsidRDefault="001D64DC" w:rsidP="00095A02">
            <w:r w:rsidRPr="008B4759">
              <w:t>O</w:t>
            </w:r>
          </w:p>
        </w:tc>
        <w:tc>
          <w:tcPr>
            <w:tcW w:w="1536" w:type="dxa"/>
          </w:tcPr>
          <w:p w:rsidR="001D64DC" w:rsidRPr="008B4759" w:rsidRDefault="001D64DC" w:rsidP="00095A02">
            <w:r w:rsidRPr="008B4759">
              <w:t>U</w:t>
            </w:r>
          </w:p>
        </w:tc>
        <w:tc>
          <w:tcPr>
            <w:tcW w:w="1536" w:type="dxa"/>
          </w:tcPr>
          <w:p w:rsidR="001D64DC" w:rsidRPr="008B4759" w:rsidRDefault="00B2205F" w:rsidP="00095A02">
            <w:r w:rsidRPr="008B4759">
              <w:t>R</w:t>
            </w:r>
          </w:p>
        </w:tc>
      </w:tr>
      <w:tr w:rsidR="001D64DC" w:rsidRPr="008B4759" w:rsidTr="001D64DC">
        <w:tc>
          <w:tcPr>
            <w:tcW w:w="1535" w:type="dxa"/>
          </w:tcPr>
          <w:p w:rsidR="001D64DC" w:rsidRPr="008B4759" w:rsidRDefault="001D64DC" w:rsidP="00095A02">
            <w:r w:rsidRPr="008B4759">
              <w:t>Mike</w:t>
            </w:r>
          </w:p>
        </w:tc>
        <w:tc>
          <w:tcPr>
            <w:tcW w:w="1535" w:type="dxa"/>
          </w:tcPr>
          <w:p w:rsidR="001D64DC" w:rsidRPr="008B4759" w:rsidRDefault="001D64DC" w:rsidP="00095A02">
            <w:r w:rsidRPr="008B4759">
              <w:t>D</w:t>
            </w:r>
          </w:p>
        </w:tc>
        <w:tc>
          <w:tcPr>
            <w:tcW w:w="1535" w:type="dxa"/>
          </w:tcPr>
          <w:p w:rsidR="001D64DC" w:rsidRPr="008B4759" w:rsidRDefault="001D64DC" w:rsidP="00095A02">
            <w:r w:rsidRPr="008B4759">
              <w:t>K</w:t>
            </w:r>
          </w:p>
        </w:tc>
        <w:tc>
          <w:tcPr>
            <w:tcW w:w="1535" w:type="dxa"/>
          </w:tcPr>
          <w:p w:rsidR="001D64DC" w:rsidRPr="008B4759" w:rsidRDefault="001D64DC" w:rsidP="00095A02">
            <w:r w:rsidRPr="008B4759">
              <w:t>P</w:t>
            </w:r>
          </w:p>
        </w:tc>
        <w:tc>
          <w:tcPr>
            <w:tcW w:w="1536" w:type="dxa"/>
          </w:tcPr>
          <w:p w:rsidR="001D64DC" w:rsidRPr="008B4759" w:rsidRDefault="001D64DC" w:rsidP="00095A02">
            <w:r w:rsidRPr="008B4759">
              <w:t>V</w:t>
            </w:r>
          </w:p>
        </w:tc>
        <w:tc>
          <w:tcPr>
            <w:tcW w:w="1536" w:type="dxa"/>
          </w:tcPr>
          <w:p w:rsidR="001D64DC" w:rsidRPr="008B4759" w:rsidRDefault="00B2205F" w:rsidP="00095A02">
            <w:r w:rsidRPr="008B4759">
              <w:t>X</w:t>
            </w:r>
          </w:p>
        </w:tc>
      </w:tr>
      <w:tr w:rsidR="001D64DC" w:rsidRPr="008B4759" w:rsidTr="001D64DC">
        <w:tc>
          <w:tcPr>
            <w:tcW w:w="1535" w:type="dxa"/>
          </w:tcPr>
          <w:p w:rsidR="001D64DC" w:rsidRPr="008B4759" w:rsidRDefault="001D64DC" w:rsidP="001D64DC">
            <w:r w:rsidRPr="008B4759">
              <w:t>Dylan</w:t>
            </w:r>
          </w:p>
        </w:tc>
        <w:tc>
          <w:tcPr>
            <w:tcW w:w="1535" w:type="dxa"/>
          </w:tcPr>
          <w:p w:rsidR="001D64DC" w:rsidRPr="008B4759" w:rsidRDefault="001D64DC" w:rsidP="00095A02">
            <w:r w:rsidRPr="008B4759">
              <w:t>E</w:t>
            </w:r>
          </w:p>
        </w:tc>
        <w:tc>
          <w:tcPr>
            <w:tcW w:w="1535" w:type="dxa"/>
          </w:tcPr>
          <w:p w:rsidR="001D64DC" w:rsidRPr="008B4759" w:rsidRDefault="001D64DC" w:rsidP="00095A02">
            <w:r w:rsidRPr="008B4759">
              <w:t>L</w:t>
            </w:r>
          </w:p>
        </w:tc>
        <w:tc>
          <w:tcPr>
            <w:tcW w:w="1535" w:type="dxa"/>
          </w:tcPr>
          <w:p w:rsidR="001D64DC" w:rsidRPr="008B4759" w:rsidRDefault="001D64DC" w:rsidP="00095A02">
            <w:r w:rsidRPr="008B4759">
              <w:t xml:space="preserve">Q </w:t>
            </w:r>
          </w:p>
        </w:tc>
        <w:tc>
          <w:tcPr>
            <w:tcW w:w="1536" w:type="dxa"/>
          </w:tcPr>
          <w:p w:rsidR="001D64DC" w:rsidRPr="008B4759" w:rsidRDefault="001D64DC" w:rsidP="00095A02">
            <w:r w:rsidRPr="008B4759">
              <w:t>W</w:t>
            </w:r>
          </w:p>
        </w:tc>
        <w:tc>
          <w:tcPr>
            <w:tcW w:w="1536" w:type="dxa"/>
          </w:tcPr>
          <w:p w:rsidR="001D64DC" w:rsidRPr="008B4759" w:rsidRDefault="001D64DC" w:rsidP="00095A02">
            <w:r w:rsidRPr="008B4759">
              <w:t>Z</w:t>
            </w:r>
          </w:p>
        </w:tc>
      </w:tr>
      <w:tr w:rsidR="001D64DC" w:rsidRPr="008B4759" w:rsidTr="001D64DC">
        <w:tc>
          <w:tcPr>
            <w:tcW w:w="1535" w:type="dxa"/>
          </w:tcPr>
          <w:p w:rsidR="001D64DC" w:rsidRPr="008B4759" w:rsidRDefault="001D64DC" w:rsidP="001D64DC">
            <w:r w:rsidRPr="008B4759">
              <w:t>Henri</w:t>
            </w:r>
          </w:p>
        </w:tc>
        <w:tc>
          <w:tcPr>
            <w:tcW w:w="1535" w:type="dxa"/>
          </w:tcPr>
          <w:p w:rsidR="001D64DC" w:rsidRPr="008B4759" w:rsidRDefault="001D64DC" w:rsidP="00095A02"/>
        </w:tc>
        <w:tc>
          <w:tcPr>
            <w:tcW w:w="1535" w:type="dxa"/>
          </w:tcPr>
          <w:p w:rsidR="001D64DC" w:rsidRPr="008B4759" w:rsidRDefault="001D64DC" w:rsidP="00095A02">
            <w:r w:rsidRPr="008B4759">
              <w:t>H</w:t>
            </w:r>
          </w:p>
        </w:tc>
        <w:tc>
          <w:tcPr>
            <w:tcW w:w="1535" w:type="dxa"/>
          </w:tcPr>
          <w:p w:rsidR="001D64DC" w:rsidRPr="008B4759" w:rsidRDefault="001D64DC" w:rsidP="00095A02"/>
        </w:tc>
        <w:tc>
          <w:tcPr>
            <w:tcW w:w="1536" w:type="dxa"/>
          </w:tcPr>
          <w:p w:rsidR="001D64DC" w:rsidRPr="008B4759" w:rsidRDefault="001D64DC" w:rsidP="00095A02"/>
        </w:tc>
        <w:tc>
          <w:tcPr>
            <w:tcW w:w="1536" w:type="dxa"/>
          </w:tcPr>
          <w:p w:rsidR="001D64DC" w:rsidRPr="008B4759" w:rsidRDefault="001D64DC" w:rsidP="00095A02"/>
        </w:tc>
      </w:tr>
    </w:tbl>
    <w:p w:rsidR="00B2205F" w:rsidRPr="008B4759" w:rsidRDefault="00B2205F" w:rsidP="00B2205F"/>
    <w:p w:rsidR="00B2205F" w:rsidRPr="008B4759" w:rsidRDefault="00B2205F" w:rsidP="00B2205F">
      <w:r w:rsidRPr="008B4759">
        <w:t>De functies die de robot naar de smalle lijn brengen zullen we ook met z’n allen maken.</w:t>
      </w:r>
    </w:p>
    <w:p w:rsidR="00095A02" w:rsidRDefault="00095A02" w:rsidP="008B4759">
      <w:pPr>
        <w:pStyle w:val="Kop2"/>
        <w:rPr>
          <w:rFonts w:asciiTheme="minorHAnsi" w:hAnsiTheme="minorHAnsi"/>
        </w:rPr>
      </w:pPr>
      <w:bookmarkStart w:id="3" w:name="_Toc445832662"/>
      <w:r w:rsidRPr="008B4759">
        <w:rPr>
          <w:rFonts w:asciiTheme="minorHAnsi" w:hAnsiTheme="minorHAnsi"/>
        </w:rPr>
        <w:t>Het ontwerpen van de robot</w:t>
      </w:r>
      <w:bookmarkEnd w:id="3"/>
    </w:p>
    <w:p w:rsidR="007E47B1" w:rsidRDefault="007E47B1" w:rsidP="007E47B1">
      <w:r>
        <w:t>De robot moet minimaal aan de volgende eisen voldoen:</w:t>
      </w:r>
    </w:p>
    <w:p w:rsidR="007E47B1" w:rsidRPr="007E47B1" w:rsidRDefault="007E47B1" w:rsidP="007E47B1">
      <w:r>
        <w:t xml:space="preserve">De robot moet een schakelaar bevatten die ervoor zorgt dat de robot start met zijn taak. Daarnaast moet de robot een lijnsensor bevatten om de dikte van de lijnen te kunnen detecteren en volgen. Als volgt moet de robot twee segmentendisplays hebben die aangeeft met welke letter de robot mee bezig is. </w:t>
      </w:r>
    </w:p>
    <w:p w:rsidR="00095A02" w:rsidRPr="008B4759" w:rsidRDefault="00B2205F" w:rsidP="00095A02">
      <w:r w:rsidRPr="008B4759">
        <w:t>Wij hebben de volgende onderdelen nodig voor de robot:</w:t>
      </w:r>
    </w:p>
    <w:p w:rsidR="00B2205F" w:rsidRPr="008B4759" w:rsidRDefault="00AE6D15" w:rsidP="00AE6D15">
      <w:r w:rsidRPr="008B4759">
        <w:t>De belangrijke onderdelen zijn hier weergegeven in een tabel</w:t>
      </w:r>
    </w:p>
    <w:tbl>
      <w:tblPr>
        <w:tblStyle w:val="ListTable4Accent6"/>
        <w:tblW w:w="0" w:type="auto"/>
        <w:jc w:val="center"/>
        <w:tblLook w:val="04A0" w:firstRow="1" w:lastRow="0" w:firstColumn="1" w:lastColumn="0" w:noHBand="0" w:noVBand="1"/>
      </w:tblPr>
      <w:tblGrid>
        <w:gridCol w:w="4606"/>
        <w:gridCol w:w="4606"/>
      </w:tblGrid>
      <w:tr w:rsidR="00D120BD" w:rsidRPr="008B4759" w:rsidTr="007E47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6" w:type="dxa"/>
          </w:tcPr>
          <w:p w:rsidR="002A7FC2" w:rsidRPr="008B4759" w:rsidRDefault="00D120BD" w:rsidP="00B2205F">
            <w:pPr>
              <w:pStyle w:val="Lijstalinea"/>
              <w:ind w:left="0"/>
            </w:pPr>
            <w:r w:rsidRPr="008B4759">
              <w:t>Aantal en uitleg</w:t>
            </w:r>
          </w:p>
        </w:tc>
        <w:tc>
          <w:tcPr>
            <w:tcW w:w="4606" w:type="dxa"/>
          </w:tcPr>
          <w:p w:rsidR="002A7FC2" w:rsidRPr="008B4759" w:rsidRDefault="00D120BD" w:rsidP="00B2205F">
            <w:pPr>
              <w:pStyle w:val="Lijstalinea"/>
              <w:ind w:left="0"/>
              <w:cnfStyle w:val="100000000000" w:firstRow="1" w:lastRow="0" w:firstColumn="0" w:lastColumn="0" w:oddVBand="0" w:evenVBand="0" w:oddHBand="0" w:evenHBand="0" w:firstRowFirstColumn="0" w:firstRowLastColumn="0" w:lastRowFirstColumn="0" w:lastRowLastColumn="0"/>
            </w:pPr>
            <w:r w:rsidRPr="008B4759">
              <w:t>Onderdeel</w:t>
            </w:r>
          </w:p>
        </w:tc>
      </w:tr>
      <w:tr w:rsidR="00D120BD" w:rsidRPr="008B4759" w:rsidTr="007E47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6" w:type="dxa"/>
          </w:tcPr>
          <w:p w:rsidR="00D120BD" w:rsidRPr="008B4759" w:rsidRDefault="00D120BD" w:rsidP="00B2205F">
            <w:pPr>
              <w:pStyle w:val="Lijstalinea"/>
              <w:ind w:left="0"/>
            </w:pPr>
            <w:r w:rsidRPr="008B4759">
              <w:t>4 x</w:t>
            </w:r>
            <w:r w:rsidR="00160D35" w:rsidRPr="008B4759">
              <w:t xml:space="preserve"> kleine tandwielen voor de aandrijving van de wielen</w:t>
            </w:r>
          </w:p>
        </w:tc>
        <w:tc>
          <w:tcPr>
            <w:tcW w:w="4606" w:type="dxa"/>
          </w:tcPr>
          <w:p w:rsidR="00D120BD" w:rsidRPr="008B4759" w:rsidRDefault="00D120BD" w:rsidP="00B2205F">
            <w:pPr>
              <w:pStyle w:val="Lijstalinea"/>
              <w:ind w:left="0"/>
              <w:cnfStyle w:val="000000100000" w:firstRow="0" w:lastRow="0" w:firstColumn="0" w:lastColumn="0" w:oddVBand="0" w:evenVBand="0" w:oddHBand="1" w:evenHBand="0" w:firstRowFirstColumn="0" w:firstRowLastColumn="0" w:lastRowFirstColumn="0" w:lastRowLastColumn="0"/>
              <w:rPr>
                <w:noProof/>
                <w:lang w:eastAsia="nl-NL"/>
              </w:rPr>
            </w:pPr>
            <w:r w:rsidRPr="008B4759">
              <w:rPr>
                <w:noProof/>
                <w:lang w:eastAsia="nl-NL"/>
              </w:rPr>
              <w:drawing>
                <wp:inline distT="0" distB="0" distL="0" distR="0" wp14:anchorId="63FA22D4" wp14:editId="0E16FCAE">
                  <wp:extent cx="594360" cy="594360"/>
                  <wp:effectExtent l="0" t="0" r="0" b="0"/>
                  <wp:docPr id="3" name="Afbeelding 3" descr="LEGO Tandwiel 8 DONKERGRIJS (10 stu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GO Tandwiel 8 DONKERGRIJS (10 stuks)"/>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595414" cy="595414"/>
                          </a:xfrm>
                          <a:prstGeom prst="rect">
                            <a:avLst/>
                          </a:prstGeom>
                          <a:noFill/>
                          <a:ln>
                            <a:noFill/>
                          </a:ln>
                        </pic:spPr>
                      </pic:pic>
                    </a:graphicData>
                  </a:graphic>
                </wp:inline>
              </w:drawing>
            </w:r>
          </w:p>
        </w:tc>
      </w:tr>
      <w:tr w:rsidR="00D120BD" w:rsidRPr="008B4759" w:rsidTr="007E47B1">
        <w:trPr>
          <w:jc w:val="center"/>
        </w:trPr>
        <w:tc>
          <w:tcPr>
            <w:cnfStyle w:val="001000000000" w:firstRow="0" w:lastRow="0" w:firstColumn="1" w:lastColumn="0" w:oddVBand="0" w:evenVBand="0" w:oddHBand="0" w:evenHBand="0" w:firstRowFirstColumn="0" w:firstRowLastColumn="0" w:lastRowFirstColumn="0" w:lastRowLastColumn="0"/>
            <w:tcW w:w="4606" w:type="dxa"/>
          </w:tcPr>
          <w:p w:rsidR="002A7FC2" w:rsidRPr="008B4759" w:rsidRDefault="00D120BD" w:rsidP="00B2205F">
            <w:pPr>
              <w:pStyle w:val="Lijstalinea"/>
              <w:ind w:left="0"/>
            </w:pPr>
            <w:r w:rsidRPr="008B4759">
              <w:t>2 x</w:t>
            </w:r>
            <w:r w:rsidR="00160D35" w:rsidRPr="008B4759">
              <w:t xml:space="preserve"> </w:t>
            </w:r>
            <w:r w:rsidR="00757C05" w:rsidRPr="008B4759">
              <w:t>legoplaat getand om de pen omhoog en naar beneden te brengen</w:t>
            </w:r>
          </w:p>
        </w:tc>
        <w:tc>
          <w:tcPr>
            <w:tcW w:w="4606" w:type="dxa"/>
          </w:tcPr>
          <w:p w:rsidR="002A7FC2" w:rsidRPr="008B4759" w:rsidRDefault="002A7FC2" w:rsidP="00B2205F">
            <w:pPr>
              <w:pStyle w:val="Lijstalinea"/>
              <w:ind w:left="0"/>
              <w:cnfStyle w:val="000000000000" w:firstRow="0" w:lastRow="0" w:firstColumn="0" w:lastColumn="0" w:oddVBand="0" w:evenVBand="0" w:oddHBand="0" w:evenHBand="0" w:firstRowFirstColumn="0" w:firstRowLastColumn="0" w:lastRowFirstColumn="0" w:lastRowLastColumn="0"/>
            </w:pPr>
            <w:r w:rsidRPr="008B4759">
              <w:rPr>
                <w:noProof/>
                <w:lang w:eastAsia="nl-NL"/>
              </w:rPr>
              <w:drawing>
                <wp:inline distT="0" distB="0" distL="0" distR="0" wp14:anchorId="22E854A3" wp14:editId="4603B83F">
                  <wp:extent cx="640080" cy="640080"/>
                  <wp:effectExtent l="0" t="0" r="7620" b="0"/>
                  <wp:docPr id="2" name="Afbeelding 2" descr="LEGO Plaat 1x4 Getand LICHTGRIJS (10 stu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GO Plaat 1x4 Getand LICHTGRIJS (10 stuks)"/>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D120BD" w:rsidRPr="008B4759" w:rsidTr="007E47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6" w:type="dxa"/>
          </w:tcPr>
          <w:p w:rsidR="002A7FC2" w:rsidRPr="008B4759" w:rsidRDefault="00160D35" w:rsidP="00160D35">
            <w:pPr>
              <w:pStyle w:val="Lijstalinea"/>
              <w:ind w:left="0"/>
            </w:pPr>
            <w:r w:rsidRPr="008B4759">
              <w:lastRenderedPageBreak/>
              <w:t>8</w:t>
            </w:r>
            <w:r w:rsidR="00D120BD" w:rsidRPr="008B4759">
              <w:t xml:space="preserve"> x</w:t>
            </w:r>
            <w:r w:rsidRPr="008B4759">
              <w:t xml:space="preserve"> grote tandwielen voor de aandrijving van de wielen</w:t>
            </w:r>
          </w:p>
        </w:tc>
        <w:tc>
          <w:tcPr>
            <w:tcW w:w="4606" w:type="dxa"/>
          </w:tcPr>
          <w:p w:rsidR="002A7FC2" w:rsidRPr="008B4759" w:rsidRDefault="002A7FC2" w:rsidP="00B2205F">
            <w:pPr>
              <w:pStyle w:val="Lijstalinea"/>
              <w:ind w:left="0"/>
              <w:cnfStyle w:val="000000100000" w:firstRow="0" w:lastRow="0" w:firstColumn="0" w:lastColumn="0" w:oddVBand="0" w:evenVBand="0" w:oddHBand="1" w:evenHBand="0" w:firstRowFirstColumn="0" w:firstRowLastColumn="0" w:lastRowFirstColumn="0" w:lastRowLastColumn="0"/>
            </w:pPr>
            <w:r w:rsidRPr="008B4759">
              <w:rPr>
                <w:noProof/>
                <w:lang w:eastAsia="nl-NL"/>
              </w:rPr>
              <w:drawing>
                <wp:inline distT="0" distB="0" distL="0" distR="0" wp14:anchorId="17C02A39" wp14:editId="42207E4F">
                  <wp:extent cx="647700" cy="647700"/>
                  <wp:effectExtent l="0" t="0" r="0" b="0"/>
                  <wp:docPr id="4" name="Afbeelding 4" descr="LEGO Tandwiel 24 DONKERGRIJS (10 stu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GO Tandwiel 24 DONKERGRIJS (10 stuks)"/>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645170" cy="645170"/>
                          </a:xfrm>
                          <a:prstGeom prst="rect">
                            <a:avLst/>
                          </a:prstGeom>
                          <a:noFill/>
                          <a:ln>
                            <a:noFill/>
                          </a:ln>
                        </pic:spPr>
                      </pic:pic>
                    </a:graphicData>
                  </a:graphic>
                </wp:inline>
              </w:drawing>
            </w:r>
          </w:p>
        </w:tc>
      </w:tr>
      <w:tr w:rsidR="00D120BD" w:rsidRPr="008B4759" w:rsidTr="007E47B1">
        <w:trPr>
          <w:jc w:val="center"/>
        </w:trPr>
        <w:tc>
          <w:tcPr>
            <w:cnfStyle w:val="001000000000" w:firstRow="0" w:lastRow="0" w:firstColumn="1" w:lastColumn="0" w:oddVBand="0" w:evenVBand="0" w:oddHBand="0" w:evenHBand="0" w:firstRowFirstColumn="0" w:firstRowLastColumn="0" w:lastRowFirstColumn="0" w:lastRowLastColumn="0"/>
            <w:tcW w:w="4606" w:type="dxa"/>
          </w:tcPr>
          <w:p w:rsidR="002A7FC2" w:rsidRPr="008B4759" w:rsidRDefault="00D120BD" w:rsidP="00B2205F">
            <w:pPr>
              <w:pStyle w:val="Lijstalinea"/>
              <w:ind w:left="0"/>
            </w:pPr>
            <w:r w:rsidRPr="008B4759">
              <w:t>2 x</w:t>
            </w:r>
            <w:r w:rsidR="00757C05" w:rsidRPr="008B4759">
              <w:t xml:space="preserve"> banden</w:t>
            </w:r>
          </w:p>
        </w:tc>
        <w:tc>
          <w:tcPr>
            <w:tcW w:w="4606" w:type="dxa"/>
          </w:tcPr>
          <w:p w:rsidR="002A7FC2" w:rsidRPr="008B4759" w:rsidRDefault="002A7FC2" w:rsidP="00B2205F">
            <w:pPr>
              <w:pStyle w:val="Lijstalinea"/>
              <w:ind w:left="0"/>
              <w:cnfStyle w:val="000000000000" w:firstRow="0" w:lastRow="0" w:firstColumn="0" w:lastColumn="0" w:oddVBand="0" w:evenVBand="0" w:oddHBand="0" w:evenHBand="0" w:firstRowFirstColumn="0" w:firstRowLastColumn="0" w:lastRowFirstColumn="0" w:lastRowLastColumn="0"/>
            </w:pPr>
            <w:r w:rsidRPr="008B4759">
              <w:rPr>
                <w:noProof/>
                <w:lang w:eastAsia="nl-NL"/>
              </w:rPr>
              <w:drawing>
                <wp:inline distT="0" distB="0" distL="0" distR="0" wp14:anchorId="739A7FFA" wp14:editId="092C8D83">
                  <wp:extent cx="640080" cy="640080"/>
                  <wp:effectExtent l="0" t="0" r="7620" b="7620"/>
                  <wp:docPr id="5" name="Afbeelding 5" descr="LEGO Band Technisch Wiel 3x3 ZWART (10 stu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GO Band Technisch Wiel 3x3 ZWART (10 stu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074" cy="639074"/>
                          </a:xfrm>
                          <a:prstGeom prst="rect">
                            <a:avLst/>
                          </a:prstGeom>
                          <a:noFill/>
                          <a:ln>
                            <a:noFill/>
                          </a:ln>
                        </pic:spPr>
                      </pic:pic>
                    </a:graphicData>
                  </a:graphic>
                </wp:inline>
              </w:drawing>
            </w:r>
          </w:p>
        </w:tc>
      </w:tr>
      <w:tr w:rsidR="00D120BD" w:rsidRPr="008B4759" w:rsidTr="007E47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6" w:type="dxa"/>
          </w:tcPr>
          <w:p w:rsidR="002A7FC2" w:rsidRPr="008B4759" w:rsidRDefault="00D120BD" w:rsidP="00B2205F">
            <w:pPr>
              <w:pStyle w:val="Lijstalinea"/>
              <w:ind w:left="0"/>
            </w:pPr>
            <w:r w:rsidRPr="008B4759">
              <w:t>2 x</w:t>
            </w:r>
            <w:r w:rsidR="00757C05" w:rsidRPr="008B4759">
              <w:t xml:space="preserve"> wielen</w:t>
            </w:r>
          </w:p>
        </w:tc>
        <w:tc>
          <w:tcPr>
            <w:tcW w:w="4606" w:type="dxa"/>
          </w:tcPr>
          <w:p w:rsidR="002A7FC2" w:rsidRPr="008B4759" w:rsidRDefault="002A7FC2" w:rsidP="00B2205F">
            <w:pPr>
              <w:pStyle w:val="Lijstalinea"/>
              <w:ind w:left="0"/>
              <w:cnfStyle w:val="000000100000" w:firstRow="0" w:lastRow="0" w:firstColumn="0" w:lastColumn="0" w:oddVBand="0" w:evenVBand="0" w:oddHBand="1" w:evenHBand="0" w:firstRowFirstColumn="0" w:firstRowLastColumn="0" w:lastRowFirstColumn="0" w:lastRowLastColumn="0"/>
              <w:rPr>
                <w:noProof/>
                <w:lang w:eastAsia="nl-NL"/>
              </w:rPr>
            </w:pPr>
            <w:r w:rsidRPr="008B4759">
              <w:rPr>
                <w:noProof/>
                <w:lang w:eastAsia="nl-NL"/>
              </w:rPr>
              <w:drawing>
                <wp:inline distT="0" distB="0" distL="0" distR="0" wp14:anchorId="0D3D9F74" wp14:editId="101AD5D9">
                  <wp:extent cx="647700" cy="647700"/>
                  <wp:effectExtent l="0" t="0" r="0" b="0"/>
                  <wp:docPr id="6" name="Afbeelding 6" descr="LEGO Technisch Wiel 3x3 LICHTGRIJS (10 stu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GO Technisch Wiel 3x3 LICHTGRIJS (10 stuks)"/>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645713" cy="645713"/>
                          </a:xfrm>
                          <a:prstGeom prst="rect">
                            <a:avLst/>
                          </a:prstGeom>
                          <a:noFill/>
                          <a:ln>
                            <a:noFill/>
                          </a:ln>
                        </pic:spPr>
                      </pic:pic>
                    </a:graphicData>
                  </a:graphic>
                </wp:inline>
              </w:drawing>
            </w:r>
          </w:p>
        </w:tc>
      </w:tr>
      <w:tr w:rsidR="00D120BD" w:rsidRPr="008B4759" w:rsidTr="007E47B1">
        <w:trPr>
          <w:jc w:val="center"/>
        </w:trPr>
        <w:tc>
          <w:tcPr>
            <w:cnfStyle w:val="001000000000" w:firstRow="0" w:lastRow="0" w:firstColumn="1" w:lastColumn="0" w:oddVBand="0" w:evenVBand="0" w:oddHBand="0" w:evenHBand="0" w:firstRowFirstColumn="0" w:firstRowLastColumn="0" w:lastRowFirstColumn="0" w:lastRowLastColumn="0"/>
            <w:tcW w:w="4606" w:type="dxa"/>
          </w:tcPr>
          <w:p w:rsidR="002A7FC2" w:rsidRPr="008B4759" w:rsidRDefault="00D120BD" w:rsidP="00B2205F">
            <w:pPr>
              <w:pStyle w:val="Lijstalinea"/>
              <w:ind w:left="0"/>
            </w:pPr>
            <w:r w:rsidRPr="008B4759">
              <w:t>1 x</w:t>
            </w:r>
            <w:r w:rsidR="00757C05" w:rsidRPr="008B4759">
              <w:t xml:space="preserve"> klein tand wiel aansturing pen</w:t>
            </w:r>
          </w:p>
        </w:tc>
        <w:tc>
          <w:tcPr>
            <w:tcW w:w="4606" w:type="dxa"/>
          </w:tcPr>
          <w:p w:rsidR="002A7FC2" w:rsidRPr="008B4759" w:rsidRDefault="002A7FC2" w:rsidP="00B2205F">
            <w:pPr>
              <w:pStyle w:val="Lijstalinea"/>
              <w:ind w:left="0"/>
              <w:cnfStyle w:val="000000000000" w:firstRow="0" w:lastRow="0" w:firstColumn="0" w:lastColumn="0" w:oddVBand="0" w:evenVBand="0" w:oddHBand="0" w:evenHBand="0" w:firstRowFirstColumn="0" w:firstRowLastColumn="0" w:lastRowFirstColumn="0" w:lastRowLastColumn="0"/>
              <w:rPr>
                <w:noProof/>
                <w:lang w:eastAsia="nl-NL"/>
              </w:rPr>
            </w:pPr>
            <w:r w:rsidRPr="008B4759">
              <w:rPr>
                <w:noProof/>
                <w:lang w:eastAsia="nl-NL"/>
              </w:rPr>
              <w:drawing>
                <wp:inline distT="0" distB="0" distL="0" distR="0" wp14:anchorId="708A9BDA" wp14:editId="1089F8FA">
                  <wp:extent cx="640080" cy="640080"/>
                  <wp:effectExtent l="0" t="0" r="7620" b="7620"/>
                  <wp:docPr id="7" name="Afbeelding 7" descr="LEGO Tandwiel 12 Dubbel ZWART (10 stu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GO Tandwiel 12 Dubbel ZWART (10 stuk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inline>
              </w:drawing>
            </w:r>
          </w:p>
        </w:tc>
      </w:tr>
      <w:tr w:rsidR="00272993" w:rsidRPr="008B4759" w:rsidTr="007E47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6" w:type="dxa"/>
          </w:tcPr>
          <w:p w:rsidR="002A7FC2" w:rsidRPr="008B4759" w:rsidRDefault="00D120BD" w:rsidP="00B2205F">
            <w:pPr>
              <w:pStyle w:val="Lijstalinea"/>
              <w:ind w:left="0"/>
            </w:pPr>
            <w:r w:rsidRPr="008B4759">
              <w:t xml:space="preserve">1 x </w:t>
            </w:r>
            <w:r w:rsidR="00757C05" w:rsidRPr="008B4759">
              <w:t xml:space="preserve"> groot tand wiel aansturing pen</w:t>
            </w:r>
          </w:p>
        </w:tc>
        <w:tc>
          <w:tcPr>
            <w:tcW w:w="4606" w:type="dxa"/>
          </w:tcPr>
          <w:p w:rsidR="002A7FC2" w:rsidRPr="008B4759" w:rsidRDefault="002A7FC2" w:rsidP="00B2205F">
            <w:pPr>
              <w:pStyle w:val="Lijstalinea"/>
              <w:ind w:left="0"/>
              <w:cnfStyle w:val="000000100000" w:firstRow="0" w:lastRow="0" w:firstColumn="0" w:lastColumn="0" w:oddVBand="0" w:evenVBand="0" w:oddHBand="1" w:evenHBand="0" w:firstRowFirstColumn="0" w:firstRowLastColumn="0" w:lastRowFirstColumn="0" w:lastRowLastColumn="0"/>
              <w:rPr>
                <w:noProof/>
                <w:lang w:eastAsia="nl-NL"/>
              </w:rPr>
            </w:pPr>
            <w:r w:rsidRPr="008B4759">
              <w:rPr>
                <w:noProof/>
                <w:lang w:eastAsia="nl-NL"/>
              </w:rPr>
              <w:drawing>
                <wp:inline distT="0" distB="0" distL="0" distR="0" wp14:anchorId="18214F30" wp14:editId="50E79909">
                  <wp:extent cx="586740" cy="586740"/>
                  <wp:effectExtent l="0" t="0" r="3810" b="3810"/>
                  <wp:docPr id="8" name="Afbeelding 8" descr="LEGO Tandwiel 36 Dubbel  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GO Tandwiel 36 Dubbel  ZWART"/>
                          <pic:cNvPicPr>
                            <a:picLocks noChangeAspect="1" noChangeArrowheads="1"/>
                          </pic:cNvPicPr>
                        </pic:nvPicPr>
                        <pic:blipFill>
                          <a:blip r:embed="rId17" cstate="print">
                            <a:extLst>
                              <a:ext uri="{BEBA8EAE-BF5A-486C-A8C5-ECC9F3942E4B}">
                                <a14:imgProps xmlns:a14="http://schemas.microsoft.com/office/drawing/2010/main">
                                  <a14:imgLayer r:embed="rId18">
                                    <a14:imgEffect>
                                      <a14:backgroundRemoval t="0" b="100000" l="0" r="100000"/>
                                    </a14:imgEffect>
                                  </a14:imgLayer>
                                </a14:imgProps>
                              </a:ext>
                              <a:ext uri="{28A0092B-C50C-407E-A947-70E740481C1C}">
                                <a14:useLocalDpi xmlns:a14="http://schemas.microsoft.com/office/drawing/2010/main" val="0"/>
                              </a:ext>
                            </a:extLst>
                          </a:blip>
                          <a:srcRect/>
                          <a:stretch>
                            <a:fillRect/>
                          </a:stretch>
                        </pic:blipFill>
                        <pic:spPr bwMode="auto">
                          <a:xfrm>
                            <a:off x="0" y="0"/>
                            <a:ext cx="584758" cy="584758"/>
                          </a:xfrm>
                          <a:prstGeom prst="rect">
                            <a:avLst/>
                          </a:prstGeom>
                          <a:noFill/>
                          <a:ln>
                            <a:noFill/>
                          </a:ln>
                        </pic:spPr>
                      </pic:pic>
                    </a:graphicData>
                  </a:graphic>
                </wp:inline>
              </w:drawing>
            </w:r>
          </w:p>
        </w:tc>
      </w:tr>
      <w:tr w:rsidR="00272993" w:rsidRPr="008B4759" w:rsidTr="007E47B1">
        <w:trPr>
          <w:jc w:val="center"/>
        </w:trPr>
        <w:tc>
          <w:tcPr>
            <w:cnfStyle w:val="001000000000" w:firstRow="0" w:lastRow="0" w:firstColumn="1" w:lastColumn="0" w:oddVBand="0" w:evenVBand="0" w:oddHBand="0" w:evenHBand="0" w:firstRowFirstColumn="0" w:firstRowLastColumn="0" w:lastRowFirstColumn="0" w:lastRowLastColumn="0"/>
            <w:tcW w:w="4606" w:type="dxa"/>
          </w:tcPr>
          <w:p w:rsidR="00272993" w:rsidRPr="008B4759" w:rsidRDefault="00272993" w:rsidP="00B2205F">
            <w:pPr>
              <w:pStyle w:val="Lijstalinea"/>
              <w:ind w:left="0"/>
            </w:pPr>
            <w:r w:rsidRPr="008B4759">
              <w:t>3 x lego motor voor aandrijven van de wielen en het bewegen van de pen.</w:t>
            </w:r>
          </w:p>
        </w:tc>
        <w:tc>
          <w:tcPr>
            <w:tcW w:w="4606" w:type="dxa"/>
          </w:tcPr>
          <w:p w:rsidR="00272993" w:rsidRPr="008B4759" w:rsidRDefault="00272993" w:rsidP="00B2205F">
            <w:pPr>
              <w:pStyle w:val="Lijstalinea"/>
              <w:ind w:left="0"/>
              <w:cnfStyle w:val="000000000000" w:firstRow="0" w:lastRow="0" w:firstColumn="0" w:lastColumn="0" w:oddVBand="0" w:evenVBand="0" w:oddHBand="0" w:evenHBand="0" w:firstRowFirstColumn="0" w:firstRowLastColumn="0" w:lastRowFirstColumn="0" w:lastRowLastColumn="0"/>
              <w:rPr>
                <w:noProof/>
                <w:lang w:eastAsia="nl-NL"/>
              </w:rPr>
            </w:pPr>
            <w:r w:rsidRPr="008B4759">
              <w:rPr>
                <w:noProof/>
                <w:lang w:eastAsia="nl-NL"/>
              </w:rPr>
              <w:drawing>
                <wp:inline distT="0" distB="0" distL="0" distR="0" wp14:anchorId="5FE6DBBD" wp14:editId="3688C9F6">
                  <wp:extent cx="1044341" cy="708660"/>
                  <wp:effectExtent l="0" t="0" r="3810" b="0"/>
                  <wp:docPr id="9" name="Afbeelding 9" descr="http://www.brickshop.nl/components/com_virtuemart/shop_image/product/67764509e944816cfbdf27e655471b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rickshop.nl/components/com_virtuemart/shop_image/product/67764509e944816cfbdf27e655471bd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56063" cy="716614"/>
                          </a:xfrm>
                          <a:prstGeom prst="rect">
                            <a:avLst/>
                          </a:prstGeom>
                          <a:noFill/>
                          <a:ln>
                            <a:noFill/>
                          </a:ln>
                        </pic:spPr>
                      </pic:pic>
                    </a:graphicData>
                  </a:graphic>
                </wp:inline>
              </w:drawing>
            </w:r>
          </w:p>
        </w:tc>
      </w:tr>
      <w:tr w:rsidR="007E47B1" w:rsidRPr="008B4759" w:rsidTr="007E47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6" w:type="dxa"/>
          </w:tcPr>
          <w:p w:rsidR="007E47B1" w:rsidRPr="008B4759" w:rsidRDefault="007E47B1" w:rsidP="007E47B1">
            <w:pPr>
              <w:pStyle w:val="Lijstalinea"/>
              <w:ind w:left="0"/>
            </w:pPr>
            <w:r>
              <w:t>5x lijnsensoren voor de detectie van de lijnen</w:t>
            </w:r>
          </w:p>
        </w:tc>
        <w:tc>
          <w:tcPr>
            <w:tcW w:w="4606" w:type="dxa"/>
          </w:tcPr>
          <w:p w:rsidR="007E47B1" w:rsidRPr="008B4759" w:rsidRDefault="007E47B1" w:rsidP="00B2205F">
            <w:pPr>
              <w:pStyle w:val="Lijstalinea"/>
              <w:ind w:left="0"/>
              <w:cnfStyle w:val="000000100000" w:firstRow="0" w:lastRow="0" w:firstColumn="0" w:lastColumn="0" w:oddVBand="0" w:evenVBand="0" w:oddHBand="1" w:evenHBand="0" w:firstRowFirstColumn="0" w:firstRowLastColumn="0" w:lastRowFirstColumn="0" w:lastRowLastColumn="0"/>
              <w:rPr>
                <w:noProof/>
                <w:lang w:eastAsia="nl-NL"/>
              </w:rPr>
            </w:pPr>
            <w:r>
              <w:rPr>
                <w:noProof/>
                <w:lang w:eastAsia="nl-NL"/>
              </w:rPr>
              <w:drawing>
                <wp:inline distT="0" distB="0" distL="0" distR="0" wp14:anchorId="7D641A5A" wp14:editId="0453DE58">
                  <wp:extent cx="731520" cy="731520"/>
                  <wp:effectExtent l="0" t="0" r="0" b="0"/>
                  <wp:docPr id="1" name="Afbeelding 1" descr="http://g02.a.alicdn.com/kf/HTB1dt_jHVXXXXbTXpXXq6xXFXXXr/10pcs-lot-1-kanaals-ir-infrarood-tracking-sensor-lijn-volgeling-voor-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02.a.alicdn.com/kf/HTB1dt_jHVXXXXbTXpXXq6xXFXXXr/10pcs-lot-1-kanaals-ir-infrarood-tracking-sensor-lijn-volgeling-voor-arduin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r>
      <w:tr w:rsidR="007E47B1" w:rsidRPr="008B4759" w:rsidTr="007E47B1">
        <w:trPr>
          <w:jc w:val="center"/>
        </w:trPr>
        <w:tc>
          <w:tcPr>
            <w:cnfStyle w:val="001000000000" w:firstRow="0" w:lastRow="0" w:firstColumn="1" w:lastColumn="0" w:oddVBand="0" w:evenVBand="0" w:oddHBand="0" w:evenHBand="0" w:firstRowFirstColumn="0" w:firstRowLastColumn="0" w:lastRowFirstColumn="0" w:lastRowLastColumn="0"/>
            <w:tcW w:w="4606" w:type="dxa"/>
          </w:tcPr>
          <w:p w:rsidR="007E47B1" w:rsidRDefault="007E47B1" w:rsidP="007E47B1">
            <w:pPr>
              <w:pStyle w:val="Lijstalinea"/>
              <w:ind w:left="0"/>
            </w:pPr>
            <w:r>
              <w:t xml:space="preserve">2x segmenten displays  </w:t>
            </w:r>
          </w:p>
          <w:p w:rsidR="007E47B1" w:rsidRDefault="007E47B1" w:rsidP="007E47B1">
            <w:pPr>
              <w:pStyle w:val="Lijstalinea"/>
              <w:ind w:left="0"/>
            </w:pPr>
          </w:p>
        </w:tc>
        <w:tc>
          <w:tcPr>
            <w:tcW w:w="4606" w:type="dxa"/>
          </w:tcPr>
          <w:p w:rsidR="007E47B1" w:rsidRDefault="007E47B1" w:rsidP="00B2205F">
            <w:pPr>
              <w:pStyle w:val="Lijstalinea"/>
              <w:ind w:left="0"/>
              <w:cnfStyle w:val="000000000000" w:firstRow="0" w:lastRow="0" w:firstColumn="0" w:lastColumn="0" w:oddVBand="0" w:evenVBand="0" w:oddHBand="0" w:evenHBand="0" w:firstRowFirstColumn="0" w:firstRowLastColumn="0" w:lastRowFirstColumn="0" w:lastRowLastColumn="0"/>
              <w:rPr>
                <w:noProof/>
                <w:lang w:eastAsia="nl-NL"/>
              </w:rPr>
            </w:pPr>
            <w:r>
              <w:rPr>
                <w:noProof/>
                <w:lang w:eastAsia="nl-NL"/>
              </w:rPr>
              <w:drawing>
                <wp:anchor distT="0" distB="0" distL="114300" distR="114300" simplePos="0" relativeHeight="251662336" behindDoc="1" locked="0" layoutInCell="1" allowOverlap="1" wp14:anchorId="08A570BE" wp14:editId="4DE2ECFC">
                  <wp:simplePos x="0" y="0"/>
                  <wp:positionH relativeFrom="column">
                    <wp:posOffset>0</wp:posOffset>
                  </wp:positionH>
                  <wp:positionV relativeFrom="paragraph">
                    <wp:posOffset>45720</wp:posOffset>
                  </wp:positionV>
                  <wp:extent cx="731520" cy="731520"/>
                  <wp:effectExtent l="0" t="0" r="0" b="0"/>
                  <wp:wrapSquare wrapText="bothSides"/>
                  <wp:docPr id="10" name="Afbeelding 10" descr="http://cdn.instructables.com/FCD/YJAF/ICJM6MP1/FCDYJAFICJM6MP1.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instructables.com/FCD/YJAF/ICJM6MP1/FCDYJAFICJM6MP1.MEDIUM.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B2205F" w:rsidRPr="008B4759" w:rsidRDefault="00B2205F" w:rsidP="00B2205F">
      <w:pPr>
        <w:pStyle w:val="Lijstalinea"/>
      </w:pPr>
    </w:p>
    <w:p w:rsidR="00AE6D15" w:rsidRPr="008B4759" w:rsidRDefault="00AE6D15" w:rsidP="00EF68D8">
      <w:r w:rsidRPr="008B4759">
        <w:t>Daarnaast zijn er nog onderdelen om de robot tot een geheel te laten worden.</w:t>
      </w:r>
    </w:p>
    <w:p w:rsidR="00EF68D8" w:rsidRPr="008B4759" w:rsidRDefault="00EF68D8" w:rsidP="00EF68D8">
      <w:r w:rsidRPr="008B4759">
        <w:t>De robot heeft 2 wielen waar mee hij kan draaien en wordt ondersteund door een extra punt die over het papier zal schuiven.</w:t>
      </w:r>
    </w:p>
    <w:p w:rsidR="00095A02" w:rsidRPr="008B4759" w:rsidRDefault="00095A02" w:rsidP="008B4759">
      <w:pPr>
        <w:pStyle w:val="Kop2"/>
        <w:rPr>
          <w:rFonts w:asciiTheme="minorHAnsi" w:hAnsiTheme="minorHAnsi"/>
        </w:rPr>
      </w:pPr>
      <w:bookmarkStart w:id="4" w:name="_Toc445832663"/>
      <w:r w:rsidRPr="008B4759">
        <w:rPr>
          <w:rFonts w:asciiTheme="minorHAnsi" w:hAnsiTheme="minorHAnsi"/>
        </w:rPr>
        <w:t>Het algoritme</w:t>
      </w:r>
      <w:bookmarkEnd w:id="4"/>
    </w:p>
    <w:p w:rsidR="00DD504C" w:rsidRDefault="007E47B1" w:rsidP="007E47B1">
      <w:r>
        <w:t>Het algor</w:t>
      </w:r>
      <w:r w:rsidR="00DD504C">
        <w:t xml:space="preserve">itme zal in verschillende onderdelen worden verdeeld. </w:t>
      </w:r>
    </w:p>
    <w:p w:rsidR="00DD504C" w:rsidRPr="00DD504C" w:rsidRDefault="00DD504C" w:rsidP="007E47B1">
      <w:pPr>
        <w:rPr>
          <w:b/>
        </w:rPr>
      </w:pPr>
      <w:r>
        <w:rPr>
          <w:b/>
        </w:rPr>
        <w:t>Setup:</w:t>
      </w:r>
    </w:p>
    <w:p w:rsidR="00DD504C" w:rsidRDefault="00DD504C" w:rsidP="007E47B1">
      <w:r>
        <w:t>Het eerste onderdeel is de setup, dit is de code die alle sensoren en motoren definieert. Hieronder ziet u een korte lijst wat de basis code bevat:</w:t>
      </w:r>
    </w:p>
    <w:p w:rsidR="00095A02" w:rsidRDefault="00DD504C" w:rsidP="00DD504C">
      <w:pPr>
        <w:pStyle w:val="Lijstalinea"/>
        <w:numPr>
          <w:ilvl w:val="0"/>
          <w:numId w:val="3"/>
        </w:numPr>
      </w:pPr>
      <w:r>
        <w:t>Welke sensoren aangesloten zijn op welke poorten</w:t>
      </w:r>
    </w:p>
    <w:p w:rsidR="00DD504C" w:rsidRDefault="00DD504C" w:rsidP="00DD504C">
      <w:pPr>
        <w:pStyle w:val="Lijstalinea"/>
        <w:numPr>
          <w:ilvl w:val="0"/>
          <w:numId w:val="3"/>
        </w:numPr>
      </w:pPr>
      <w:r>
        <w:t>Welke motoren aangesloten zijn op welke poorten</w:t>
      </w:r>
    </w:p>
    <w:p w:rsidR="00DD504C" w:rsidRDefault="00DD504C" w:rsidP="00DD504C">
      <w:pPr>
        <w:pStyle w:val="Lijstalinea"/>
        <w:numPr>
          <w:ilvl w:val="0"/>
          <w:numId w:val="3"/>
        </w:numPr>
      </w:pPr>
      <w:r>
        <w:t>Wat de hoogte en breedte van de letters moeten zijn</w:t>
      </w:r>
    </w:p>
    <w:p w:rsidR="00DD504C" w:rsidRDefault="00DD504C" w:rsidP="00DD504C">
      <w:pPr>
        <w:pStyle w:val="Lijstalinea"/>
        <w:numPr>
          <w:ilvl w:val="0"/>
          <w:numId w:val="3"/>
        </w:numPr>
      </w:pPr>
      <w:r>
        <w:t>Welke poorten aangesloten zijn op de segmentendisplays.</w:t>
      </w:r>
    </w:p>
    <w:p w:rsidR="00DD504C" w:rsidRDefault="00DD504C" w:rsidP="00DD504C">
      <w:pPr>
        <w:pStyle w:val="Lijstalinea"/>
        <w:numPr>
          <w:ilvl w:val="0"/>
          <w:numId w:val="3"/>
        </w:numPr>
      </w:pPr>
      <w:r>
        <w:lastRenderedPageBreak/>
        <w:t>De snelheden van de motoren</w:t>
      </w:r>
    </w:p>
    <w:p w:rsidR="00DD504C" w:rsidRDefault="00DD504C" w:rsidP="00DD504C">
      <w:pPr>
        <w:pStyle w:val="Lijstalinea"/>
        <w:numPr>
          <w:ilvl w:val="0"/>
          <w:numId w:val="3"/>
        </w:numPr>
      </w:pPr>
      <w:r>
        <w:t>Of de startknop is ingedrukt op niet</w:t>
      </w:r>
    </w:p>
    <w:p w:rsidR="00DD504C" w:rsidRDefault="00DD504C" w:rsidP="00DD504C">
      <w:pPr>
        <w:rPr>
          <w:b/>
        </w:rPr>
      </w:pPr>
      <w:r>
        <w:rPr>
          <w:b/>
        </w:rPr>
        <w:t>Segment:</w:t>
      </w:r>
    </w:p>
    <w:p w:rsidR="00DD504C" w:rsidRDefault="00DD504C" w:rsidP="00DD504C">
      <w:r>
        <w:t xml:space="preserve">In segment staan alle functies om de benodigde letters en getallen te laten zien op het segmenten display. Met deze functies kan de woordrobot laten zien aan welke letter hij momenteel bezig is. </w:t>
      </w:r>
    </w:p>
    <w:p w:rsidR="00DD504C" w:rsidRDefault="00DD504C" w:rsidP="00DD504C">
      <w:pPr>
        <w:rPr>
          <w:b/>
        </w:rPr>
      </w:pPr>
      <w:r>
        <w:rPr>
          <w:b/>
        </w:rPr>
        <w:t>Letters:</w:t>
      </w:r>
    </w:p>
    <w:p w:rsidR="00DD504C" w:rsidRDefault="00DD504C" w:rsidP="00DD504C">
      <w:r>
        <w:t xml:space="preserve">In het onderdeel letters staan alle letter functies die de robot kan schrijven. De letters </w:t>
      </w:r>
      <w:r w:rsidR="0027299F">
        <w:t xml:space="preserve">geven instructies welke motoren en met welke graden de robot moet gaan draaien. </w:t>
      </w:r>
    </w:p>
    <w:p w:rsidR="0027299F" w:rsidRDefault="0027299F" w:rsidP="00DD504C">
      <w:pPr>
        <w:rPr>
          <w:b/>
        </w:rPr>
      </w:pPr>
      <w:r>
        <w:rPr>
          <w:b/>
        </w:rPr>
        <w:t>Lijndetectie:</w:t>
      </w:r>
    </w:p>
    <w:p w:rsidR="0027299F" w:rsidRPr="0027299F" w:rsidRDefault="0027299F" w:rsidP="00DD504C">
      <w:r>
        <w:t>In lijndetectie staan alle functies die nodig zijn voor de robot om te kunnen bepalen wat een dunne lijn en dikke lijn is. De robot kan door middel van de lijnsensoren ook bepalen of de robot recht staat of niet, zodat de robot zichzelf kan corrigeren.</w:t>
      </w:r>
    </w:p>
    <w:p w:rsidR="00FB23A9" w:rsidRPr="00FB23A9" w:rsidRDefault="00095A02" w:rsidP="00FB23A9">
      <w:pPr>
        <w:pStyle w:val="Kop2"/>
        <w:rPr>
          <w:rFonts w:asciiTheme="minorHAnsi" w:hAnsiTheme="minorHAnsi"/>
        </w:rPr>
      </w:pPr>
      <w:bookmarkStart w:id="5" w:name="_Toc445832664"/>
      <w:r w:rsidRPr="008B4759">
        <w:rPr>
          <w:rFonts w:asciiTheme="minorHAnsi" w:hAnsiTheme="minorHAnsi"/>
        </w:rPr>
        <w:t>Samenhang</w:t>
      </w:r>
      <w:bookmarkEnd w:id="5"/>
    </w:p>
    <w:p w:rsidR="00095A02" w:rsidRPr="008B4759" w:rsidRDefault="00095A02" w:rsidP="008B4759">
      <w:pPr>
        <w:pStyle w:val="Kop2"/>
        <w:rPr>
          <w:rFonts w:asciiTheme="minorHAnsi" w:hAnsiTheme="minorHAnsi"/>
        </w:rPr>
      </w:pPr>
      <w:bookmarkStart w:id="6" w:name="_Toc445832665"/>
      <w:r w:rsidRPr="008B4759">
        <w:rPr>
          <w:rFonts w:asciiTheme="minorHAnsi" w:hAnsiTheme="minorHAnsi"/>
        </w:rPr>
        <w:t>Testplan</w:t>
      </w:r>
      <w:bookmarkEnd w:id="6"/>
    </w:p>
    <w:p w:rsidR="00FB23A9" w:rsidRDefault="00FB23A9" w:rsidP="00160D35">
      <w:r>
        <w:t>De robot wordt door middel van trial-and-error geprogrammeerd. De reden waarom voor deze aanpak is gekozen is aangezien de robot niet altijd aanwezig zou zijn. Hierdoor kan er geprogrammeerd worden en om vaste tijden gecontroleerd worden of de code goed is of niet. Hierdoor kan de persoon thuis zijn code aanpassen om vervolgens weer gecontroleerd te worden. Door middel van een takenlijst wordt er gekeken naar de vooruitgang van het project. Drie keer per week worden er om vaste tijden afgesproken om vervolgens gezamenlijk de robot te testen en de vooruitgang te bespreken. Hierdoor kunnen we door elkaar feedback te geven komen om betere conclusies. Het testplan bestaat als volgt:</w:t>
      </w:r>
    </w:p>
    <w:p w:rsidR="000A4655" w:rsidRDefault="00FB23A9" w:rsidP="00160D35">
      <w:pPr>
        <w:rPr>
          <w:b/>
        </w:rPr>
      </w:pPr>
      <w:r>
        <w:t xml:space="preserve"> </w:t>
      </w:r>
      <w:r w:rsidR="000A4655">
        <w:rPr>
          <w:b/>
        </w:rPr>
        <w:t>Setup:</w:t>
      </w:r>
    </w:p>
    <w:p w:rsidR="0061648C" w:rsidRDefault="000A4655" w:rsidP="00160D35">
      <w:r>
        <w:t>De geprogrammeerde setup wordt getest en ve</w:t>
      </w:r>
      <w:r w:rsidR="0061648C">
        <w:t>rbeterd. De setup controleert op de volgende onderdelen:</w:t>
      </w:r>
    </w:p>
    <w:p w:rsidR="00160D35" w:rsidRPr="0061648C" w:rsidRDefault="0061648C" w:rsidP="0061648C">
      <w:pPr>
        <w:pStyle w:val="Lijstalinea"/>
        <w:numPr>
          <w:ilvl w:val="0"/>
          <w:numId w:val="4"/>
        </w:numPr>
        <w:rPr>
          <w:b/>
        </w:rPr>
      </w:pPr>
      <w:r>
        <w:t>Kan de robot een rechte lijn vooruit rijden</w:t>
      </w:r>
    </w:p>
    <w:p w:rsidR="0061648C" w:rsidRPr="0061648C" w:rsidRDefault="0061648C" w:rsidP="0061648C">
      <w:pPr>
        <w:pStyle w:val="Lijstalinea"/>
        <w:numPr>
          <w:ilvl w:val="0"/>
          <w:numId w:val="4"/>
        </w:numPr>
        <w:rPr>
          <w:b/>
        </w:rPr>
      </w:pPr>
      <w:r>
        <w:t>Kan de robot een rechte lijn achteruit rijden</w:t>
      </w:r>
    </w:p>
    <w:p w:rsidR="0061648C" w:rsidRPr="0061648C" w:rsidRDefault="0061648C" w:rsidP="0061648C">
      <w:pPr>
        <w:pStyle w:val="Lijstalinea"/>
        <w:numPr>
          <w:ilvl w:val="0"/>
          <w:numId w:val="4"/>
        </w:numPr>
        <w:rPr>
          <w:b/>
        </w:rPr>
      </w:pPr>
      <w:r>
        <w:t>Kan de robot 90 graden draaien</w:t>
      </w:r>
    </w:p>
    <w:p w:rsidR="0061648C" w:rsidRPr="0061648C" w:rsidRDefault="0061648C" w:rsidP="0061648C">
      <w:pPr>
        <w:pStyle w:val="Lijstalinea"/>
        <w:numPr>
          <w:ilvl w:val="0"/>
          <w:numId w:val="4"/>
        </w:numPr>
        <w:rPr>
          <w:b/>
        </w:rPr>
      </w:pPr>
      <w:r>
        <w:t>Kan de robot 180 graden draaien</w:t>
      </w:r>
    </w:p>
    <w:p w:rsidR="0061648C" w:rsidRPr="0061648C" w:rsidRDefault="0061648C" w:rsidP="0061648C">
      <w:pPr>
        <w:pStyle w:val="Lijstalinea"/>
        <w:numPr>
          <w:ilvl w:val="0"/>
          <w:numId w:val="4"/>
        </w:numPr>
        <w:rPr>
          <w:b/>
        </w:rPr>
      </w:pPr>
      <w:r>
        <w:t>Kan de pen omhoog en omlaag</w:t>
      </w:r>
    </w:p>
    <w:p w:rsidR="0061648C" w:rsidRPr="0061648C" w:rsidRDefault="0061648C" w:rsidP="0061648C">
      <w:pPr>
        <w:pStyle w:val="Lijstalinea"/>
        <w:numPr>
          <w:ilvl w:val="0"/>
          <w:numId w:val="4"/>
        </w:numPr>
        <w:rPr>
          <w:b/>
        </w:rPr>
      </w:pPr>
      <w:r>
        <w:t>Werkt de startknop</w:t>
      </w:r>
    </w:p>
    <w:p w:rsidR="0061648C" w:rsidRPr="0061648C" w:rsidRDefault="0061648C" w:rsidP="0061648C">
      <w:pPr>
        <w:pStyle w:val="Lijstalinea"/>
        <w:numPr>
          <w:ilvl w:val="0"/>
          <w:numId w:val="4"/>
        </w:numPr>
        <w:rPr>
          <w:b/>
        </w:rPr>
      </w:pPr>
      <w:r>
        <w:t>Is de snelheid goed afgesteld</w:t>
      </w:r>
    </w:p>
    <w:p w:rsidR="0061648C" w:rsidRDefault="0061648C" w:rsidP="0061648C">
      <w:pPr>
        <w:rPr>
          <w:b/>
        </w:rPr>
      </w:pPr>
      <w:r>
        <w:rPr>
          <w:b/>
        </w:rPr>
        <w:t>Letters:</w:t>
      </w:r>
    </w:p>
    <w:p w:rsidR="0061648C" w:rsidRDefault="0061648C" w:rsidP="0061648C">
      <w:r>
        <w:t>Nadat de robot aan alle voorwaarden van de setup voldoet, worden de letters gecontroleerd. De letters moeten voldoen aan de volgende kenmerken:</w:t>
      </w:r>
    </w:p>
    <w:p w:rsidR="0061648C" w:rsidRDefault="0061648C" w:rsidP="0061648C">
      <w:pPr>
        <w:pStyle w:val="Lijstalinea"/>
        <w:numPr>
          <w:ilvl w:val="0"/>
          <w:numId w:val="5"/>
        </w:numPr>
      </w:pPr>
      <w:r>
        <w:t>De letters is niet groter dan 100mm</w:t>
      </w:r>
    </w:p>
    <w:p w:rsidR="0061648C" w:rsidRDefault="0061648C" w:rsidP="0061648C">
      <w:pPr>
        <w:pStyle w:val="Lijstalinea"/>
        <w:numPr>
          <w:ilvl w:val="0"/>
          <w:numId w:val="5"/>
        </w:numPr>
      </w:pPr>
      <w:r>
        <w:lastRenderedPageBreak/>
        <w:t>De letter is niet breder dan 50mm</w:t>
      </w:r>
    </w:p>
    <w:p w:rsidR="0061648C" w:rsidRDefault="0061648C" w:rsidP="0061648C">
      <w:pPr>
        <w:pStyle w:val="Lijstalinea"/>
        <w:numPr>
          <w:ilvl w:val="0"/>
          <w:numId w:val="5"/>
        </w:numPr>
      </w:pPr>
      <w:r>
        <w:t>De robot schrijft een herkenbare letter</w:t>
      </w:r>
    </w:p>
    <w:p w:rsidR="0061648C" w:rsidRDefault="0061648C" w:rsidP="0061648C">
      <w:pPr>
        <w:pStyle w:val="Lijstalinea"/>
        <w:numPr>
          <w:ilvl w:val="0"/>
          <w:numId w:val="5"/>
        </w:numPr>
      </w:pPr>
      <w:r>
        <w:t>De robot eindigt rechtsonder gericht naar de dunne lijn.</w:t>
      </w:r>
    </w:p>
    <w:p w:rsidR="0061648C" w:rsidRDefault="0061648C" w:rsidP="0061648C">
      <w:pPr>
        <w:pStyle w:val="Lijstalinea"/>
        <w:numPr>
          <w:ilvl w:val="0"/>
          <w:numId w:val="5"/>
        </w:numPr>
      </w:pPr>
      <w:r>
        <w:t>De robot houdt afstand tussen de letters.</w:t>
      </w:r>
    </w:p>
    <w:p w:rsidR="0061648C" w:rsidRDefault="0061648C" w:rsidP="0061648C">
      <w:r>
        <w:t>De hoogte en breedte van de letters mogen een kleine afwijking hebben zolang de letters niet te verwarren zijn met hoofdletters en kleine letters.</w:t>
      </w:r>
    </w:p>
    <w:p w:rsidR="0061648C" w:rsidRDefault="0061648C" w:rsidP="0061648C">
      <w:pPr>
        <w:rPr>
          <w:b/>
        </w:rPr>
      </w:pPr>
      <w:r>
        <w:rPr>
          <w:b/>
        </w:rPr>
        <w:t>Lijndetectie:</w:t>
      </w:r>
    </w:p>
    <w:p w:rsidR="0061648C" w:rsidRDefault="0061648C" w:rsidP="0061648C">
      <w:r>
        <w:t>De robot moet aan alle onderstaande voorwaarden voldoen om door de lijndetectie te komen:</w:t>
      </w:r>
    </w:p>
    <w:p w:rsidR="0061648C" w:rsidRDefault="0061648C" w:rsidP="0061648C">
      <w:pPr>
        <w:pStyle w:val="Lijstalinea"/>
        <w:numPr>
          <w:ilvl w:val="0"/>
          <w:numId w:val="6"/>
        </w:numPr>
      </w:pPr>
      <w:r>
        <w:t>De robot moet een zwarte lijn kunnen detecteren</w:t>
      </w:r>
    </w:p>
    <w:p w:rsidR="0061648C" w:rsidRDefault="0061648C" w:rsidP="0061648C">
      <w:pPr>
        <w:pStyle w:val="Lijstalinea"/>
        <w:numPr>
          <w:ilvl w:val="0"/>
          <w:numId w:val="6"/>
        </w:numPr>
      </w:pPr>
      <w:r>
        <w:t>De robot moet zichzelf recht kunnen zetten als de robot de lijn schuin benaderd.</w:t>
      </w:r>
    </w:p>
    <w:p w:rsidR="0061648C" w:rsidRDefault="0061648C" w:rsidP="0061648C">
      <w:pPr>
        <w:pStyle w:val="Lijstalinea"/>
        <w:numPr>
          <w:ilvl w:val="0"/>
          <w:numId w:val="6"/>
        </w:numPr>
      </w:pPr>
      <w:r>
        <w:t>De robot moet 180 graden kunnen draaien op de lijn zonder schuin te komen te staan.</w:t>
      </w:r>
    </w:p>
    <w:p w:rsidR="0061648C" w:rsidRDefault="0061648C" w:rsidP="0061648C">
      <w:pPr>
        <w:pStyle w:val="Lijstalinea"/>
        <w:numPr>
          <w:ilvl w:val="0"/>
          <w:numId w:val="6"/>
        </w:numPr>
      </w:pPr>
      <w:r>
        <w:t>De robot moet het verschil kunnen zien tussen een dunne en dikke lijn.</w:t>
      </w:r>
    </w:p>
    <w:p w:rsidR="0061648C" w:rsidRDefault="0061648C" w:rsidP="0061648C">
      <w:pPr>
        <w:pStyle w:val="Lijstalinea"/>
        <w:numPr>
          <w:ilvl w:val="0"/>
          <w:numId w:val="6"/>
        </w:numPr>
      </w:pPr>
      <w:r>
        <w:t>De robot moet 10cm kunnen rijden van de lijn af om een letter te kunnen schrijven.</w:t>
      </w:r>
    </w:p>
    <w:p w:rsidR="00BF2181" w:rsidRDefault="00BF2181" w:rsidP="00BF2181">
      <w:pPr>
        <w:rPr>
          <w:b/>
        </w:rPr>
      </w:pPr>
      <w:r>
        <w:rPr>
          <w:b/>
        </w:rPr>
        <w:t>Segmenten:</w:t>
      </w:r>
    </w:p>
    <w:p w:rsidR="0061648C" w:rsidRDefault="00BF2181" w:rsidP="0061648C">
      <w:r>
        <w:t>De robot moet vervolgens ook twee segmenten bevatten die aan kunnen geven met welke letter de robot momenteel m</w:t>
      </w:r>
      <w:r w:rsidR="005A36F8">
        <w:t>ee bezig is.</w:t>
      </w:r>
      <w:r w:rsidR="00FA6699">
        <w:t xml:space="preserve"> Hieronder staan de voorwaarden waar de segmenten aan moeten voldoen:</w:t>
      </w:r>
    </w:p>
    <w:p w:rsidR="00FA6699" w:rsidRDefault="00FA6699" w:rsidP="00FA6699">
      <w:pPr>
        <w:pStyle w:val="Lijstalinea"/>
        <w:numPr>
          <w:ilvl w:val="0"/>
          <w:numId w:val="7"/>
        </w:numPr>
      </w:pPr>
      <w:r>
        <w:t>De segmenten moeten alle cijfers kunnen laten zien en de letter L</w:t>
      </w:r>
    </w:p>
    <w:p w:rsidR="00FA6699" w:rsidRPr="005A36F8" w:rsidRDefault="00FA6699" w:rsidP="00FA6699">
      <w:pPr>
        <w:pStyle w:val="Lijstalinea"/>
        <w:numPr>
          <w:ilvl w:val="0"/>
          <w:numId w:val="7"/>
        </w:numPr>
      </w:pPr>
      <w:r>
        <w:t>De segmenten moeten kunnen aantonen aan welke letter de robot momenteel mee bezig is of gaat.</w:t>
      </w:r>
    </w:p>
    <w:p w:rsidR="00160D35" w:rsidRDefault="008B4759" w:rsidP="008B4759">
      <w:pPr>
        <w:pStyle w:val="Kop1"/>
        <w:rPr>
          <w:b w:val="0"/>
          <w:bCs w:val="0"/>
        </w:rPr>
      </w:pPr>
      <w:bookmarkStart w:id="7" w:name="_Toc445832666"/>
      <w:r>
        <w:rPr>
          <w:b w:val="0"/>
          <w:bCs w:val="0"/>
        </w:rPr>
        <w:t>Deelopdrachten Fase 2</w:t>
      </w:r>
      <w:bookmarkEnd w:id="7"/>
    </w:p>
    <w:p w:rsidR="008B4759" w:rsidRDefault="008B4759" w:rsidP="008B4759">
      <w:pPr>
        <w:pStyle w:val="Kop2"/>
      </w:pPr>
      <w:bookmarkStart w:id="8" w:name="_Toc445832667"/>
      <w:proofErr w:type="spellStart"/>
      <w:r>
        <w:t>Gedetaileerde</w:t>
      </w:r>
      <w:proofErr w:type="spellEnd"/>
      <w:r>
        <w:t xml:space="preserve"> tijdsplanning Fase 2</w:t>
      </w:r>
      <w:bookmarkEnd w:id="8"/>
    </w:p>
    <w:p w:rsidR="008B4759" w:rsidRDefault="008B4759" w:rsidP="008B4759">
      <w:pPr>
        <w:pStyle w:val="Kop2"/>
      </w:pPr>
      <w:bookmarkStart w:id="9" w:name="_Toc445832668"/>
      <w:r>
        <w:t>Realisatie, testen en verbeteren</w:t>
      </w:r>
      <w:bookmarkEnd w:id="9"/>
    </w:p>
    <w:p w:rsidR="008B4759" w:rsidRDefault="008B4759" w:rsidP="008B4759">
      <w:pPr>
        <w:pStyle w:val="Kop2"/>
      </w:pPr>
      <w:bookmarkStart w:id="10" w:name="_Toc445832669"/>
      <w:r>
        <w:t>Evaluatie ontwerp en realisatie</w:t>
      </w:r>
      <w:bookmarkEnd w:id="10"/>
    </w:p>
    <w:p w:rsidR="00FA6699" w:rsidRPr="00FA6699" w:rsidRDefault="00FA6699" w:rsidP="00FA6699">
      <w:r>
        <w:t xml:space="preserve">In dit onderwerp van het verslag leest u de definitieve keuzes die we hebben gemaakt voor het maken van de robot. Deze keuzes laten zien hoe de robot uiteindelijk is geworden. Daarnaast staat in dit onderwerp wat er in de toekomst verbeterd kan worden. </w:t>
      </w:r>
      <w:bookmarkStart w:id="11" w:name="_GoBack"/>
      <w:bookmarkEnd w:id="11"/>
    </w:p>
    <w:p w:rsidR="008B4759" w:rsidRDefault="008B4759" w:rsidP="008B4759">
      <w:pPr>
        <w:pStyle w:val="Kop2"/>
      </w:pPr>
      <w:bookmarkStart w:id="12" w:name="_Toc445832670"/>
      <w:r>
        <w:t>Evalueer het proces</w:t>
      </w:r>
      <w:bookmarkEnd w:id="12"/>
    </w:p>
    <w:p w:rsidR="008B4759" w:rsidRDefault="008B4759" w:rsidP="008B4759">
      <w:pPr>
        <w:pStyle w:val="Kop1"/>
        <w:rPr>
          <w:b w:val="0"/>
          <w:bCs w:val="0"/>
        </w:rPr>
      </w:pPr>
      <w:bookmarkStart w:id="13" w:name="_Toc445832671"/>
      <w:r>
        <w:rPr>
          <w:b w:val="0"/>
          <w:bCs w:val="0"/>
        </w:rPr>
        <w:t>Fase 4</w:t>
      </w:r>
      <w:bookmarkEnd w:id="13"/>
    </w:p>
    <w:p w:rsidR="008B4759" w:rsidRPr="008B4759" w:rsidRDefault="008B4759" w:rsidP="008B4759">
      <w:pPr>
        <w:pStyle w:val="Kop2"/>
      </w:pPr>
    </w:p>
    <w:sectPr w:rsidR="008B4759" w:rsidRPr="008B4759" w:rsidSect="005009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3C1"/>
    <w:multiLevelType w:val="hybridMultilevel"/>
    <w:tmpl w:val="D71263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80353B"/>
    <w:multiLevelType w:val="hybridMultilevel"/>
    <w:tmpl w:val="C9C04A8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
    <w:nsid w:val="25D76A1B"/>
    <w:multiLevelType w:val="hybridMultilevel"/>
    <w:tmpl w:val="ACA4C41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
    <w:nsid w:val="310C5E3C"/>
    <w:multiLevelType w:val="hybridMultilevel"/>
    <w:tmpl w:val="BFD042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DE94B78"/>
    <w:multiLevelType w:val="hybridMultilevel"/>
    <w:tmpl w:val="6BB4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07873A5"/>
    <w:multiLevelType w:val="hybridMultilevel"/>
    <w:tmpl w:val="C6C61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7A66352"/>
    <w:multiLevelType w:val="hybridMultilevel"/>
    <w:tmpl w:val="007028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43"/>
    <w:rsid w:val="00095A02"/>
    <w:rsid w:val="000A4655"/>
    <w:rsid w:val="000C2BA1"/>
    <w:rsid w:val="00160D35"/>
    <w:rsid w:val="001C0DB5"/>
    <w:rsid w:val="001D64DC"/>
    <w:rsid w:val="00272993"/>
    <w:rsid w:val="0027299F"/>
    <w:rsid w:val="002A7FC2"/>
    <w:rsid w:val="00500943"/>
    <w:rsid w:val="005A36F8"/>
    <w:rsid w:val="0061648C"/>
    <w:rsid w:val="006679B6"/>
    <w:rsid w:val="00757C05"/>
    <w:rsid w:val="007E47B1"/>
    <w:rsid w:val="008A4688"/>
    <w:rsid w:val="008B4759"/>
    <w:rsid w:val="00986986"/>
    <w:rsid w:val="00AE6D15"/>
    <w:rsid w:val="00B2205F"/>
    <w:rsid w:val="00BB55D7"/>
    <w:rsid w:val="00BF2181"/>
    <w:rsid w:val="00D120BD"/>
    <w:rsid w:val="00DD504C"/>
    <w:rsid w:val="00EF68D8"/>
    <w:rsid w:val="00FA6699"/>
    <w:rsid w:val="00FB23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C0D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B47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0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500943"/>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500943"/>
    <w:pPr>
      <w:numPr>
        <w:ilvl w:val="1"/>
      </w:numPr>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500943"/>
    <w:rPr>
      <w:rFonts w:asciiTheme="majorHAnsi" w:eastAsiaTheme="majorEastAsia" w:hAnsiTheme="majorHAnsi" w:cstheme="majorBidi"/>
      <w:i/>
      <w:iCs/>
      <w:color w:val="4F81BD" w:themeColor="accent1"/>
      <w:spacing w:val="15"/>
      <w:sz w:val="24"/>
      <w:szCs w:val="24"/>
      <w:lang w:eastAsia="nl-NL"/>
    </w:rPr>
  </w:style>
  <w:style w:type="paragraph" w:styleId="Ballontekst">
    <w:name w:val="Balloon Text"/>
    <w:basedOn w:val="Standaard"/>
    <w:link w:val="BallontekstChar"/>
    <w:uiPriority w:val="99"/>
    <w:semiHidden/>
    <w:unhideWhenUsed/>
    <w:rsid w:val="0050094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00943"/>
    <w:rPr>
      <w:rFonts w:ascii="Tahoma" w:hAnsi="Tahoma" w:cs="Tahoma"/>
      <w:sz w:val="16"/>
      <w:szCs w:val="16"/>
    </w:rPr>
  </w:style>
  <w:style w:type="character" w:customStyle="1" w:styleId="Kop1Char">
    <w:name w:val="Kop 1 Char"/>
    <w:basedOn w:val="Standaardalinea-lettertype"/>
    <w:link w:val="Kop1"/>
    <w:uiPriority w:val="9"/>
    <w:rsid w:val="001C0DB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8A4688"/>
    <w:pPr>
      <w:spacing w:before="240" w:line="259" w:lineRule="auto"/>
      <w:outlineLvl w:val="9"/>
    </w:pPr>
    <w:rPr>
      <w:b w:val="0"/>
      <w:bCs w:val="0"/>
      <w:sz w:val="32"/>
      <w:szCs w:val="32"/>
      <w:lang w:eastAsia="nl-NL"/>
    </w:rPr>
  </w:style>
  <w:style w:type="paragraph" w:styleId="Inhopg1">
    <w:name w:val="toc 1"/>
    <w:basedOn w:val="Standaard"/>
    <w:next w:val="Standaard"/>
    <w:autoRedefine/>
    <w:uiPriority w:val="39"/>
    <w:unhideWhenUsed/>
    <w:rsid w:val="008A4688"/>
    <w:pPr>
      <w:spacing w:after="100"/>
    </w:pPr>
  </w:style>
  <w:style w:type="character" w:styleId="Hyperlink">
    <w:name w:val="Hyperlink"/>
    <w:basedOn w:val="Standaardalinea-lettertype"/>
    <w:uiPriority w:val="99"/>
    <w:unhideWhenUsed/>
    <w:rsid w:val="008A4688"/>
    <w:rPr>
      <w:color w:val="0000FF" w:themeColor="hyperlink"/>
      <w:u w:val="single"/>
    </w:rPr>
  </w:style>
  <w:style w:type="table" w:styleId="Tabelraster">
    <w:name w:val="Table Grid"/>
    <w:basedOn w:val="Standaardtabel"/>
    <w:uiPriority w:val="59"/>
    <w:rsid w:val="001D6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2205F"/>
    <w:pPr>
      <w:ind w:left="720"/>
      <w:contextualSpacing/>
    </w:pPr>
  </w:style>
  <w:style w:type="table" w:customStyle="1" w:styleId="ListTable4Accent6">
    <w:name w:val="List Table 4 Accent 6"/>
    <w:basedOn w:val="Standaardtabel"/>
    <w:uiPriority w:val="49"/>
    <w:rsid w:val="00D120B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Kop2Char">
    <w:name w:val="Kop 2 Char"/>
    <w:basedOn w:val="Standaardalinea-lettertype"/>
    <w:link w:val="Kop2"/>
    <w:uiPriority w:val="9"/>
    <w:rsid w:val="008B4759"/>
    <w:rPr>
      <w:rFonts w:asciiTheme="majorHAnsi" w:eastAsiaTheme="majorEastAsia" w:hAnsiTheme="majorHAnsi" w:cstheme="majorBidi"/>
      <w:color w:val="365F91" w:themeColor="accent1" w:themeShade="BF"/>
      <w:sz w:val="26"/>
      <w:szCs w:val="26"/>
    </w:rPr>
  </w:style>
  <w:style w:type="paragraph" w:styleId="Inhopg2">
    <w:name w:val="toc 2"/>
    <w:basedOn w:val="Standaard"/>
    <w:next w:val="Standaard"/>
    <w:autoRedefine/>
    <w:uiPriority w:val="39"/>
    <w:unhideWhenUsed/>
    <w:rsid w:val="008B475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C0D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B47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09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500943"/>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500943"/>
    <w:pPr>
      <w:numPr>
        <w:ilvl w:val="1"/>
      </w:numPr>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500943"/>
    <w:rPr>
      <w:rFonts w:asciiTheme="majorHAnsi" w:eastAsiaTheme="majorEastAsia" w:hAnsiTheme="majorHAnsi" w:cstheme="majorBidi"/>
      <w:i/>
      <w:iCs/>
      <w:color w:val="4F81BD" w:themeColor="accent1"/>
      <w:spacing w:val="15"/>
      <w:sz w:val="24"/>
      <w:szCs w:val="24"/>
      <w:lang w:eastAsia="nl-NL"/>
    </w:rPr>
  </w:style>
  <w:style w:type="paragraph" w:styleId="Ballontekst">
    <w:name w:val="Balloon Text"/>
    <w:basedOn w:val="Standaard"/>
    <w:link w:val="BallontekstChar"/>
    <w:uiPriority w:val="99"/>
    <w:semiHidden/>
    <w:unhideWhenUsed/>
    <w:rsid w:val="0050094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00943"/>
    <w:rPr>
      <w:rFonts w:ascii="Tahoma" w:hAnsi="Tahoma" w:cs="Tahoma"/>
      <w:sz w:val="16"/>
      <w:szCs w:val="16"/>
    </w:rPr>
  </w:style>
  <w:style w:type="character" w:customStyle="1" w:styleId="Kop1Char">
    <w:name w:val="Kop 1 Char"/>
    <w:basedOn w:val="Standaardalinea-lettertype"/>
    <w:link w:val="Kop1"/>
    <w:uiPriority w:val="9"/>
    <w:rsid w:val="001C0DB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8A4688"/>
    <w:pPr>
      <w:spacing w:before="240" w:line="259" w:lineRule="auto"/>
      <w:outlineLvl w:val="9"/>
    </w:pPr>
    <w:rPr>
      <w:b w:val="0"/>
      <w:bCs w:val="0"/>
      <w:sz w:val="32"/>
      <w:szCs w:val="32"/>
      <w:lang w:eastAsia="nl-NL"/>
    </w:rPr>
  </w:style>
  <w:style w:type="paragraph" w:styleId="Inhopg1">
    <w:name w:val="toc 1"/>
    <w:basedOn w:val="Standaard"/>
    <w:next w:val="Standaard"/>
    <w:autoRedefine/>
    <w:uiPriority w:val="39"/>
    <w:unhideWhenUsed/>
    <w:rsid w:val="008A4688"/>
    <w:pPr>
      <w:spacing w:after="100"/>
    </w:pPr>
  </w:style>
  <w:style w:type="character" w:styleId="Hyperlink">
    <w:name w:val="Hyperlink"/>
    <w:basedOn w:val="Standaardalinea-lettertype"/>
    <w:uiPriority w:val="99"/>
    <w:unhideWhenUsed/>
    <w:rsid w:val="008A4688"/>
    <w:rPr>
      <w:color w:val="0000FF" w:themeColor="hyperlink"/>
      <w:u w:val="single"/>
    </w:rPr>
  </w:style>
  <w:style w:type="table" w:styleId="Tabelraster">
    <w:name w:val="Table Grid"/>
    <w:basedOn w:val="Standaardtabel"/>
    <w:uiPriority w:val="59"/>
    <w:rsid w:val="001D6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2205F"/>
    <w:pPr>
      <w:ind w:left="720"/>
      <w:contextualSpacing/>
    </w:pPr>
  </w:style>
  <w:style w:type="table" w:customStyle="1" w:styleId="ListTable4Accent6">
    <w:name w:val="List Table 4 Accent 6"/>
    <w:basedOn w:val="Standaardtabel"/>
    <w:uiPriority w:val="49"/>
    <w:rsid w:val="00D120B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Kop2Char">
    <w:name w:val="Kop 2 Char"/>
    <w:basedOn w:val="Standaardalinea-lettertype"/>
    <w:link w:val="Kop2"/>
    <w:uiPriority w:val="9"/>
    <w:rsid w:val="008B4759"/>
    <w:rPr>
      <w:rFonts w:asciiTheme="majorHAnsi" w:eastAsiaTheme="majorEastAsia" w:hAnsiTheme="majorHAnsi" w:cstheme="majorBidi"/>
      <w:color w:val="365F91" w:themeColor="accent1" w:themeShade="BF"/>
      <w:sz w:val="26"/>
      <w:szCs w:val="26"/>
    </w:rPr>
  </w:style>
  <w:style w:type="paragraph" w:styleId="Inhopg2">
    <w:name w:val="toc 2"/>
    <w:basedOn w:val="Standaard"/>
    <w:next w:val="Standaard"/>
    <w:autoRedefine/>
    <w:uiPriority w:val="39"/>
    <w:unhideWhenUsed/>
    <w:rsid w:val="008B47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69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jpeg"/><Relationship Id="rId18" Type="http://schemas.microsoft.com/office/2007/relationships/hdphoto" Target="media/hdphoto5.wdp"/><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07/relationships/hdphoto" Target="media/hdphoto4.wdp"/><Relationship Id="rId23" Type="http://schemas.openxmlformats.org/officeDocument/2006/relationships/theme" Target="theme/theme1.xml"/><Relationship Id="rId10" Type="http://schemas.microsoft.com/office/2007/relationships/hdphoto" Target="media/hdphoto2.wdp"/><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FF306-3025-42FF-A1C4-6E7731AA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7</Pages>
  <Words>1183</Words>
  <Characters>6511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Projectgroep: DFG01 Groepsleden:    Dylan Reimerink</dc:subject>
  <dc:creator>Richard Mastenbroek</dc:creator>
  <cp:lastModifiedBy>Richard Mastenbroek</cp:lastModifiedBy>
  <cp:revision>13</cp:revision>
  <dcterms:created xsi:type="dcterms:W3CDTF">2016-03-10T12:42:00Z</dcterms:created>
  <dcterms:modified xsi:type="dcterms:W3CDTF">2016-03-20T20:02:00Z</dcterms:modified>
</cp:coreProperties>
</file>