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548D" w14:textId="77777777" w:rsidR="005C5EFC" w:rsidRDefault="008E3ACE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Assignment: Week 4</w:t>
      </w:r>
    </w:p>
    <w:p w14:paraId="016787E8" w14:textId="0F863350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8E3ACE">
        <w:rPr>
          <w:rFonts w:ascii="Times New Roman" w:hAnsi="Times New Roman" w:cs="Times New Roman"/>
          <w:sz w:val="24"/>
          <w:szCs w:val="24"/>
        </w:rPr>
        <w:t xml:space="preserve">signment Due: Sunday, </w:t>
      </w:r>
      <w:r w:rsidR="00A803C0">
        <w:rPr>
          <w:rFonts w:ascii="Times New Roman" w:hAnsi="Times New Roman" w:cs="Times New Roman"/>
          <w:sz w:val="24"/>
          <w:szCs w:val="24"/>
        </w:rPr>
        <w:t xml:space="preserve">January 30, </w:t>
      </w:r>
      <w:proofErr w:type="gramStart"/>
      <w:r w:rsidR="00A803C0">
        <w:rPr>
          <w:rFonts w:ascii="Times New Roman" w:hAnsi="Times New Roman" w:cs="Times New Roman"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Midnight CT</w:t>
      </w:r>
    </w:p>
    <w:p w14:paraId="7BD58B38" w14:textId="77777777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electronic solutions to drop box in BrightSpace</w:t>
      </w:r>
    </w:p>
    <w:p w14:paraId="4A4AEF89" w14:textId="77777777" w:rsidR="0055041B" w:rsidRDefault="0055041B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43A74" w14:textId="77777777" w:rsidR="009537D7" w:rsidRDefault="009537D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34C41" w14:textId="77777777" w:rsidR="009537D7" w:rsidRDefault="00D81049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1177A">
        <w:rPr>
          <w:rFonts w:ascii="Times New Roman" w:hAnsi="Times New Roman" w:cs="Times New Roman"/>
          <w:sz w:val="24"/>
          <w:szCs w:val="24"/>
        </w:rPr>
        <w:t>each question</w:t>
      </w:r>
      <w:r w:rsidR="009537D7">
        <w:rPr>
          <w:rFonts w:ascii="Times New Roman" w:hAnsi="Times New Roman" w:cs="Times New Roman"/>
          <w:sz w:val="24"/>
          <w:szCs w:val="24"/>
        </w:rPr>
        <w:t>, you must turn in the R code as well as the answer.  You may turn in one code file with the answers to each question (in fact</w:t>
      </w:r>
      <w:r w:rsidR="00CD44F3">
        <w:rPr>
          <w:rFonts w:ascii="Times New Roman" w:hAnsi="Times New Roman" w:cs="Times New Roman"/>
          <w:sz w:val="24"/>
          <w:szCs w:val="24"/>
        </w:rPr>
        <w:t>,</w:t>
      </w:r>
      <w:r w:rsidR="009537D7">
        <w:rPr>
          <w:rFonts w:ascii="Times New Roman" w:hAnsi="Times New Roman" w:cs="Times New Roman"/>
          <w:sz w:val="24"/>
          <w:szCs w:val="24"/>
        </w:rPr>
        <w:t xml:space="preserve"> that is encouraged</w:t>
      </w:r>
      <w:r w:rsidR="00CD44F3">
        <w:rPr>
          <w:rFonts w:ascii="Times New Roman" w:hAnsi="Times New Roman" w:cs="Times New Roman"/>
          <w:sz w:val="24"/>
          <w:szCs w:val="24"/>
        </w:rPr>
        <w:t xml:space="preserve"> and probably easiest</w:t>
      </w:r>
      <w:r w:rsidR="009537D7">
        <w:rPr>
          <w:rFonts w:ascii="Times New Roman" w:hAnsi="Times New Roman" w:cs="Times New Roman"/>
          <w:sz w:val="24"/>
          <w:szCs w:val="24"/>
        </w:rPr>
        <w:t>).</w:t>
      </w:r>
    </w:p>
    <w:p w14:paraId="3C214AD5" w14:textId="77777777" w:rsidR="009537D7" w:rsidRDefault="009537D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09276" w14:textId="77777777" w:rsidR="0055041B" w:rsidRDefault="009537D7" w:rsidP="0055041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4A1A05">
        <w:rPr>
          <w:rFonts w:ascii="Times New Roman" w:hAnsi="Times New Roman" w:cs="Times New Roman"/>
          <w:sz w:val="24"/>
          <w:szCs w:val="24"/>
        </w:rPr>
        <w:t xml:space="preserve">Enter the matrix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232AB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proofErr w:type="gramStart"/>
      <w:r w:rsidR="00F232AB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4A1A05">
        <w:rPr>
          <w:rFonts w:ascii="Times New Roman" w:eastAsiaTheme="minorEastAsia" w:hAnsi="Times New Roman" w:cs="Times New Roman"/>
          <w:sz w:val="24"/>
          <w:szCs w:val="24"/>
        </w:rPr>
        <w:t xml:space="preserve">  Find</w:t>
      </w:r>
      <w:proofErr w:type="gramEnd"/>
      <w:r w:rsidR="004A1A05">
        <w:rPr>
          <w:rFonts w:ascii="Times New Roman" w:eastAsiaTheme="minorEastAsia" w:hAnsi="Times New Roman" w:cs="Times New Roman"/>
          <w:sz w:val="24"/>
          <w:szCs w:val="24"/>
        </w:rPr>
        <w:t xml:space="preserve"> the transpose of this matrix.</w:t>
      </w:r>
    </w:p>
    <w:p w14:paraId="35525BB9" w14:textId="77777777" w:rsidR="004A1A05" w:rsidRDefault="004A1A05" w:rsidP="0055041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959DDA" w14:textId="15C5EF33" w:rsidR="004A1A05" w:rsidRDefault="004A1A05" w:rsidP="0055041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  Enter the vector [6, 2, 5] and find the product of this vector with the matrix in problem 1. Think about the order.</w:t>
      </w:r>
    </w:p>
    <w:p w14:paraId="0DD57F47" w14:textId="77777777" w:rsidR="004A1A05" w:rsidRDefault="004A1A05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07A6B" w14:textId="77777777" w:rsidR="00E07FD3" w:rsidRPr="00E07FD3" w:rsidRDefault="00CF32EA" w:rsidP="0055041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F232AB">
        <w:rPr>
          <w:rFonts w:ascii="Times New Roman" w:hAnsi="Times New Roman" w:cs="Times New Roman"/>
          <w:sz w:val="24"/>
          <w:szCs w:val="24"/>
        </w:rPr>
        <w:t xml:space="preserve">Enter the following matrices in R: 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07FD3">
        <w:rPr>
          <w:rFonts w:ascii="Times New Roman" w:eastAsiaTheme="minorEastAsia" w:hAnsi="Times New Roman" w:cs="Times New Roman"/>
          <w:sz w:val="24"/>
          <w:szCs w:val="24"/>
        </w:rPr>
        <w:t>.  Complete the following operations:  A+ B, A*B and B*A.</w:t>
      </w:r>
    </w:p>
    <w:p w14:paraId="1F6A2F3A" w14:textId="77777777" w:rsidR="00A17A66" w:rsidRDefault="00A17A66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27EAA" w14:textId="77777777" w:rsidR="00A17A66" w:rsidRDefault="00FF4D66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07FD3">
        <w:rPr>
          <w:rFonts w:ascii="Times New Roman" w:hAnsi="Times New Roman" w:cs="Times New Roman"/>
          <w:sz w:val="24"/>
          <w:szCs w:val="24"/>
        </w:rPr>
        <w:t xml:space="preserve"> Find the determi</w:t>
      </w:r>
      <w:r w:rsidR="004C1614">
        <w:rPr>
          <w:rFonts w:ascii="Times New Roman" w:hAnsi="Times New Roman" w:cs="Times New Roman"/>
          <w:sz w:val="24"/>
          <w:szCs w:val="24"/>
        </w:rPr>
        <w:t>nant of matrix</w:t>
      </w:r>
      <w:r w:rsidR="00E07FD3">
        <w:rPr>
          <w:rFonts w:ascii="Times New Roman" w:hAnsi="Times New Roman" w:cs="Times New Roman"/>
          <w:sz w:val="24"/>
          <w:szCs w:val="24"/>
        </w:rPr>
        <w:t xml:space="preserve"> A in problem 3. </w:t>
      </w:r>
    </w:p>
    <w:p w14:paraId="3FE21B3F" w14:textId="77777777" w:rsidR="00FF4D66" w:rsidRDefault="00FF4D66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C1168" w14:textId="77777777" w:rsidR="00FF4D66" w:rsidRDefault="00FF4D66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="004C1614">
        <w:rPr>
          <w:rFonts w:ascii="Times New Roman" w:hAnsi="Times New Roman" w:cs="Times New Roman"/>
          <w:sz w:val="24"/>
          <w:szCs w:val="24"/>
        </w:rPr>
        <w:t>Solve the following system of linear equations for x</w:t>
      </w:r>
      <w:r w:rsidR="004C1614" w:rsidRPr="004C16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C1614">
        <w:rPr>
          <w:rFonts w:ascii="Times New Roman" w:hAnsi="Times New Roman" w:cs="Times New Roman"/>
          <w:sz w:val="24"/>
          <w:szCs w:val="24"/>
        </w:rPr>
        <w:t>, x</w:t>
      </w:r>
      <w:r w:rsidR="004C1614" w:rsidRPr="004C16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1614">
        <w:rPr>
          <w:rFonts w:ascii="Times New Roman" w:hAnsi="Times New Roman" w:cs="Times New Roman"/>
          <w:sz w:val="24"/>
          <w:szCs w:val="24"/>
        </w:rPr>
        <w:t>, and x</w:t>
      </w:r>
      <w:r w:rsidR="004C1614" w:rsidRPr="004C16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C1614">
        <w:rPr>
          <w:rFonts w:ascii="Times New Roman" w:hAnsi="Times New Roman" w:cs="Times New Roman"/>
          <w:sz w:val="24"/>
          <w:szCs w:val="24"/>
        </w:rPr>
        <w:t>, in R.</w:t>
      </w:r>
    </w:p>
    <w:p w14:paraId="7B74B498" w14:textId="77777777" w:rsidR="004C1614" w:rsidRDefault="004C1614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1280D" w14:textId="77777777" w:rsidR="004C1614" w:rsidRDefault="004C1614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+  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-7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   </m:t>
          </m:r>
        </m:oMath>
      </m:oMathPara>
    </w:p>
    <w:p w14:paraId="28E4D9C0" w14:textId="77777777" w:rsidR="004C1614" w:rsidRPr="004C1614" w:rsidRDefault="004C1614" w:rsidP="004C161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-90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=-40  </m:t>
          </m:r>
        </m:oMath>
      </m:oMathPara>
    </w:p>
    <w:p w14:paraId="06073945" w14:textId="77777777" w:rsidR="004C1614" w:rsidRDefault="004C1614" w:rsidP="004C16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-7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=11</m:t>
          </m:r>
        </m:oMath>
      </m:oMathPara>
    </w:p>
    <w:p w14:paraId="11B688A8" w14:textId="77777777" w:rsidR="004C1614" w:rsidRDefault="004C1614" w:rsidP="004C16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54C08" w14:textId="77777777" w:rsidR="004C1614" w:rsidRDefault="004C1614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28ED2" w14:textId="77777777" w:rsidR="00D422FF" w:rsidRDefault="00D422FF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DE5CD" w14:textId="77777777" w:rsidR="00D422FF" w:rsidRDefault="00D422FF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</w:t>
      </w:r>
      <w:r w:rsidR="00623097">
        <w:rPr>
          <w:rFonts w:ascii="Times New Roman" w:hAnsi="Times New Roman" w:cs="Times New Roman"/>
          <w:sz w:val="24"/>
          <w:szCs w:val="24"/>
        </w:rPr>
        <w:t>A study is done to test the effect of vitamin C on tooth growth.  The following data were collected:</w:t>
      </w:r>
    </w:p>
    <w:p w14:paraId="1A35EFAC" w14:textId="77777777" w:rsidR="00623097" w:rsidRDefault="0062309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23097" w14:paraId="7FC0429C" w14:textId="77777777" w:rsidTr="00623097">
        <w:tc>
          <w:tcPr>
            <w:tcW w:w="1075" w:type="dxa"/>
          </w:tcPr>
          <w:p w14:paraId="22385940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mg/kg]</w:t>
            </w:r>
          </w:p>
        </w:tc>
        <w:tc>
          <w:tcPr>
            <w:tcW w:w="795" w:type="dxa"/>
          </w:tcPr>
          <w:p w14:paraId="66C4B5D4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935" w:type="dxa"/>
          </w:tcPr>
          <w:p w14:paraId="23806E18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935" w:type="dxa"/>
          </w:tcPr>
          <w:p w14:paraId="110C4DA9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935" w:type="dxa"/>
          </w:tcPr>
          <w:p w14:paraId="200C160D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935" w:type="dxa"/>
          </w:tcPr>
          <w:p w14:paraId="0AB6B968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935" w:type="dxa"/>
          </w:tcPr>
          <w:p w14:paraId="1EF3859A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935" w:type="dxa"/>
          </w:tcPr>
          <w:p w14:paraId="7F592EF9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935" w:type="dxa"/>
          </w:tcPr>
          <w:p w14:paraId="1B6BF1FB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935" w:type="dxa"/>
          </w:tcPr>
          <w:p w14:paraId="172EF6D7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623097" w14:paraId="212EF703" w14:textId="77777777" w:rsidTr="00623097">
        <w:tc>
          <w:tcPr>
            <w:tcW w:w="1075" w:type="dxa"/>
          </w:tcPr>
          <w:p w14:paraId="0DC856D5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of tooth </w:t>
            </w:r>
          </w:p>
        </w:tc>
        <w:tc>
          <w:tcPr>
            <w:tcW w:w="795" w:type="dxa"/>
          </w:tcPr>
          <w:p w14:paraId="59B7DC1B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935" w:type="dxa"/>
          </w:tcPr>
          <w:p w14:paraId="7D83D085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935" w:type="dxa"/>
          </w:tcPr>
          <w:p w14:paraId="44E380EB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935" w:type="dxa"/>
          </w:tcPr>
          <w:p w14:paraId="66D581EC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935" w:type="dxa"/>
          </w:tcPr>
          <w:p w14:paraId="27E630AC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935" w:type="dxa"/>
          </w:tcPr>
          <w:p w14:paraId="44E60C94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935" w:type="dxa"/>
          </w:tcPr>
          <w:p w14:paraId="487D584A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6.38</w:t>
            </w:r>
          </w:p>
        </w:tc>
        <w:tc>
          <w:tcPr>
            <w:tcW w:w="935" w:type="dxa"/>
          </w:tcPr>
          <w:p w14:paraId="0BB0F683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7.91</w:t>
            </w:r>
          </w:p>
        </w:tc>
        <w:tc>
          <w:tcPr>
            <w:tcW w:w="935" w:type="dxa"/>
          </w:tcPr>
          <w:p w14:paraId="1EEDBB16" w14:textId="77777777" w:rsidR="00623097" w:rsidRDefault="00623097" w:rsidP="0055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</w:t>
            </w:r>
          </w:p>
        </w:tc>
      </w:tr>
    </w:tbl>
    <w:p w14:paraId="21C6F486" w14:textId="77777777" w:rsidR="00623097" w:rsidRDefault="0062309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F88A0" w14:textId="77777777" w:rsidR="00623097" w:rsidRDefault="0062309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Make a scatter plot of the data</w:t>
      </w:r>
    </w:p>
    <w:p w14:paraId="4B495B0F" w14:textId="77777777" w:rsidR="00623097" w:rsidRDefault="0062309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Complete a linear regression of the data and plot the best-fit line on the scatter plot</w:t>
      </w:r>
    </w:p>
    <w:p w14:paraId="58372EBB" w14:textId="77777777" w:rsidR="00623097" w:rsidRDefault="0062309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Report the p value for the slope an intercept.</w:t>
      </w:r>
    </w:p>
    <w:p w14:paraId="5808A56E" w14:textId="77777777" w:rsidR="00623097" w:rsidRDefault="00623097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Using the fit results as a model, what tooth growth would be expected </w:t>
      </w:r>
      <w:r w:rsidR="00932C59">
        <w:rPr>
          <w:rFonts w:ascii="Times New Roman" w:hAnsi="Times New Roman" w:cs="Times New Roman"/>
          <w:sz w:val="24"/>
          <w:szCs w:val="24"/>
        </w:rPr>
        <w:t>for a dose of 0.65 mg/kg?</w:t>
      </w:r>
    </w:p>
    <w:p w14:paraId="5EBF6392" w14:textId="77777777" w:rsidR="00BA5CCF" w:rsidRDefault="00BA5CCF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BC67B" w14:textId="77777777" w:rsidR="002D33B0" w:rsidRDefault="002D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DA52D9" w14:textId="77777777" w:rsidR="008A0614" w:rsidRDefault="002D33B0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 Project</w:t>
      </w:r>
    </w:p>
    <w:p w14:paraId="08A9138C" w14:textId="505AC5C0" w:rsidR="002D33B0" w:rsidRDefault="002D33B0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project, due at the end of the course</w:t>
      </w:r>
      <w:r w:rsidR="00D43B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will be an analysis of health data for City X.  The ma</w:t>
      </w:r>
      <w:r w:rsidR="00973CD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or has come to you and asked if you</w:t>
      </w:r>
      <w:r w:rsidR="00D43BF8">
        <w:rPr>
          <w:rFonts w:ascii="Times New Roman" w:hAnsi="Times New Roman" w:cs="Times New Roman"/>
          <w:sz w:val="24"/>
          <w:szCs w:val="24"/>
        </w:rPr>
        <w:t xml:space="preserve"> could provide:</w:t>
      </w:r>
      <w:r>
        <w:rPr>
          <w:rFonts w:ascii="Times New Roman" w:hAnsi="Times New Roman" w:cs="Times New Roman"/>
          <w:sz w:val="24"/>
          <w:szCs w:val="24"/>
        </w:rPr>
        <w:t xml:space="preserve"> 1) a general stateme</w:t>
      </w:r>
      <w:r w:rsidR="00D43BF8">
        <w:rPr>
          <w:rFonts w:ascii="Times New Roman" w:hAnsi="Times New Roman" w:cs="Times New Roman"/>
          <w:sz w:val="24"/>
          <w:szCs w:val="24"/>
        </w:rPr>
        <w:t>nt regarding the health of C</w:t>
      </w:r>
      <w:r>
        <w:rPr>
          <w:rFonts w:ascii="Times New Roman" w:hAnsi="Times New Roman" w:cs="Times New Roman"/>
          <w:sz w:val="24"/>
          <w:szCs w:val="24"/>
        </w:rPr>
        <w:t>ity</w:t>
      </w:r>
      <w:r w:rsidR="00D43BF8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and 2) some sort of way of predicting illness, especially the more drastic illnesses.  If you think these are vague description</w:t>
      </w:r>
      <w:r w:rsidR="00D43B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you are correct, but they are real!</w:t>
      </w:r>
    </w:p>
    <w:p w14:paraId="595F84A0" w14:textId="77777777" w:rsidR="002D33B0" w:rsidRDefault="002D33B0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FD2C1" w14:textId="77777777" w:rsidR="002D33B0" w:rsidRDefault="00D43BF8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homework</w:t>
      </w:r>
      <w:r w:rsidR="002D33B0">
        <w:rPr>
          <w:rFonts w:ascii="Times New Roman" w:hAnsi="Times New Roman" w:cs="Times New Roman"/>
          <w:sz w:val="24"/>
          <w:szCs w:val="24"/>
        </w:rPr>
        <w:t xml:space="preserve">, you have been provided with a dataset called Health of </w:t>
      </w:r>
      <w:r>
        <w:rPr>
          <w:rFonts w:ascii="Times New Roman" w:hAnsi="Times New Roman" w:cs="Times New Roman"/>
          <w:sz w:val="24"/>
          <w:szCs w:val="24"/>
        </w:rPr>
        <w:t>CityX.csv. I</w:t>
      </w:r>
      <w:r w:rsidR="002D33B0">
        <w:rPr>
          <w:rFonts w:ascii="Times New Roman" w:hAnsi="Times New Roman" w:cs="Times New Roman"/>
          <w:sz w:val="24"/>
          <w:szCs w:val="24"/>
        </w:rPr>
        <w:t>mplement the Exploratory Data Analysis (EDA) process and use it to help focus the mayor</w:t>
      </w:r>
      <w:r>
        <w:rPr>
          <w:rFonts w:ascii="Times New Roman" w:hAnsi="Times New Roman" w:cs="Times New Roman"/>
          <w:sz w:val="24"/>
          <w:szCs w:val="24"/>
        </w:rPr>
        <w:t>’s questions</w:t>
      </w:r>
      <w:r w:rsidR="002D33B0">
        <w:rPr>
          <w:rFonts w:ascii="Times New Roman" w:hAnsi="Times New Roman" w:cs="Times New Roman"/>
          <w:sz w:val="24"/>
          <w:szCs w:val="24"/>
        </w:rPr>
        <w:t xml:space="preserve"> and at the same time provide you with an interesting question or two to tackle (</w:t>
      </w:r>
      <w:r>
        <w:rPr>
          <w:rFonts w:ascii="Times New Roman" w:hAnsi="Times New Roman" w:cs="Times New Roman"/>
          <w:sz w:val="24"/>
          <w:szCs w:val="24"/>
        </w:rPr>
        <w:t>Note, y</w:t>
      </w:r>
      <w:r w:rsidR="002D33B0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 xml:space="preserve">are not bound to these questions and </w:t>
      </w:r>
      <w:r w:rsidR="002D33B0">
        <w:rPr>
          <w:rFonts w:ascii="Times New Roman" w:hAnsi="Times New Roman" w:cs="Times New Roman"/>
          <w:sz w:val="24"/>
          <w:szCs w:val="24"/>
        </w:rPr>
        <w:t>may change these questions as you see</w:t>
      </w:r>
      <w:r>
        <w:rPr>
          <w:rFonts w:ascii="Times New Roman" w:hAnsi="Times New Roman" w:cs="Times New Roman"/>
          <w:sz w:val="24"/>
          <w:szCs w:val="24"/>
        </w:rPr>
        <w:t xml:space="preserve"> fit as the </w:t>
      </w:r>
      <w:r w:rsidR="002D33B0">
        <w:rPr>
          <w:rFonts w:ascii="Times New Roman" w:hAnsi="Times New Roman" w:cs="Times New Roman"/>
          <w:sz w:val="24"/>
          <w:szCs w:val="24"/>
        </w:rPr>
        <w:t>project progresses through the remainder of the term.)</w:t>
      </w:r>
    </w:p>
    <w:p w14:paraId="1CF50DC8" w14:textId="77777777" w:rsidR="002D33B0" w:rsidRDefault="002D33B0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E7911" w14:textId="3F676017" w:rsidR="002D33B0" w:rsidRPr="009858CA" w:rsidRDefault="00D43BF8" w:rsidP="00550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a</w:t>
      </w:r>
      <w:r w:rsidR="002D33B0">
        <w:rPr>
          <w:rFonts w:ascii="Times New Roman" w:hAnsi="Times New Roman" w:cs="Times New Roman"/>
          <w:sz w:val="24"/>
          <w:szCs w:val="24"/>
        </w:rPr>
        <w:t xml:space="preserve"> statement of the question(s), a brief description of the EDA tasks you did to arrive at the question(s), and plots and summary statistics that you feel make the question(s) both interesting and </w:t>
      </w:r>
      <w:r>
        <w:rPr>
          <w:rFonts w:ascii="Times New Roman" w:hAnsi="Times New Roman" w:cs="Times New Roman"/>
          <w:sz w:val="24"/>
          <w:szCs w:val="24"/>
        </w:rPr>
        <w:t>what the mayor wants.</w:t>
      </w:r>
    </w:p>
    <w:sectPr w:rsidR="002D33B0" w:rsidRPr="009858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CC15" w14:textId="77777777" w:rsidR="00B77871" w:rsidRDefault="00B77871" w:rsidP="009858CA">
      <w:pPr>
        <w:spacing w:after="0" w:line="240" w:lineRule="auto"/>
      </w:pPr>
      <w:r>
        <w:separator/>
      </w:r>
    </w:p>
  </w:endnote>
  <w:endnote w:type="continuationSeparator" w:id="0">
    <w:p w14:paraId="0985105F" w14:textId="77777777" w:rsidR="00B77871" w:rsidRDefault="00B77871" w:rsidP="0098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4D2F" w14:textId="77777777" w:rsidR="00B77871" w:rsidRDefault="00B77871" w:rsidP="009858CA">
      <w:pPr>
        <w:spacing w:after="0" w:line="240" w:lineRule="auto"/>
      </w:pPr>
      <w:r>
        <w:separator/>
      </w:r>
    </w:p>
  </w:footnote>
  <w:footnote w:type="continuationSeparator" w:id="0">
    <w:p w14:paraId="4B963921" w14:textId="77777777" w:rsidR="00B77871" w:rsidRDefault="00B77871" w:rsidP="0098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4696" w14:textId="5708243D" w:rsidR="009858CA" w:rsidRPr="009858CA" w:rsidRDefault="009858CA" w:rsidP="007F361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9858CA">
      <w:rPr>
        <w:rFonts w:ascii="Times New Roman" w:hAnsi="Times New Roman" w:cs="Times New Roman"/>
        <w:sz w:val="20"/>
        <w:szCs w:val="20"/>
      </w:rPr>
      <w:t>DSCI 5300 Introduction to Data Science</w:t>
    </w:r>
  </w:p>
  <w:p w14:paraId="0222CB54" w14:textId="77777777" w:rsidR="009858CA" w:rsidRPr="009858CA" w:rsidRDefault="009858CA" w:rsidP="009858CA">
    <w:pPr>
      <w:pStyle w:val="Header"/>
      <w:jc w:val="right"/>
      <w:rPr>
        <w:rFonts w:ascii="Times New Roman" w:hAnsi="Times New Roman" w:cs="Times New Roman"/>
        <w:sz w:val="20"/>
        <w:szCs w:val="20"/>
      </w:rPr>
    </w:pPr>
    <w:proofErr w:type="spellStart"/>
    <w:r w:rsidRPr="009858CA">
      <w:rPr>
        <w:rFonts w:ascii="Times New Roman" w:hAnsi="Times New Roman" w:cs="Times New Roman"/>
        <w:sz w:val="20"/>
        <w:szCs w:val="20"/>
      </w:rPr>
      <w:t>JADraves</w:t>
    </w:r>
    <w:proofErr w:type="spellEnd"/>
  </w:p>
  <w:p w14:paraId="0BDEF909" w14:textId="77777777" w:rsidR="009858CA" w:rsidRDefault="0098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CA"/>
    <w:rsid w:val="00104725"/>
    <w:rsid w:val="001A5771"/>
    <w:rsid w:val="002D33B0"/>
    <w:rsid w:val="0037319C"/>
    <w:rsid w:val="004A1A05"/>
    <w:rsid w:val="004C1614"/>
    <w:rsid w:val="005365B8"/>
    <w:rsid w:val="0055041B"/>
    <w:rsid w:val="005C5EFC"/>
    <w:rsid w:val="00623097"/>
    <w:rsid w:val="00794359"/>
    <w:rsid w:val="007F361A"/>
    <w:rsid w:val="008A0614"/>
    <w:rsid w:val="008E3ACE"/>
    <w:rsid w:val="0091177A"/>
    <w:rsid w:val="00922C17"/>
    <w:rsid w:val="00922DCD"/>
    <w:rsid w:val="00932C59"/>
    <w:rsid w:val="009537D7"/>
    <w:rsid w:val="00973CDF"/>
    <w:rsid w:val="009858CA"/>
    <w:rsid w:val="00A17A66"/>
    <w:rsid w:val="00A352ED"/>
    <w:rsid w:val="00A803C0"/>
    <w:rsid w:val="00A84547"/>
    <w:rsid w:val="00B77871"/>
    <w:rsid w:val="00BA5CCF"/>
    <w:rsid w:val="00BF0083"/>
    <w:rsid w:val="00C14245"/>
    <w:rsid w:val="00C50C74"/>
    <w:rsid w:val="00CD44F3"/>
    <w:rsid w:val="00CF32EA"/>
    <w:rsid w:val="00D422FF"/>
    <w:rsid w:val="00D43BF8"/>
    <w:rsid w:val="00D81049"/>
    <w:rsid w:val="00DA17BC"/>
    <w:rsid w:val="00E07FD3"/>
    <w:rsid w:val="00EB30FD"/>
    <w:rsid w:val="00F232AB"/>
    <w:rsid w:val="00F76B1A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5EB9"/>
  <w15:chartTrackingRefBased/>
  <w15:docId w15:val="{A16908D0-58CF-4500-8854-22686B1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CA"/>
  </w:style>
  <w:style w:type="paragraph" w:styleId="Footer">
    <w:name w:val="footer"/>
    <w:basedOn w:val="Normal"/>
    <w:link w:val="Foot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CA"/>
  </w:style>
  <w:style w:type="character" w:styleId="Hyperlink">
    <w:name w:val="Hyperlink"/>
    <w:basedOn w:val="DefaultParagraphFont"/>
    <w:uiPriority w:val="99"/>
    <w:unhideWhenUsed/>
    <w:rsid w:val="0079435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A1A05"/>
    <w:rPr>
      <w:color w:val="808080"/>
    </w:rPr>
  </w:style>
  <w:style w:type="table" w:styleId="TableGrid">
    <w:name w:val="Table Grid"/>
    <w:basedOn w:val="TableNormal"/>
    <w:uiPriority w:val="39"/>
    <w:rsid w:val="0062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Draves (Work Account)</dc:creator>
  <cp:keywords/>
  <dc:description/>
  <cp:lastModifiedBy>Jeff Draves (Work Account)</cp:lastModifiedBy>
  <cp:revision>14</cp:revision>
  <dcterms:created xsi:type="dcterms:W3CDTF">2021-01-25T02:10:00Z</dcterms:created>
  <dcterms:modified xsi:type="dcterms:W3CDTF">2022-01-24T01:37:00Z</dcterms:modified>
</cp:coreProperties>
</file>