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8C4" w:rsidRPr="005E1050" w:rsidRDefault="006B08C4" w:rsidP="006B08C4">
      <w:pPr>
        <w:jc w:val="center"/>
        <w:rPr>
          <w:rFonts w:ascii="Times New Roman" w:hAnsi="Times New Roman" w:cs="Times New Roman"/>
          <w:sz w:val="40"/>
        </w:rPr>
      </w:pPr>
      <w:r>
        <w:rPr>
          <w:rFonts w:ascii="Times New Roman" w:hAnsi="Times New Roman" w:cs="Times New Roman"/>
          <w:b/>
          <w:sz w:val="72"/>
        </w:rPr>
        <w:t>SR0</w:t>
      </w:r>
      <w:r w:rsidR="001F02E9">
        <w:rPr>
          <w:rFonts w:ascii="Times New Roman" w:hAnsi="Times New Roman" w:cs="Times New Roman"/>
          <w:b/>
          <w:sz w:val="72"/>
        </w:rPr>
        <w:t>3</w:t>
      </w:r>
    </w:p>
    <w:p w:rsidR="006B08C4" w:rsidRPr="005E1050" w:rsidRDefault="006B08C4" w:rsidP="006B08C4">
      <w:pPr>
        <w:jc w:val="center"/>
        <w:rPr>
          <w:rFonts w:cs="Arial"/>
          <w:b/>
          <w:sz w:val="28"/>
        </w:rPr>
      </w:pPr>
      <w:r w:rsidRPr="005E1050">
        <w:rPr>
          <w:rFonts w:cs="Arial"/>
          <w:b/>
          <w:sz w:val="28"/>
        </w:rPr>
        <w:t>for the</w:t>
      </w:r>
    </w:p>
    <w:p w:rsidR="006B08C4" w:rsidRPr="005E1050" w:rsidRDefault="006B08C4" w:rsidP="006B08C4">
      <w:pPr>
        <w:jc w:val="center"/>
        <w:rPr>
          <w:rFonts w:cs="Arial"/>
          <w:b/>
          <w:sz w:val="28"/>
        </w:rPr>
      </w:pPr>
      <w:r w:rsidRPr="005E1050">
        <w:rPr>
          <w:rFonts w:cs="Arial"/>
          <w:b/>
          <w:sz w:val="28"/>
        </w:rPr>
        <w:t>Hotspotter Bug Prediction Software</w:t>
      </w:r>
    </w:p>
    <w:p w:rsidR="006B08C4" w:rsidRPr="005E1050" w:rsidRDefault="006B08C4" w:rsidP="006B08C4">
      <w:pPr>
        <w:jc w:val="center"/>
        <w:rPr>
          <w:rFonts w:cs="Arial"/>
          <w:b/>
          <w:sz w:val="28"/>
        </w:rPr>
      </w:pPr>
      <w:r w:rsidRPr="005E1050">
        <w:rPr>
          <w:rFonts w:cs="Arial"/>
          <w:b/>
          <w:sz w:val="28"/>
        </w:rPr>
        <w:t>CS 425 / CS 499 Senior Project</w:t>
      </w:r>
    </w:p>
    <w:p w:rsidR="006B08C4" w:rsidRPr="005E1050" w:rsidRDefault="006B08C4" w:rsidP="006B08C4">
      <w:pPr>
        <w:jc w:val="center"/>
        <w:rPr>
          <w:rFonts w:cs="Arial"/>
          <w:b/>
          <w:sz w:val="32"/>
        </w:rPr>
      </w:pPr>
    </w:p>
    <w:p w:rsidR="006B08C4" w:rsidRPr="005E1050" w:rsidRDefault="006B08C4" w:rsidP="006B08C4">
      <w:pPr>
        <w:jc w:val="center"/>
        <w:rPr>
          <w:rFonts w:cs="Arial"/>
          <w:b/>
          <w:sz w:val="28"/>
        </w:rPr>
      </w:pPr>
      <w:r w:rsidRPr="005E1050">
        <w:rPr>
          <w:rFonts w:cs="Arial"/>
          <w:b/>
          <w:sz w:val="28"/>
        </w:rPr>
        <w:t>by</w:t>
      </w:r>
    </w:p>
    <w:p w:rsidR="006B08C4" w:rsidRPr="005E1050" w:rsidRDefault="006B08C4" w:rsidP="006B08C4">
      <w:pPr>
        <w:jc w:val="center"/>
        <w:rPr>
          <w:rFonts w:cs="Arial"/>
          <w:b/>
          <w:sz w:val="28"/>
        </w:rPr>
      </w:pPr>
      <w:r w:rsidRPr="005E1050">
        <w:rPr>
          <w:rFonts w:cs="Arial"/>
          <w:b/>
          <w:sz w:val="28"/>
        </w:rPr>
        <w:t>Nathan Reinhardt</w:t>
      </w:r>
    </w:p>
    <w:p w:rsidR="006B08C4" w:rsidRPr="005E1050" w:rsidRDefault="006B08C4" w:rsidP="006B08C4">
      <w:pPr>
        <w:jc w:val="center"/>
        <w:rPr>
          <w:rFonts w:cs="Arial"/>
          <w:b/>
          <w:sz w:val="28"/>
        </w:rPr>
      </w:pPr>
      <w:r w:rsidRPr="005E1050">
        <w:rPr>
          <w:rFonts w:cs="Arial"/>
          <w:b/>
          <w:sz w:val="28"/>
        </w:rPr>
        <w:t>Spencer Smith</w:t>
      </w:r>
    </w:p>
    <w:p w:rsidR="006B08C4" w:rsidRPr="005E1050" w:rsidRDefault="006B08C4" w:rsidP="006B08C4">
      <w:pPr>
        <w:jc w:val="center"/>
        <w:rPr>
          <w:rFonts w:cs="Arial"/>
          <w:b/>
          <w:sz w:val="28"/>
        </w:rPr>
      </w:pPr>
      <w:r w:rsidRPr="005E1050">
        <w:rPr>
          <w:rFonts w:cs="Arial"/>
          <w:b/>
          <w:sz w:val="28"/>
        </w:rPr>
        <w:t>Dylan Williams</w:t>
      </w:r>
    </w:p>
    <w:p w:rsidR="006B08C4" w:rsidRPr="005E1050" w:rsidRDefault="006B08C4" w:rsidP="006B08C4">
      <w:pPr>
        <w:jc w:val="center"/>
        <w:rPr>
          <w:rFonts w:cs="Arial"/>
          <w:b/>
          <w:sz w:val="32"/>
        </w:rPr>
      </w:pPr>
    </w:p>
    <w:p w:rsidR="006B08C4" w:rsidRPr="005E1050" w:rsidRDefault="006B08C4" w:rsidP="006B08C4">
      <w:pPr>
        <w:jc w:val="center"/>
        <w:rPr>
          <w:rFonts w:cs="Arial"/>
          <w:b/>
          <w:sz w:val="28"/>
        </w:rPr>
      </w:pPr>
      <w:r w:rsidRPr="005E1050">
        <w:rPr>
          <w:rFonts w:cs="Arial"/>
          <w:b/>
          <w:sz w:val="28"/>
        </w:rPr>
        <w:t>of</w:t>
      </w:r>
    </w:p>
    <w:p w:rsidR="006B08C4" w:rsidRDefault="006B08C4" w:rsidP="006B08C4">
      <w:pPr>
        <w:jc w:val="center"/>
        <w:rPr>
          <w:rFonts w:cs="Arial"/>
          <w:b/>
          <w:sz w:val="28"/>
        </w:rPr>
      </w:pPr>
      <w:r>
        <w:rPr>
          <w:rFonts w:cs="Arial"/>
          <w:b/>
          <w:sz w:val="28"/>
        </w:rPr>
        <w:t>Team HotSpotter</w:t>
      </w:r>
    </w:p>
    <w:p w:rsidR="006B08C4" w:rsidRDefault="006B08C4" w:rsidP="006B08C4">
      <w:pPr>
        <w:jc w:val="center"/>
        <w:rPr>
          <w:rFonts w:cs="Arial"/>
          <w:b/>
          <w:sz w:val="28"/>
        </w:rPr>
      </w:pPr>
    </w:p>
    <w:p w:rsidR="006B08C4" w:rsidRDefault="006B08C4" w:rsidP="006B08C4">
      <w:pPr>
        <w:jc w:val="center"/>
        <w:rPr>
          <w:rFonts w:cs="Arial"/>
          <w:b/>
          <w:sz w:val="28"/>
        </w:rPr>
      </w:pPr>
    </w:p>
    <w:p w:rsidR="006B08C4" w:rsidRPr="005E1050" w:rsidRDefault="006B08C4" w:rsidP="006B08C4">
      <w:pPr>
        <w:jc w:val="center"/>
        <w:rPr>
          <w:rFonts w:cs="Arial"/>
          <w:b/>
          <w:sz w:val="28"/>
        </w:rPr>
      </w:pPr>
    </w:p>
    <w:p w:rsidR="006B08C4" w:rsidRPr="005E1050" w:rsidRDefault="00784286" w:rsidP="006B08C4">
      <w:pPr>
        <w:jc w:val="center"/>
        <w:rPr>
          <w:rFonts w:cs="Arial"/>
          <w:b/>
          <w:sz w:val="28"/>
        </w:rPr>
      </w:pPr>
      <w:r>
        <w:rPr>
          <w:rFonts w:cs="Arial"/>
          <w:b/>
          <w:sz w:val="28"/>
        </w:rPr>
        <w:t>SR0</w:t>
      </w:r>
      <w:r w:rsidR="001F02E9">
        <w:rPr>
          <w:rFonts w:cs="Arial"/>
          <w:b/>
          <w:sz w:val="28"/>
        </w:rPr>
        <w:t>3</w:t>
      </w:r>
    </w:p>
    <w:p w:rsidR="006B08C4" w:rsidRPr="005E1050" w:rsidRDefault="006B08C4" w:rsidP="006B08C4">
      <w:pPr>
        <w:jc w:val="center"/>
        <w:rPr>
          <w:rFonts w:cs="Arial"/>
          <w:b/>
          <w:sz w:val="28"/>
        </w:rPr>
      </w:pPr>
      <w:r w:rsidRPr="005E1050">
        <w:rPr>
          <w:rFonts w:cs="Arial"/>
          <w:b/>
          <w:sz w:val="28"/>
        </w:rPr>
        <w:t>Revision 1.</w:t>
      </w:r>
      <w:r>
        <w:rPr>
          <w:rFonts w:cs="Arial"/>
          <w:b/>
          <w:sz w:val="28"/>
        </w:rPr>
        <w:t>1</w:t>
      </w:r>
    </w:p>
    <w:p w:rsidR="006B08C4" w:rsidRPr="005E1050" w:rsidRDefault="006B08C4" w:rsidP="006B08C4">
      <w:pPr>
        <w:jc w:val="center"/>
        <w:rPr>
          <w:rFonts w:cs="Arial"/>
          <w:b/>
          <w:sz w:val="28"/>
        </w:rPr>
      </w:pPr>
    </w:p>
    <w:p w:rsidR="006B08C4" w:rsidRDefault="006B08C4" w:rsidP="006B08C4">
      <w:pPr>
        <w:jc w:val="center"/>
        <w:rPr>
          <w:rFonts w:cs="Arial"/>
          <w:b/>
          <w:sz w:val="28"/>
        </w:rPr>
        <w:sectPr w:rsidR="006B08C4" w:rsidSect="000D19B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r w:rsidRPr="005E1050">
        <w:rPr>
          <w:rFonts w:cs="Arial"/>
          <w:b/>
          <w:sz w:val="28"/>
        </w:rPr>
        <w:t xml:space="preserve">As Of: </w:t>
      </w:r>
      <w:r w:rsidR="001F02E9">
        <w:rPr>
          <w:rFonts w:cs="Arial"/>
          <w:b/>
          <w:sz w:val="28"/>
        </w:rPr>
        <w:t>17</w:t>
      </w:r>
      <w:r>
        <w:rPr>
          <w:rFonts w:cs="Arial"/>
          <w:b/>
          <w:sz w:val="28"/>
        </w:rPr>
        <w:t xml:space="preserve"> </w:t>
      </w:r>
      <w:r w:rsidR="001F02E9">
        <w:rPr>
          <w:rFonts w:cs="Arial"/>
          <w:b/>
          <w:sz w:val="28"/>
        </w:rPr>
        <w:t>November</w:t>
      </w:r>
      <w:r w:rsidRPr="005E1050">
        <w:rPr>
          <w:rFonts w:cs="Arial"/>
          <w:b/>
          <w:sz w:val="28"/>
        </w:rPr>
        <w:t xml:space="preserve"> 2015</w:t>
      </w:r>
    </w:p>
    <w:p w:rsidR="00704045" w:rsidRDefault="006B08C4" w:rsidP="00E86CEF">
      <w:pPr>
        <w:ind w:firstLine="720"/>
      </w:pPr>
      <w:r>
        <w:lastRenderedPageBreak/>
        <w:t xml:space="preserve">During sprint </w:t>
      </w:r>
      <w:r w:rsidR="00F55997">
        <w:t>2</w:t>
      </w:r>
      <w:r w:rsidR="0049227F">
        <w:t>, our</w:t>
      </w:r>
      <w:r>
        <w:t xml:space="preserve"> team had </w:t>
      </w:r>
      <w:r w:rsidR="00F55997">
        <w:t>44</w:t>
      </w:r>
      <w:r>
        <w:t xml:space="preserve"> total hours estimated for the sprint.</w:t>
      </w:r>
      <w:r w:rsidR="00BE570C">
        <w:t xml:space="preserve"> The hours primarily were all project based with very minor work done on class paperwork</w:t>
      </w:r>
      <w:r>
        <w:t xml:space="preserve">. The total time we spent </w:t>
      </w:r>
      <w:r w:rsidR="00BE570C">
        <w:t>40.07</w:t>
      </w:r>
      <w:r>
        <w:t xml:space="preserve"> hours and we completed all the task</w:t>
      </w:r>
      <w:r w:rsidR="00BE570C">
        <w:t>s we scheduled for this sprint.</w:t>
      </w:r>
    </w:p>
    <w:p w:rsidR="006B08C4" w:rsidRDefault="00E86CEF">
      <w:r>
        <w:tab/>
        <w:t xml:space="preserve">The items that were produced by the end </w:t>
      </w:r>
      <w:r w:rsidR="00701ED1">
        <w:t>of this sprint were as follows:</w:t>
      </w:r>
    </w:p>
    <w:p w:rsidR="00E86CEF" w:rsidRDefault="00BE570C" w:rsidP="00E86CEF">
      <w:pPr>
        <w:pStyle w:val="ListParagraph"/>
        <w:numPr>
          <w:ilvl w:val="0"/>
          <w:numId w:val="1"/>
        </w:numPr>
      </w:pPr>
      <w:r>
        <w:t>Add Repository Functionality</w:t>
      </w:r>
    </w:p>
    <w:p w:rsidR="00E86CEF" w:rsidRDefault="00BE570C" w:rsidP="00E86CEF">
      <w:pPr>
        <w:pStyle w:val="ListParagraph"/>
        <w:numPr>
          <w:ilvl w:val="1"/>
          <w:numId w:val="1"/>
        </w:numPr>
      </w:pPr>
      <w:r>
        <w:t xml:space="preserve">This was the major task associated with this sprint. It included every layer of the stack; client side, server side, and database. </w:t>
      </w:r>
      <w:r w:rsidR="0049227F">
        <w:t xml:space="preserve">The goal of this task was to have a user enter a git repo URL and have the application clone it. </w:t>
      </w:r>
      <w:r>
        <w:t>The tasks were split up as follows: Nate worked on the git wrapper service that allowed the application to clone git repositories through node. Spencer worked on the server api routing and database objects. Dylan worked on the front end UI that allowed the user to enter a git repository URL that is checked for formatting.</w:t>
      </w:r>
    </w:p>
    <w:p w:rsidR="00E86CEF" w:rsidRDefault="00BE570C" w:rsidP="00E86CEF">
      <w:pPr>
        <w:pStyle w:val="ListParagraph"/>
        <w:numPr>
          <w:ilvl w:val="0"/>
          <w:numId w:val="1"/>
        </w:numPr>
      </w:pPr>
      <w:r>
        <w:t>Status Report Document</w:t>
      </w:r>
    </w:p>
    <w:p w:rsidR="00E86CEF" w:rsidRDefault="00BE570C" w:rsidP="00E86CEF">
      <w:pPr>
        <w:pStyle w:val="ListParagraph"/>
        <w:numPr>
          <w:ilvl w:val="1"/>
          <w:numId w:val="1"/>
        </w:numPr>
      </w:pPr>
      <w:r>
        <w:t>This was a tasks to compile a status report for the first sprint. Nate had primary responsibility with Dylan aiding in obtaining the graphs.</w:t>
      </w:r>
    </w:p>
    <w:p w:rsidR="00701ED1" w:rsidRDefault="00701ED1" w:rsidP="00701ED1">
      <w:r>
        <w:t xml:space="preserve">After the </w:t>
      </w:r>
      <w:r w:rsidR="00351A94">
        <w:t>completion</w:t>
      </w:r>
      <w:r>
        <w:t xml:space="preserve"> of these task</w:t>
      </w:r>
      <w:r w:rsidR="00C12698">
        <w:t>s, we updated our client Dr. Ig</w:t>
      </w:r>
      <w:r>
        <w:t>o</w:t>
      </w:r>
      <w:r w:rsidR="00C12698">
        <w:t>r</w:t>
      </w:r>
      <w:r>
        <w:t xml:space="preserve"> Crk. He was satisfied with our progress and wants us to continue on our effort.</w:t>
      </w:r>
    </w:p>
    <w:p w:rsidR="00701ED1" w:rsidRDefault="00701ED1" w:rsidP="00701ED1">
      <w:pPr>
        <w:ind w:firstLine="720"/>
      </w:pPr>
      <w:r>
        <w:t xml:space="preserve">The major risks that were mitigated this sprint were knowledge of the tech stack used. </w:t>
      </w:r>
      <w:r w:rsidR="00BE570C">
        <w:t xml:space="preserve">Some major speed bumps were finding a proper NodeJS git wrapper that </w:t>
      </w:r>
      <w:r w:rsidR="0049227F">
        <w:t>were</w:t>
      </w:r>
      <w:r w:rsidR="00BE570C">
        <w:t xml:space="preserve"> well documented for use. Nate was able to get a repository cloned through node but was unable to write tests due to complexity. </w:t>
      </w:r>
      <w:r w:rsidR="005A5338">
        <w:t>Our team plans to have paired programming sessions to better problem solve this tricky situation.</w:t>
      </w:r>
    </w:p>
    <w:p w:rsidR="0049227F" w:rsidRDefault="0049227F" w:rsidP="00701ED1">
      <w:pPr>
        <w:ind w:firstLine="720"/>
      </w:pPr>
      <w:r>
        <w:t xml:space="preserve">As a team we also sat down and re-groomed our entire backlog. Adding new items and re-evaluating original estimates on the current tasks. Our team went from 240 hours for the entire project to </w:t>
      </w:r>
      <w:r w:rsidRPr="0049227F">
        <w:t>532</w:t>
      </w:r>
      <w:r>
        <w:t>. We find this as a substantial increase but it is also more realistic. This doesn’t affect completion date.</w:t>
      </w:r>
    </w:p>
    <w:p w:rsidR="003A1803" w:rsidRDefault="003A1803" w:rsidP="00701ED1">
      <w:pPr>
        <w:ind w:firstLine="720"/>
      </w:pPr>
      <w:r>
        <w:t>The team’s general consensus of the proje</w:t>
      </w:r>
      <w:r w:rsidR="00BE570C">
        <w:t>cts status is still optimistic</w:t>
      </w:r>
      <w:r>
        <w:t>.</w:t>
      </w:r>
      <w:r w:rsidR="00BE570C">
        <w:t xml:space="preserve"> As we are getting into more technical operations with our tech stack we anticipate larger challenges to arise.</w:t>
      </w:r>
      <w:r>
        <w:t xml:space="preserve"> The team believes that project will be achievable in the timeframe given.</w:t>
      </w:r>
    </w:p>
    <w:p w:rsidR="00AB36BC" w:rsidRDefault="00AB36BC">
      <w:pPr>
        <w:spacing w:after="160" w:line="259" w:lineRule="auto"/>
      </w:pPr>
      <w:r>
        <w:br w:type="page"/>
      </w:r>
    </w:p>
    <w:p w:rsidR="00400DC0" w:rsidRDefault="00400DC0">
      <w:pPr>
        <w:spacing w:after="160" w:line="259" w:lineRule="auto"/>
      </w:pPr>
    </w:p>
    <w:p w:rsidR="00400DC0" w:rsidRDefault="00400DC0">
      <w:pPr>
        <w:spacing w:after="160" w:line="259" w:lineRule="auto"/>
      </w:pPr>
      <w:r>
        <w:rPr>
          <w:noProof/>
        </w:rPr>
        <w:drawing>
          <wp:inline distT="0" distB="0" distL="0" distR="0">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00DC0" w:rsidRDefault="00400DC0">
      <w:pPr>
        <w:spacing w:after="160" w:line="259" w:lineRule="auto"/>
        <w:rPr>
          <w:b/>
        </w:rPr>
      </w:pPr>
    </w:p>
    <w:p w:rsidR="00AB36BC" w:rsidRDefault="00AB36BC">
      <w:pPr>
        <w:spacing w:after="160" w:line="259" w:lineRule="auto"/>
        <w:rPr>
          <w:b/>
        </w:rPr>
      </w:pPr>
    </w:p>
    <w:p w:rsidR="00AB36BC" w:rsidRDefault="00400DC0">
      <w:pPr>
        <w:spacing w:after="160" w:line="259" w:lineRule="auto"/>
        <w:rPr>
          <w:b/>
        </w:rPr>
      </w:pPr>
      <w:r>
        <w:rPr>
          <w:noProof/>
        </w:rPr>
        <w:drawing>
          <wp:inline distT="0" distB="0" distL="0" distR="0" wp14:anchorId="5EA2D2A8" wp14:editId="4C7BE227">
            <wp:extent cx="5943600" cy="2693035"/>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p>
    <w:p w:rsidR="00AB36BC" w:rsidRDefault="00400DC0">
      <w:pPr>
        <w:spacing w:after="160" w:line="259" w:lineRule="auto"/>
        <w:rPr>
          <w:b/>
        </w:rPr>
      </w:pPr>
      <w:r>
        <w:rPr>
          <w:noProof/>
        </w:rPr>
        <w:drawing>
          <wp:inline distT="0" distB="0" distL="0" distR="0" wp14:anchorId="6120DCDD" wp14:editId="76BF11F1">
            <wp:extent cx="5837543" cy="2855343"/>
            <wp:effectExtent l="0" t="0" r="1143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B36BC" w:rsidRDefault="00AB36BC">
      <w:pPr>
        <w:spacing w:after="160" w:line="259" w:lineRule="auto"/>
        <w:rPr>
          <w:b/>
        </w:rPr>
      </w:pPr>
    </w:p>
    <w:p w:rsidR="00AB36BC" w:rsidRDefault="00AB36BC">
      <w:pPr>
        <w:spacing w:after="160" w:line="259" w:lineRule="auto"/>
        <w:rPr>
          <w:b/>
        </w:rPr>
      </w:pPr>
    </w:p>
    <w:p w:rsidR="00AB36BC" w:rsidRDefault="00400DC0">
      <w:pPr>
        <w:spacing w:after="160" w:line="259" w:lineRule="auto"/>
        <w:rPr>
          <w:b/>
        </w:rPr>
      </w:pPr>
      <w:r>
        <w:rPr>
          <w:noProof/>
        </w:rPr>
        <w:drawing>
          <wp:inline distT="0" distB="0" distL="0" distR="0" wp14:anchorId="75EAE15E" wp14:editId="562FF045">
            <wp:extent cx="5941060" cy="2963413"/>
            <wp:effectExtent l="0" t="0" r="2540"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p>
    <w:p w:rsidR="00AB36BC" w:rsidRDefault="00AB36BC">
      <w:pPr>
        <w:spacing w:after="160" w:line="259" w:lineRule="auto"/>
        <w:rPr>
          <w:b/>
        </w:rPr>
      </w:pPr>
    </w:p>
    <w:p w:rsidR="00400DC0" w:rsidRDefault="00400DC0">
      <w:pPr>
        <w:spacing w:after="160" w:line="259" w:lineRule="auto"/>
        <w:rPr>
          <w:b/>
        </w:rPr>
      </w:pPr>
      <w:r>
        <w:rPr>
          <w:noProof/>
        </w:rPr>
        <w:drawing>
          <wp:inline distT="0" distB="0" distL="0" distR="0" wp14:anchorId="60A18B06" wp14:editId="51F5C97F">
            <wp:extent cx="5960853" cy="2932981"/>
            <wp:effectExtent l="0" t="0" r="1905" b="127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00DC0" w:rsidRDefault="00400DC0">
      <w:pPr>
        <w:spacing w:after="160" w:line="259" w:lineRule="auto"/>
        <w:rPr>
          <w:b/>
        </w:rPr>
      </w:pPr>
    </w:p>
    <w:p w:rsidR="00AB36BC" w:rsidRDefault="00400DC0">
      <w:pPr>
        <w:spacing w:after="160" w:line="259" w:lineRule="auto"/>
        <w:rPr>
          <w:b/>
        </w:rPr>
      </w:pPr>
      <w:r>
        <w:rPr>
          <w:noProof/>
        </w:rPr>
        <w:drawing>
          <wp:inline distT="0" distB="0" distL="0" distR="0" wp14:anchorId="6DD3E899" wp14:editId="1082839E">
            <wp:extent cx="6047117" cy="2924355"/>
            <wp:effectExtent l="0" t="0" r="1079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AB36BC">
        <w:rPr>
          <w:b/>
        </w:rPr>
        <w:br w:type="page"/>
      </w:r>
    </w:p>
    <w:p w:rsidR="003A1803" w:rsidRPr="00CF0E32" w:rsidRDefault="003A1803" w:rsidP="003A1803">
      <w:pPr>
        <w:rPr>
          <w:b/>
        </w:rPr>
      </w:pPr>
      <w:r w:rsidRPr="00CF0E32">
        <w:rPr>
          <w:b/>
        </w:rPr>
        <w:lastRenderedPageBreak/>
        <w:t>Reviewed and Approved by:</w:t>
      </w:r>
    </w:p>
    <w:p w:rsidR="003A1803" w:rsidRPr="00CF0E32" w:rsidRDefault="003A1803" w:rsidP="003A1803">
      <w:r w:rsidRPr="00CF0E32">
        <w:rPr>
          <w:u w:val="single"/>
        </w:rPr>
        <w:t>Name</w:t>
      </w:r>
      <w:r>
        <w:tab/>
      </w:r>
      <w:r>
        <w:tab/>
      </w:r>
      <w:r>
        <w:tab/>
      </w:r>
      <w:r>
        <w:tab/>
      </w:r>
      <w:r>
        <w:tab/>
      </w:r>
      <w:r>
        <w:tab/>
      </w:r>
      <w:r w:rsidRPr="00CF0E32">
        <w:rPr>
          <w:u w:val="single"/>
        </w:rPr>
        <w:t>Signature</w:t>
      </w:r>
      <w:r>
        <w:tab/>
      </w:r>
      <w:r>
        <w:tab/>
      </w:r>
      <w:r>
        <w:tab/>
      </w:r>
      <w:r>
        <w:tab/>
      </w:r>
      <w:r w:rsidRPr="00CF0E32">
        <w:rPr>
          <w:u w:val="single"/>
        </w:rPr>
        <w:t>Date</w:t>
      </w:r>
    </w:p>
    <w:p w:rsidR="003A1803" w:rsidRDefault="003A1803" w:rsidP="003A1803">
      <w:r>
        <w:t>Nathan Reinhardt</w:t>
      </w:r>
      <w:r>
        <w:tab/>
      </w:r>
      <w:r>
        <w:tab/>
      </w:r>
      <w:r>
        <w:tab/>
      </w:r>
      <w:r>
        <w:tab/>
        <w:t>_______________________</w:t>
      </w:r>
      <w:r>
        <w:tab/>
        <w:t>_________</w:t>
      </w:r>
    </w:p>
    <w:p w:rsidR="003A1803" w:rsidRDefault="003A1803" w:rsidP="003A1803">
      <w:r>
        <w:t>Spencer Smith</w:t>
      </w:r>
      <w:r>
        <w:tab/>
      </w:r>
      <w:r>
        <w:tab/>
      </w:r>
      <w:r>
        <w:tab/>
      </w:r>
      <w:r>
        <w:tab/>
        <w:t>_______________________</w:t>
      </w:r>
      <w:r>
        <w:tab/>
        <w:t>_________</w:t>
      </w:r>
    </w:p>
    <w:p w:rsidR="003A1803" w:rsidRDefault="003A1803" w:rsidP="003A1803">
      <w:r>
        <w:t>Dylan Williams</w:t>
      </w:r>
      <w:r>
        <w:tab/>
      </w:r>
      <w:r>
        <w:tab/>
      </w:r>
      <w:r>
        <w:tab/>
      </w:r>
      <w:r>
        <w:tab/>
        <w:t>_______________________</w:t>
      </w:r>
      <w:r>
        <w:tab/>
        <w:t>_________</w:t>
      </w:r>
    </w:p>
    <w:p w:rsidR="003A1803" w:rsidRDefault="003A1803" w:rsidP="00701ED1">
      <w:pPr>
        <w:ind w:firstLine="720"/>
      </w:pPr>
    </w:p>
    <w:sectPr w:rsidR="003A1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9C5" w:rsidRDefault="00DE19C5" w:rsidP="006B08C4">
      <w:pPr>
        <w:spacing w:after="0" w:line="240" w:lineRule="auto"/>
      </w:pPr>
      <w:r>
        <w:separator/>
      </w:r>
    </w:p>
  </w:endnote>
  <w:endnote w:type="continuationSeparator" w:id="0">
    <w:p w:rsidR="00DE19C5" w:rsidRDefault="00DE19C5" w:rsidP="006B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2E9" w:rsidRDefault="001F02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555163"/>
      <w:docPartObj>
        <w:docPartGallery w:val="Page Numbers (Bottom of Page)"/>
        <w:docPartUnique/>
      </w:docPartObj>
    </w:sdtPr>
    <w:sdtEndPr>
      <w:rPr>
        <w:noProof/>
      </w:rPr>
    </w:sdtEndPr>
    <w:sdtContent>
      <w:p w:rsidR="007E5F82" w:rsidRDefault="0024178B">
        <w:pPr>
          <w:pStyle w:val="Footer"/>
        </w:pPr>
        <w:r>
          <w:fldChar w:fldCharType="begin"/>
        </w:r>
        <w:r>
          <w:instrText xml:space="preserve"> PAGE   \* MERGEFORMAT </w:instrText>
        </w:r>
        <w:r>
          <w:fldChar w:fldCharType="separate"/>
        </w:r>
        <w:r w:rsidR="001F02E9">
          <w:rPr>
            <w:noProof/>
          </w:rPr>
          <w:t>3</w:t>
        </w:r>
        <w:r>
          <w:rPr>
            <w:noProof/>
          </w:rPr>
          <w:fldChar w:fldCharType="end"/>
        </w:r>
      </w:p>
    </w:sdtContent>
  </w:sdt>
  <w:p w:rsidR="00CE755B" w:rsidRDefault="00DE19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2E9" w:rsidRDefault="001F02E9">
    <w:pPr>
      <w:pStyle w:val="Footer"/>
    </w:pP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9C5" w:rsidRDefault="00DE19C5" w:rsidP="006B08C4">
      <w:pPr>
        <w:spacing w:after="0" w:line="240" w:lineRule="auto"/>
      </w:pPr>
      <w:r>
        <w:separator/>
      </w:r>
    </w:p>
  </w:footnote>
  <w:footnote w:type="continuationSeparator" w:id="0">
    <w:p w:rsidR="00DE19C5" w:rsidRDefault="00DE19C5" w:rsidP="006B08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2E9" w:rsidRDefault="001F02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55B" w:rsidRDefault="006B08C4">
    <w:pPr>
      <w:pStyle w:val="Header"/>
    </w:pPr>
    <w:r>
      <w:t>SR0</w:t>
    </w:r>
    <w:r w:rsidR="001F02E9">
      <w:t>3</w:t>
    </w:r>
    <w:r w:rsidR="0024178B">
      <w:tab/>
      <w:t>Rev 1.1</w:t>
    </w:r>
    <w:r w:rsidR="0024178B">
      <w:tab/>
    </w:r>
    <w:r w:rsidR="001F02E9">
      <w:t>17 November</w:t>
    </w:r>
    <w:r w:rsidR="0024178B">
      <w:t xml:space="preserve">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2E9" w:rsidRDefault="001F02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91775"/>
    <w:multiLevelType w:val="hybridMultilevel"/>
    <w:tmpl w:val="38BE3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C4"/>
    <w:rsid w:val="00143EC5"/>
    <w:rsid w:val="001F02E9"/>
    <w:rsid w:val="0024178B"/>
    <w:rsid w:val="00265682"/>
    <w:rsid w:val="00320470"/>
    <w:rsid w:val="00351A94"/>
    <w:rsid w:val="003A1803"/>
    <w:rsid w:val="00400DC0"/>
    <w:rsid w:val="0049227F"/>
    <w:rsid w:val="004E545C"/>
    <w:rsid w:val="005A5338"/>
    <w:rsid w:val="006B08C4"/>
    <w:rsid w:val="006D026B"/>
    <w:rsid w:val="00701ED1"/>
    <w:rsid w:val="00704045"/>
    <w:rsid w:val="0077547E"/>
    <w:rsid w:val="00784286"/>
    <w:rsid w:val="007A063B"/>
    <w:rsid w:val="00A260BD"/>
    <w:rsid w:val="00AB36BC"/>
    <w:rsid w:val="00BE570C"/>
    <w:rsid w:val="00C12698"/>
    <w:rsid w:val="00DC7363"/>
    <w:rsid w:val="00DE19C5"/>
    <w:rsid w:val="00E86CEF"/>
    <w:rsid w:val="00F00ED0"/>
    <w:rsid w:val="00F5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25BFE-130D-4E38-8D71-60335671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8C4"/>
    <w:pPr>
      <w:spacing w:after="240" w:line="276" w:lineRule="auto"/>
    </w:pPr>
    <w:rPr>
      <w:rFonts w:ascii="Arial" w:eastAsiaTheme="minorEastAsia"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C4"/>
    <w:rPr>
      <w:rFonts w:ascii="Arial" w:eastAsiaTheme="minorEastAsia" w:hAnsi="Arial"/>
      <w:sz w:val="24"/>
    </w:rPr>
  </w:style>
  <w:style w:type="paragraph" w:styleId="Footer">
    <w:name w:val="footer"/>
    <w:basedOn w:val="Normal"/>
    <w:link w:val="FooterChar"/>
    <w:uiPriority w:val="99"/>
    <w:unhideWhenUsed/>
    <w:rsid w:val="006B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C4"/>
    <w:rPr>
      <w:rFonts w:ascii="Arial" w:eastAsiaTheme="minorEastAsia" w:hAnsi="Arial"/>
      <w:sz w:val="24"/>
    </w:rPr>
  </w:style>
  <w:style w:type="paragraph" w:styleId="ListParagraph">
    <w:name w:val="List Paragraph"/>
    <w:basedOn w:val="Normal"/>
    <w:uiPriority w:val="34"/>
    <w:qFormat/>
    <w:rsid w:val="00E86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footer" Target="footer1.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tem\Downloads\TeamEffort.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tem\Downloads\TeamEffort.xlsm"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tem\Downloads\TeamEffort.xlsm"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atem\Downloads\TeamEffort.xlsm"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atem\Downloads\TeamEffort.xlsm"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Actual</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250</c:v>
                </c:pt>
                <c:pt idx="1">
                  <c:v>532</c:v>
                </c:pt>
              </c:numCache>
            </c:numRef>
          </c:val>
          <c:smooth val="0"/>
        </c:ser>
        <c:ser>
          <c:idx val="1"/>
          <c:order val="1"/>
          <c:tx>
            <c:strRef>
              <c:f>Sheet1!$C$1</c:f>
              <c:strCache>
                <c:ptCount val="1"/>
                <c:pt idx="0">
                  <c:v>Ideal Burndown</c:v>
                </c:pt>
              </c:strCache>
            </c:strRef>
          </c:tx>
          <c:spPr>
            <a:ln w="19050" cap="rnd">
              <a:solidFill>
                <a:schemeClr val="accent2"/>
              </a:solidFill>
              <a:prstDash val="sysDash"/>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532</c:v>
                </c:pt>
                <c:pt idx="1">
                  <c:v>479</c:v>
                </c:pt>
                <c:pt idx="2">
                  <c:v>426</c:v>
                </c:pt>
                <c:pt idx="3">
                  <c:v>373</c:v>
                </c:pt>
                <c:pt idx="4">
                  <c:v>320</c:v>
                </c:pt>
                <c:pt idx="5">
                  <c:v>267</c:v>
                </c:pt>
                <c:pt idx="6">
                  <c:v>214</c:v>
                </c:pt>
                <c:pt idx="7">
                  <c:v>161</c:v>
                </c:pt>
                <c:pt idx="8">
                  <c:v>108</c:v>
                </c:pt>
                <c:pt idx="9">
                  <c:v>55</c:v>
                </c:pt>
              </c:numCache>
            </c:numRef>
          </c:val>
          <c:smooth val="0"/>
        </c:ser>
        <c:dLbls>
          <c:dLblPos val="t"/>
          <c:showLegendKey val="0"/>
          <c:showVal val="1"/>
          <c:showCatName val="0"/>
          <c:showSerName val="0"/>
          <c:showPercent val="0"/>
          <c:showBubbleSize val="0"/>
        </c:dLbls>
        <c:smooth val="0"/>
        <c:axId val="353422856"/>
        <c:axId val="353420504"/>
      </c:lineChart>
      <c:catAx>
        <c:axId val="353422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Sprint</a:t>
                </a:r>
              </a:p>
            </c:rich>
          </c:tx>
          <c:layout>
            <c:manualLayout>
              <c:xMode val="edge"/>
              <c:yMode val="edge"/>
              <c:x val="0.48190288713910762"/>
              <c:y val="0.9039482564679415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420504"/>
        <c:crosses val="autoZero"/>
        <c:auto val="1"/>
        <c:lblAlgn val="ctr"/>
        <c:lblOffset val="100"/>
        <c:tickMarkSkip val="1"/>
        <c:noMultiLvlLbl val="0"/>
      </c:catAx>
      <c:valAx>
        <c:axId val="353420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Estimated Person-Hours Remaining</a:t>
                </a:r>
                <a:endParaRPr lang="en-US" sz="1000">
                  <a:effectLst/>
                </a:endParaRPr>
              </a:p>
            </c:rich>
          </c:tx>
          <c:layout>
            <c:manualLayout>
              <c:xMode val="edge"/>
              <c:yMode val="edge"/>
              <c:x val="1.6203703703703703E-2"/>
              <c:y val="0.11722222222222224"/>
            </c:manualLayout>
          </c:layout>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422856"/>
        <c:crosses val="autoZero"/>
        <c:crossBetween val="between"/>
      </c:valAx>
      <c:spPr>
        <a:noFill/>
        <a:ln>
          <a:noFill/>
        </a:ln>
        <a:effectLst/>
      </c:spPr>
    </c:plotArea>
    <c:legend>
      <c:legendPos val="b"/>
      <c:layout>
        <c:manualLayout>
          <c:xMode val="edge"/>
          <c:yMode val="edge"/>
          <c:x val="4.2832822980460768E-2"/>
          <c:y val="0.88541619797525306"/>
          <c:w val="0.40044528288130649"/>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Weekly Team Development Effort </a:t>
            </a:r>
          </a:p>
          <a:p>
            <a:pPr>
              <a:defRPr/>
            </a:pPr>
            <a:r>
              <a:rPr lang="en-US"/>
              <a:t>(Product &amp;</a:t>
            </a:r>
            <a:r>
              <a:rPr lang="en-US" baseline="0"/>
              <a:t> Course-specific)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1"/>
          <c:tx>
            <c:strRef>
              <c:f>[TeamEffort.xlsm]Product!$A$13</c:f>
              <c:strCache>
                <c:ptCount val="1"/>
                <c:pt idx="0">
                  <c:v>Weekly Course-specific Effort</c:v>
                </c:pt>
              </c:strCache>
            </c:strRef>
          </c:tx>
          <c:spPr>
            <a:solidFill>
              <a:schemeClr val="accent3"/>
            </a:solidFill>
            <a:ln>
              <a:noFill/>
            </a:ln>
            <a:effectLst/>
          </c:spPr>
          <c:invertIfNegative val="0"/>
          <c:val>
            <c:numRef>
              <c:f>[TeamEffort.xlsm]Product!$C$17:$Y$17</c:f>
              <c:numCache>
                <c:formatCode>0.00</c:formatCode>
                <c:ptCount val="23"/>
                <c:pt idx="0">
                  <c:v>2.91</c:v>
                </c:pt>
                <c:pt idx="1">
                  <c:v>13.75</c:v>
                </c:pt>
                <c:pt idx="2">
                  <c:v>12.4</c:v>
                </c:pt>
                <c:pt idx="3">
                  <c:v>6.25</c:v>
                </c:pt>
                <c:pt idx="4">
                  <c:v>3</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0"/>
          <c:order val="2"/>
          <c:tx>
            <c:strRef>
              <c:f>[TeamEffort.xlsm]Product!$A$7</c:f>
              <c:strCache>
                <c:ptCount val="1"/>
                <c:pt idx="0">
                  <c:v>Weekly Product Effort</c:v>
                </c:pt>
              </c:strCache>
            </c:strRef>
          </c:tx>
          <c:spPr>
            <a:solidFill>
              <a:schemeClr val="accent1"/>
            </a:solidFill>
            <a:ln>
              <a:noFill/>
            </a:ln>
            <a:effectLst/>
          </c:spPr>
          <c:invertIfNegative val="0"/>
          <c:cat>
            <c:numRef>
              <c:f>[TeamEffort.xlsm]Product!$C$5:$Y$5</c:f>
              <c:numCache>
                <c:formatCode>[$-409]dd\-mmm;@</c:formatCode>
                <c:ptCount val="23"/>
                <c:pt idx="0">
                  <c:v>42254</c:v>
                </c:pt>
                <c:pt idx="1">
                  <c:v>42261</c:v>
                </c:pt>
                <c:pt idx="2">
                  <c:v>42268</c:v>
                </c:pt>
                <c:pt idx="3">
                  <c:v>42275</c:v>
                </c:pt>
                <c:pt idx="4">
                  <c:v>42282</c:v>
                </c:pt>
                <c:pt idx="5">
                  <c:v>42289</c:v>
                </c:pt>
                <c:pt idx="6">
                  <c:v>42296</c:v>
                </c:pt>
                <c:pt idx="7">
                  <c:v>42303</c:v>
                </c:pt>
                <c:pt idx="8">
                  <c:v>42310</c:v>
                </c:pt>
                <c:pt idx="9">
                  <c:v>42317</c:v>
                </c:pt>
                <c:pt idx="10">
                  <c:v>42324</c:v>
                </c:pt>
                <c:pt idx="11">
                  <c:v>42380</c:v>
                </c:pt>
                <c:pt idx="12">
                  <c:v>42387</c:v>
                </c:pt>
                <c:pt idx="13">
                  <c:v>42394</c:v>
                </c:pt>
                <c:pt idx="14">
                  <c:v>42401</c:v>
                </c:pt>
                <c:pt idx="15">
                  <c:v>42408</c:v>
                </c:pt>
                <c:pt idx="16">
                  <c:v>42415</c:v>
                </c:pt>
                <c:pt idx="17">
                  <c:v>42422</c:v>
                </c:pt>
                <c:pt idx="18">
                  <c:v>42429</c:v>
                </c:pt>
                <c:pt idx="19">
                  <c:v>42436</c:v>
                </c:pt>
                <c:pt idx="20">
                  <c:v>42443</c:v>
                </c:pt>
                <c:pt idx="21">
                  <c:v>42450</c:v>
                </c:pt>
                <c:pt idx="22">
                  <c:v>42457</c:v>
                </c:pt>
              </c:numCache>
            </c:numRef>
          </c:cat>
          <c:val>
            <c:numRef>
              <c:f>[TeamEffort.xlsm]Product!$C$11:$M$11,[TeamEffort.xlsm]Product!$N$11:$Y$11</c:f>
              <c:numCache>
                <c:formatCode>0.00</c:formatCode>
                <c:ptCount val="23"/>
                <c:pt idx="0">
                  <c:v>3</c:v>
                </c:pt>
                <c:pt idx="1">
                  <c:v>3.25</c:v>
                </c:pt>
                <c:pt idx="2">
                  <c:v>6.5</c:v>
                </c:pt>
                <c:pt idx="3">
                  <c:v>4.5</c:v>
                </c:pt>
                <c:pt idx="4">
                  <c:v>7.5</c:v>
                </c:pt>
                <c:pt idx="5">
                  <c:v>12.067</c:v>
                </c:pt>
                <c:pt idx="6">
                  <c:v>28.003</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dLbls>
          <c:showLegendKey val="0"/>
          <c:showVal val="0"/>
          <c:showCatName val="0"/>
          <c:showSerName val="0"/>
          <c:showPercent val="0"/>
          <c:showBubbleSize val="0"/>
        </c:dLbls>
        <c:gapWidth val="150"/>
        <c:overlap val="100"/>
        <c:axId val="353424032"/>
        <c:axId val="353424816"/>
      </c:barChart>
      <c:lineChart>
        <c:grouping val="standard"/>
        <c:varyColors val="0"/>
        <c:ser>
          <c:idx val="1"/>
          <c:order val="0"/>
          <c:tx>
            <c:strRef>
              <c:f>[TeamEffort.xlsm]Product!$A$25</c:f>
              <c:strCache>
                <c:ptCount val="1"/>
                <c:pt idx="0">
                  <c:v>Weekly Velocity</c:v>
                </c:pt>
              </c:strCache>
            </c:strRef>
          </c:tx>
          <c:spPr>
            <a:ln w="28575" cap="rnd">
              <a:solidFill>
                <a:schemeClr val="accent2"/>
              </a:solidFill>
              <a:prstDash val="sysDash"/>
              <a:round/>
            </a:ln>
            <a:effectLst/>
          </c:spPr>
          <c:marker>
            <c:symbol val="none"/>
          </c:marker>
          <c:val>
            <c:numRef>
              <c:f>[TeamEffort.xlsm]Product!$C$29:$Y$29</c:f>
              <c:numCache>
                <c:formatCode>0.00</c:formatCode>
                <c:ptCount val="23"/>
                <c:pt idx="0">
                  <c:v>5.91</c:v>
                </c:pt>
                <c:pt idx="1">
                  <c:v>11.455</c:v>
                </c:pt>
                <c:pt idx="2">
                  <c:v>13.936666666666667</c:v>
                </c:pt>
                <c:pt idx="3">
                  <c:v>13.14</c:v>
                </c:pt>
                <c:pt idx="4">
                  <c:v>12.612</c:v>
                </c:pt>
                <c:pt idx="5">
                  <c:v>12.521166666666668</c:v>
                </c:pt>
                <c:pt idx="6">
                  <c:v>14.732857142857144</c:v>
                </c:pt>
                <c:pt idx="7">
                  <c:v>12.891250000000001</c:v>
                </c:pt>
                <c:pt idx="8">
                  <c:v>11.45888888888889</c:v>
                </c:pt>
                <c:pt idx="9">
                  <c:v>10.313000000000001</c:v>
                </c:pt>
                <c:pt idx="10">
                  <c:v>9.3754545454545468</c:v>
                </c:pt>
                <c:pt idx="11">
                  <c:v>8.5941666666666681</c:v>
                </c:pt>
                <c:pt idx="12">
                  <c:v>7.933076923076924</c:v>
                </c:pt>
                <c:pt idx="13">
                  <c:v>7.366428571428572</c:v>
                </c:pt>
                <c:pt idx="14">
                  <c:v>6.8753333333333337</c:v>
                </c:pt>
                <c:pt idx="15">
                  <c:v>6.4456250000000006</c:v>
                </c:pt>
                <c:pt idx="16">
                  <c:v>6.0664705882352949</c:v>
                </c:pt>
                <c:pt idx="17">
                  <c:v>5.7294444444444448</c:v>
                </c:pt>
                <c:pt idx="18">
                  <c:v>5.4278947368421058</c:v>
                </c:pt>
                <c:pt idx="19">
                  <c:v>5.1565000000000003</c:v>
                </c:pt>
                <c:pt idx="20">
                  <c:v>4.9109523809523816</c:v>
                </c:pt>
                <c:pt idx="21">
                  <c:v>4.6877272727272734</c:v>
                </c:pt>
                <c:pt idx="22">
                  <c:v>4.4839130434782613</c:v>
                </c:pt>
              </c:numCache>
            </c:numRef>
          </c:val>
          <c:smooth val="0"/>
        </c:ser>
        <c:dLbls>
          <c:showLegendKey val="0"/>
          <c:showVal val="0"/>
          <c:showCatName val="0"/>
          <c:showSerName val="0"/>
          <c:showPercent val="0"/>
          <c:showBubbleSize val="0"/>
        </c:dLbls>
        <c:marker val="1"/>
        <c:smooth val="0"/>
        <c:axId val="353424032"/>
        <c:axId val="353424816"/>
      </c:lineChart>
      <c:catAx>
        <c:axId val="353424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 Start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424816"/>
        <c:crosses val="autoZero"/>
        <c:auto val="0"/>
        <c:lblAlgn val="ctr"/>
        <c:lblOffset val="100"/>
        <c:noMultiLvlLbl val="0"/>
      </c:catAx>
      <c:valAx>
        <c:axId val="35342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a:t>
                </a:r>
                <a:r>
                  <a:rPr lang="en-US" baseline="0"/>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424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r>
              <a:rPr lang="en-US" b="1"/>
              <a:t>Daily Team Effort</a:t>
            </a:r>
          </a:p>
        </c:rich>
      </c:tx>
      <c:layout>
        <c:manualLayout>
          <c:xMode val="edge"/>
          <c:yMode val="edge"/>
          <c:x val="0.32580821713449198"/>
          <c:y val="3.3701942804220598E-2"/>
        </c:manualLayout>
      </c:layout>
      <c:overlay val="0"/>
      <c:spPr>
        <a:noFill/>
        <a:ln>
          <a:noFill/>
        </a:ln>
        <a:effectLst/>
      </c:spPr>
      <c:txPr>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1"/>
          <c:tx>
            <c:strRef>
              <c:f>'[TeamEffort.xlsm]Sprint 2'!$A$18:$A$22</c:f>
              <c:strCache>
                <c:ptCount val="1"/>
                <c:pt idx="0">
                  <c:v>Course-specific Daily Effort</c:v>
                </c:pt>
              </c:strCache>
            </c:strRef>
          </c:tx>
          <c:spPr>
            <a:solidFill>
              <a:schemeClr val="accent3"/>
            </a:solidFill>
            <a:ln>
              <a:noFill/>
            </a:ln>
            <a:effectLst/>
          </c:spPr>
          <c:invertIfNegative val="0"/>
          <c:val>
            <c:numRef>
              <c:f>'[TeamEffort.xlsm]Sprint 2'!$C$22:$P$22</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'[TeamEffort.xlsm]Sprint 2'!$A$6:$A$10</c:f>
              <c:strCache>
                <c:ptCount val="1"/>
                <c:pt idx="0">
                  <c:v>Product Daily Effort</c:v>
                </c:pt>
              </c:strCache>
            </c:strRef>
          </c:tx>
          <c:spPr>
            <a:solidFill>
              <a:schemeClr val="accent1"/>
            </a:solidFill>
            <a:ln>
              <a:noFill/>
            </a:ln>
            <a:effectLst/>
          </c:spPr>
          <c:invertIfNegative val="0"/>
          <c:cat>
            <c:numRef>
              <c:f>'[TeamEffort.xlsm]Sprint 2'!$C$4:$P$4</c:f>
              <c:numCache>
                <c:formatCode>[$-409]dd\-mmm;@</c:formatCode>
                <c:ptCount val="14"/>
                <c:pt idx="0">
                  <c:v>42275</c:v>
                </c:pt>
                <c:pt idx="1">
                  <c:v>42276</c:v>
                </c:pt>
                <c:pt idx="2">
                  <c:v>42277</c:v>
                </c:pt>
                <c:pt idx="3">
                  <c:v>42278</c:v>
                </c:pt>
                <c:pt idx="4">
                  <c:v>42279</c:v>
                </c:pt>
                <c:pt idx="5">
                  <c:v>42280</c:v>
                </c:pt>
                <c:pt idx="6">
                  <c:v>42281</c:v>
                </c:pt>
                <c:pt idx="7">
                  <c:v>42282</c:v>
                </c:pt>
                <c:pt idx="8">
                  <c:v>42283</c:v>
                </c:pt>
                <c:pt idx="9">
                  <c:v>42284</c:v>
                </c:pt>
                <c:pt idx="10">
                  <c:v>42285</c:v>
                </c:pt>
                <c:pt idx="11">
                  <c:v>42286</c:v>
                </c:pt>
                <c:pt idx="12">
                  <c:v>42287</c:v>
                </c:pt>
                <c:pt idx="13">
                  <c:v>42288</c:v>
                </c:pt>
              </c:numCache>
            </c:numRef>
          </c:cat>
          <c:val>
            <c:numRef>
              <c:f>'[TeamEffort.xlsm]Sprint 2'!$C$10:$P$10</c:f>
              <c:numCache>
                <c:formatCode>0.00</c:formatCode>
                <c:ptCount val="14"/>
                <c:pt idx="0">
                  <c:v>0</c:v>
                </c:pt>
                <c:pt idx="1">
                  <c:v>0</c:v>
                </c:pt>
                <c:pt idx="2">
                  <c:v>0</c:v>
                </c:pt>
                <c:pt idx="3">
                  <c:v>0.25</c:v>
                </c:pt>
                <c:pt idx="4">
                  <c:v>3.75</c:v>
                </c:pt>
                <c:pt idx="5">
                  <c:v>2</c:v>
                </c:pt>
                <c:pt idx="6">
                  <c:v>6.0670000000000002</c:v>
                </c:pt>
                <c:pt idx="7">
                  <c:v>7.0170000000000003</c:v>
                </c:pt>
                <c:pt idx="8">
                  <c:v>6.4829999999999997</c:v>
                </c:pt>
                <c:pt idx="9">
                  <c:v>0</c:v>
                </c:pt>
                <c:pt idx="10">
                  <c:v>3</c:v>
                </c:pt>
                <c:pt idx="11">
                  <c:v>0</c:v>
                </c:pt>
                <c:pt idx="12">
                  <c:v>2</c:v>
                </c:pt>
                <c:pt idx="13">
                  <c:v>9.5030000000000001</c:v>
                </c:pt>
              </c:numCache>
            </c:numRef>
          </c:val>
        </c:ser>
        <c:dLbls>
          <c:showLegendKey val="0"/>
          <c:showVal val="0"/>
          <c:showCatName val="0"/>
          <c:showSerName val="0"/>
          <c:showPercent val="0"/>
          <c:showBubbleSize val="0"/>
        </c:dLbls>
        <c:gapWidth val="150"/>
        <c:overlap val="100"/>
        <c:axId val="353425600"/>
        <c:axId val="353418152"/>
      </c:barChart>
      <c:lineChart>
        <c:grouping val="standard"/>
        <c:varyColors val="0"/>
        <c:ser>
          <c:idx val="1"/>
          <c:order val="0"/>
          <c:tx>
            <c:strRef>
              <c:f>'[TeamEffort.xlsm]Sprint 2'!$A$30:$A$34</c:f>
              <c:strCache>
                <c:ptCount val="1"/>
                <c:pt idx="0">
                  <c:v>Daily Velocity</c:v>
                </c:pt>
              </c:strCache>
            </c:strRef>
          </c:tx>
          <c:spPr>
            <a:ln w="28575" cap="rnd">
              <a:solidFill>
                <a:schemeClr val="accent2"/>
              </a:solidFill>
              <a:prstDash val="sysDash"/>
              <a:round/>
            </a:ln>
            <a:effectLst/>
          </c:spPr>
          <c:marker>
            <c:symbol val="none"/>
          </c:marker>
          <c:val>
            <c:numRef>
              <c:f>'[TeamEffort.xlsm]Sprint 2'!$C$34:$P$34</c:f>
              <c:numCache>
                <c:formatCode>0.00</c:formatCode>
                <c:ptCount val="14"/>
                <c:pt idx="0">
                  <c:v>0</c:v>
                </c:pt>
                <c:pt idx="1">
                  <c:v>0</c:v>
                </c:pt>
                <c:pt idx="2">
                  <c:v>0</c:v>
                </c:pt>
                <c:pt idx="3">
                  <c:v>6.25E-2</c:v>
                </c:pt>
                <c:pt idx="4">
                  <c:v>0.8</c:v>
                </c:pt>
                <c:pt idx="5">
                  <c:v>1</c:v>
                </c:pt>
                <c:pt idx="6">
                  <c:v>1.7238571428571428</c:v>
                </c:pt>
                <c:pt idx="7">
                  <c:v>2.3855</c:v>
                </c:pt>
                <c:pt idx="8">
                  <c:v>2.8407777777777778</c:v>
                </c:pt>
                <c:pt idx="9">
                  <c:v>2.5567000000000002</c:v>
                </c:pt>
                <c:pt idx="10">
                  <c:v>2.597</c:v>
                </c:pt>
                <c:pt idx="11">
                  <c:v>2.3805833333333335</c:v>
                </c:pt>
                <c:pt idx="12">
                  <c:v>2.3513076923076923</c:v>
                </c:pt>
                <c:pt idx="13">
                  <c:v>2.8621428571428571</c:v>
                </c:pt>
              </c:numCache>
            </c:numRef>
          </c:val>
          <c:smooth val="0"/>
        </c:ser>
        <c:dLbls>
          <c:showLegendKey val="0"/>
          <c:showVal val="0"/>
          <c:showCatName val="0"/>
          <c:showSerName val="0"/>
          <c:showPercent val="0"/>
          <c:showBubbleSize val="0"/>
        </c:dLbls>
        <c:marker val="1"/>
        <c:smooth val="0"/>
        <c:axId val="353425600"/>
        <c:axId val="353418152"/>
      </c:lineChart>
      <c:catAx>
        <c:axId val="353425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418152"/>
        <c:crosses val="autoZero"/>
        <c:auto val="0"/>
        <c:lblAlgn val="ctr"/>
        <c:lblOffset val="100"/>
        <c:noMultiLvlLbl val="1"/>
      </c:catAx>
      <c:valAx>
        <c:axId val="35341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42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'[TeamEffort.xlsm]Sprint 2'!$A$18:$A$22</c:f>
              <c:strCache>
                <c:ptCount val="1"/>
                <c:pt idx="0">
                  <c:v>Course-specific Daily Effort</c:v>
                </c:pt>
              </c:strCache>
            </c:strRef>
          </c:tx>
          <c:spPr>
            <a:solidFill>
              <a:schemeClr val="accent3"/>
            </a:solidFill>
            <a:ln>
              <a:noFill/>
              <a:prstDash val="sysDot"/>
            </a:ln>
            <a:effectLst/>
          </c:spPr>
          <c:invertIfNegative val="0"/>
          <c:val>
            <c:numRef>
              <c:f>'[TeamEffort.xlsm]Sprint 2'!$C$18:$P$18</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'[TeamEffort.xlsm]Sprint 2'!$A$6:$A$10</c:f>
              <c:strCache>
                <c:ptCount val="1"/>
                <c:pt idx="0">
                  <c:v>Product Daily Effort</c:v>
                </c:pt>
              </c:strCache>
            </c:strRef>
          </c:tx>
          <c:spPr>
            <a:solidFill>
              <a:schemeClr val="accent1"/>
            </a:solidFill>
            <a:ln>
              <a:noFill/>
            </a:ln>
            <a:effectLst/>
          </c:spPr>
          <c:invertIfNegative val="0"/>
          <c:cat>
            <c:numRef>
              <c:f>'[TeamEffort.xlsm]Sprint 2'!$C$4:$P$4</c:f>
              <c:numCache>
                <c:formatCode>[$-409]dd\-mmm;@</c:formatCode>
                <c:ptCount val="14"/>
                <c:pt idx="0">
                  <c:v>42275</c:v>
                </c:pt>
                <c:pt idx="1">
                  <c:v>42276</c:v>
                </c:pt>
                <c:pt idx="2">
                  <c:v>42277</c:v>
                </c:pt>
                <c:pt idx="3">
                  <c:v>42278</c:v>
                </c:pt>
                <c:pt idx="4">
                  <c:v>42279</c:v>
                </c:pt>
                <c:pt idx="5">
                  <c:v>42280</c:v>
                </c:pt>
                <c:pt idx="6">
                  <c:v>42281</c:v>
                </c:pt>
                <c:pt idx="7">
                  <c:v>42282</c:v>
                </c:pt>
                <c:pt idx="8">
                  <c:v>42283</c:v>
                </c:pt>
                <c:pt idx="9">
                  <c:v>42284</c:v>
                </c:pt>
                <c:pt idx="10">
                  <c:v>42285</c:v>
                </c:pt>
                <c:pt idx="11">
                  <c:v>42286</c:v>
                </c:pt>
                <c:pt idx="12">
                  <c:v>42287</c:v>
                </c:pt>
                <c:pt idx="13">
                  <c:v>42288</c:v>
                </c:pt>
              </c:numCache>
            </c:numRef>
          </c:cat>
          <c:val>
            <c:numRef>
              <c:f>'[TeamEffort.xlsm]Sprint 2'!$C$6:$P$6</c:f>
              <c:numCache>
                <c:formatCode>0.00</c:formatCode>
                <c:ptCount val="14"/>
                <c:pt idx="0">
                  <c:v>0</c:v>
                </c:pt>
                <c:pt idx="1">
                  <c:v>0</c:v>
                </c:pt>
                <c:pt idx="2">
                  <c:v>0</c:v>
                </c:pt>
                <c:pt idx="3">
                  <c:v>0.25</c:v>
                </c:pt>
                <c:pt idx="4">
                  <c:v>3.75</c:v>
                </c:pt>
                <c:pt idx="5">
                  <c:v>0</c:v>
                </c:pt>
                <c:pt idx="6">
                  <c:v>1</c:v>
                </c:pt>
                <c:pt idx="7">
                  <c:v>4.5170000000000003</c:v>
                </c:pt>
                <c:pt idx="8">
                  <c:v>0.48299999999999998</c:v>
                </c:pt>
                <c:pt idx="9">
                  <c:v>0</c:v>
                </c:pt>
                <c:pt idx="10">
                  <c:v>0</c:v>
                </c:pt>
                <c:pt idx="11">
                  <c:v>0</c:v>
                </c:pt>
                <c:pt idx="12">
                  <c:v>0</c:v>
                </c:pt>
                <c:pt idx="13">
                  <c:v>5.5</c:v>
                </c:pt>
              </c:numCache>
            </c:numRef>
          </c:val>
        </c:ser>
        <c:dLbls>
          <c:showLegendKey val="0"/>
          <c:showVal val="0"/>
          <c:showCatName val="0"/>
          <c:showSerName val="0"/>
          <c:showPercent val="0"/>
          <c:showBubbleSize val="0"/>
        </c:dLbls>
        <c:gapWidth val="150"/>
        <c:overlap val="100"/>
        <c:axId val="353418936"/>
        <c:axId val="353419328"/>
      </c:barChart>
      <c:lineChart>
        <c:grouping val="standard"/>
        <c:varyColors val="0"/>
        <c:ser>
          <c:idx val="2"/>
          <c:order val="0"/>
          <c:tx>
            <c:strRef>
              <c:f>'[TeamEffort.xlsm]Sprint 2'!$A$30:$A$34</c:f>
              <c:strCache>
                <c:ptCount val="1"/>
                <c:pt idx="0">
                  <c:v>Daily Velocity</c:v>
                </c:pt>
              </c:strCache>
            </c:strRef>
          </c:tx>
          <c:spPr>
            <a:ln w="28575" cap="rnd">
              <a:solidFill>
                <a:schemeClr val="accent2"/>
              </a:solidFill>
              <a:prstDash val="sysDash"/>
              <a:round/>
            </a:ln>
            <a:effectLst/>
          </c:spPr>
          <c:marker>
            <c:symbol val="none"/>
          </c:marker>
          <c:val>
            <c:numRef>
              <c:f>'[TeamEffort.xlsm]Sprint 2'!$C$30:$P$30</c:f>
              <c:numCache>
                <c:formatCode>0.00</c:formatCode>
                <c:ptCount val="14"/>
                <c:pt idx="0">
                  <c:v>0</c:v>
                </c:pt>
                <c:pt idx="1">
                  <c:v>0</c:v>
                </c:pt>
                <c:pt idx="2">
                  <c:v>0</c:v>
                </c:pt>
                <c:pt idx="3">
                  <c:v>6.25E-2</c:v>
                </c:pt>
                <c:pt idx="4">
                  <c:v>0.8</c:v>
                </c:pt>
                <c:pt idx="5">
                  <c:v>0.66666666666666663</c:v>
                </c:pt>
                <c:pt idx="6">
                  <c:v>0.7142857142857143</c:v>
                </c:pt>
                <c:pt idx="7">
                  <c:v>1.1896249999999999</c:v>
                </c:pt>
                <c:pt idx="8">
                  <c:v>1.1111111111111112</c:v>
                </c:pt>
                <c:pt idx="9">
                  <c:v>1</c:v>
                </c:pt>
                <c:pt idx="10">
                  <c:v>0.90909090909090906</c:v>
                </c:pt>
                <c:pt idx="11">
                  <c:v>0.83333333333333337</c:v>
                </c:pt>
                <c:pt idx="12">
                  <c:v>0.76923076923076927</c:v>
                </c:pt>
                <c:pt idx="13">
                  <c:v>1.1071428571428572</c:v>
                </c:pt>
              </c:numCache>
            </c:numRef>
          </c:val>
          <c:smooth val="0"/>
        </c:ser>
        <c:dLbls>
          <c:showLegendKey val="0"/>
          <c:showVal val="0"/>
          <c:showCatName val="0"/>
          <c:showSerName val="0"/>
          <c:showPercent val="0"/>
          <c:showBubbleSize val="0"/>
        </c:dLbls>
        <c:marker val="1"/>
        <c:smooth val="0"/>
        <c:axId val="353418936"/>
        <c:axId val="353419328"/>
      </c:lineChart>
      <c:catAx>
        <c:axId val="353418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419328"/>
        <c:crosses val="autoZero"/>
        <c:auto val="1"/>
        <c:lblAlgn val="ctr"/>
        <c:lblOffset val="100"/>
        <c:noMultiLvlLbl val="1"/>
      </c:catAx>
      <c:valAx>
        <c:axId val="353419328"/>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418936"/>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'[TeamEffort.xlsm]Sprint 2'!$A$18:$A$22</c:f>
              <c:strCache>
                <c:ptCount val="1"/>
                <c:pt idx="0">
                  <c:v>Course-specific Daily Effort</c:v>
                </c:pt>
              </c:strCache>
            </c:strRef>
          </c:tx>
          <c:spPr>
            <a:solidFill>
              <a:schemeClr val="accent3"/>
            </a:solidFill>
            <a:ln>
              <a:noFill/>
              <a:prstDash val="sysDot"/>
            </a:ln>
            <a:effectLst/>
          </c:spPr>
          <c:invertIfNegative val="0"/>
          <c:val>
            <c:numRef>
              <c:f>'[TeamEffort.xlsm]Sprint 2'!$C$19:$P$19</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'[TeamEffort.xlsm]Sprint 2'!$A$6:$A$10</c:f>
              <c:strCache>
                <c:ptCount val="1"/>
                <c:pt idx="0">
                  <c:v>Product Daily Effort</c:v>
                </c:pt>
              </c:strCache>
            </c:strRef>
          </c:tx>
          <c:spPr>
            <a:solidFill>
              <a:schemeClr val="accent1"/>
            </a:solidFill>
            <a:ln>
              <a:noFill/>
            </a:ln>
            <a:effectLst/>
          </c:spPr>
          <c:invertIfNegative val="0"/>
          <c:cat>
            <c:numRef>
              <c:f>'[TeamEffort.xlsm]Sprint 2'!$C$4:$P$4</c:f>
              <c:numCache>
                <c:formatCode>[$-409]dd\-mmm;@</c:formatCode>
                <c:ptCount val="14"/>
                <c:pt idx="0">
                  <c:v>42275</c:v>
                </c:pt>
                <c:pt idx="1">
                  <c:v>42276</c:v>
                </c:pt>
                <c:pt idx="2">
                  <c:v>42277</c:v>
                </c:pt>
                <c:pt idx="3">
                  <c:v>42278</c:v>
                </c:pt>
                <c:pt idx="4">
                  <c:v>42279</c:v>
                </c:pt>
                <c:pt idx="5">
                  <c:v>42280</c:v>
                </c:pt>
                <c:pt idx="6">
                  <c:v>42281</c:v>
                </c:pt>
                <c:pt idx="7">
                  <c:v>42282</c:v>
                </c:pt>
                <c:pt idx="8">
                  <c:v>42283</c:v>
                </c:pt>
                <c:pt idx="9">
                  <c:v>42284</c:v>
                </c:pt>
                <c:pt idx="10">
                  <c:v>42285</c:v>
                </c:pt>
                <c:pt idx="11">
                  <c:v>42286</c:v>
                </c:pt>
                <c:pt idx="12">
                  <c:v>42287</c:v>
                </c:pt>
                <c:pt idx="13">
                  <c:v>42288</c:v>
                </c:pt>
              </c:numCache>
            </c:numRef>
          </c:cat>
          <c:val>
            <c:numRef>
              <c:f>'[TeamEffort.xlsm]Sprint 2'!$C$7:$P$7</c:f>
              <c:numCache>
                <c:formatCode>0.00</c:formatCode>
                <c:ptCount val="14"/>
                <c:pt idx="0">
                  <c:v>0</c:v>
                </c:pt>
                <c:pt idx="1">
                  <c:v>0</c:v>
                </c:pt>
                <c:pt idx="2">
                  <c:v>0</c:v>
                </c:pt>
                <c:pt idx="3">
                  <c:v>0</c:v>
                </c:pt>
                <c:pt idx="4">
                  <c:v>0</c:v>
                </c:pt>
                <c:pt idx="5">
                  <c:v>2</c:v>
                </c:pt>
                <c:pt idx="6">
                  <c:v>0</c:v>
                </c:pt>
                <c:pt idx="7">
                  <c:v>2</c:v>
                </c:pt>
                <c:pt idx="8">
                  <c:v>6</c:v>
                </c:pt>
                <c:pt idx="9">
                  <c:v>0</c:v>
                </c:pt>
                <c:pt idx="10">
                  <c:v>0</c:v>
                </c:pt>
                <c:pt idx="11">
                  <c:v>0</c:v>
                </c:pt>
                <c:pt idx="12">
                  <c:v>0</c:v>
                </c:pt>
                <c:pt idx="13">
                  <c:v>4.0030000000000001</c:v>
                </c:pt>
              </c:numCache>
            </c:numRef>
          </c:val>
        </c:ser>
        <c:dLbls>
          <c:showLegendKey val="0"/>
          <c:showVal val="0"/>
          <c:showCatName val="0"/>
          <c:showSerName val="0"/>
          <c:showPercent val="0"/>
          <c:showBubbleSize val="0"/>
        </c:dLbls>
        <c:gapWidth val="150"/>
        <c:overlap val="100"/>
        <c:axId val="348159992"/>
        <c:axId val="348163520"/>
      </c:barChart>
      <c:lineChart>
        <c:grouping val="standard"/>
        <c:varyColors val="0"/>
        <c:ser>
          <c:idx val="2"/>
          <c:order val="0"/>
          <c:tx>
            <c:strRef>
              <c:f>'[TeamEffort.xlsm]Sprint 2'!$A$30:$A$34</c:f>
              <c:strCache>
                <c:ptCount val="1"/>
                <c:pt idx="0">
                  <c:v>Daily Velocity</c:v>
                </c:pt>
              </c:strCache>
            </c:strRef>
          </c:tx>
          <c:spPr>
            <a:ln w="28575" cap="rnd">
              <a:solidFill>
                <a:schemeClr val="accent2"/>
              </a:solidFill>
              <a:prstDash val="sysDash"/>
              <a:round/>
            </a:ln>
            <a:effectLst/>
          </c:spPr>
          <c:marker>
            <c:symbol val="none"/>
          </c:marker>
          <c:val>
            <c:numRef>
              <c:f>'[TeamEffort.xlsm]Sprint 2'!$C$31:$P$31</c:f>
              <c:numCache>
                <c:formatCode>0.00</c:formatCode>
                <c:ptCount val="14"/>
                <c:pt idx="0">
                  <c:v>0</c:v>
                </c:pt>
                <c:pt idx="1">
                  <c:v>0</c:v>
                </c:pt>
                <c:pt idx="2">
                  <c:v>0</c:v>
                </c:pt>
                <c:pt idx="3">
                  <c:v>0</c:v>
                </c:pt>
                <c:pt idx="4">
                  <c:v>0</c:v>
                </c:pt>
                <c:pt idx="5">
                  <c:v>0.33333333333333331</c:v>
                </c:pt>
                <c:pt idx="6">
                  <c:v>0.2857142857142857</c:v>
                </c:pt>
                <c:pt idx="7">
                  <c:v>0.5</c:v>
                </c:pt>
                <c:pt idx="8">
                  <c:v>1.1111111111111112</c:v>
                </c:pt>
                <c:pt idx="9">
                  <c:v>1</c:v>
                </c:pt>
                <c:pt idx="10">
                  <c:v>0.90909090909090906</c:v>
                </c:pt>
                <c:pt idx="11">
                  <c:v>0.83333333333333337</c:v>
                </c:pt>
                <c:pt idx="12">
                  <c:v>0.76923076923076927</c:v>
                </c:pt>
                <c:pt idx="13">
                  <c:v>1.0002142857142857</c:v>
                </c:pt>
              </c:numCache>
            </c:numRef>
          </c:val>
          <c:smooth val="0"/>
        </c:ser>
        <c:dLbls>
          <c:showLegendKey val="0"/>
          <c:showVal val="0"/>
          <c:showCatName val="0"/>
          <c:showSerName val="0"/>
          <c:showPercent val="0"/>
          <c:showBubbleSize val="0"/>
        </c:dLbls>
        <c:marker val="1"/>
        <c:smooth val="0"/>
        <c:axId val="348159992"/>
        <c:axId val="348163520"/>
      </c:lineChart>
      <c:catAx>
        <c:axId val="348159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163520"/>
        <c:crosses val="autoZero"/>
        <c:auto val="1"/>
        <c:lblAlgn val="ctr"/>
        <c:lblOffset val="100"/>
        <c:noMultiLvlLbl val="1"/>
      </c:catAx>
      <c:valAx>
        <c:axId val="348163520"/>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159992"/>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'[TeamEffort.xlsm]Sprint 2'!$A$18:$A$22</c:f>
              <c:strCache>
                <c:ptCount val="1"/>
                <c:pt idx="0">
                  <c:v>Course-specific Daily Effort</c:v>
                </c:pt>
              </c:strCache>
            </c:strRef>
          </c:tx>
          <c:spPr>
            <a:solidFill>
              <a:schemeClr val="accent3"/>
            </a:solidFill>
            <a:ln>
              <a:noFill/>
              <a:prstDash val="sysDot"/>
            </a:ln>
            <a:effectLst/>
          </c:spPr>
          <c:invertIfNegative val="0"/>
          <c:val>
            <c:numRef>
              <c:f>'[TeamEffort.xlsm]Sprint 2'!$C$20:$P$20</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'[TeamEffort.xlsm]Sprint 2'!$A$6:$A$10</c:f>
              <c:strCache>
                <c:ptCount val="1"/>
                <c:pt idx="0">
                  <c:v>Product Daily Effort</c:v>
                </c:pt>
              </c:strCache>
            </c:strRef>
          </c:tx>
          <c:spPr>
            <a:solidFill>
              <a:schemeClr val="accent1"/>
            </a:solidFill>
            <a:ln>
              <a:noFill/>
            </a:ln>
            <a:effectLst/>
          </c:spPr>
          <c:invertIfNegative val="0"/>
          <c:cat>
            <c:numRef>
              <c:f>'[TeamEffort.xlsm]Sprint 2'!$C$4:$P$4</c:f>
              <c:numCache>
                <c:formatCode>[$-409]dd\-mmm;@</c:formatCode>
                <c:ptCount val="14"/>
                <c:pt idx="0">
                  <c:v>42275</c:v>
                </c:pt>
                <c:pt idx="1">
                  <c:v>42276</c:v>
                </c:pt>
                <c:pt idx="2">
                  <c:v>42277</c:v>
                </c:pt>
                <c:pt idx="3">
                  <c:v>42278</c:v>
                </c:pt>
                <c:pt idx="4">
                  <c:v>42279</c:v>
                </c:pt>
                <c:pt idx="5">
                  <c:v>42280</c:v>
                </c:pt>
                <c:pt idx="6">
                  <c:v>42281</c:v>
                </c:pt>
                <c:pt idx="7">
                  <c:v>42282</c:v>
                </c:pt>
                <c:pt idx="8">
                  <c:v>42283</c:v>
                </c:pt>
                <c:pt idx="9">
                  <c:v>42284</c:v>
                </c:pt>
                <c:pt idx="10">
                  <c:v>42285</c:v>
                </c:pt>
                <c:pt idx="11">
                  <c:v>42286</c:v>
                </c:pt>
                <c:pt idx="12">
                  <c:v>42287</c:v>
                </c:pt>
                <c:pt idx="13">
                  <c:v>42288</c:v>
                </c:pt>
              </c:numCache>
            </c:numRef>
          </c:cat>
          <c:val>
            <c:numRef>
              <c:f>'[TeamEffort.xlsm]Sprint 2'!$C$8:$P$8</c:f>
              <c:numCache>
                <c:formatCode>0.00</c:formatCode>
                <c:ptCount val="14"/>
                <c:pt idx="0">
                  <c:v>0</c:v>
                </c:pt>
                <c:pt idx="1">
                  <c:v>0</c:v>
                </c:pt>
                <c:pt idx="2">
                  <c:v>0</c:v>
                </c:pt>
                <c:pt idx="3">
                  <c:v>0</c:v>
                </c:pt>
                <c:pt idx="4">
                  <c:v>0</c:v>
                </c:pt>
                <c:pt idx="5">
                  <c:v>0</c:v>
                </c:pt>
                <c:pt idx="6">
                  <c:v>5.0670000000000002</c:v>
                </c:pt>
                <c:pt idx="7">
                  <c:v>0.5</c:v>
                </c:pt>
                <c:pt idx="8">
                  <c:v>0</c:v>
                </c:pt>
                <c:pt idx="9">
                  <c:v>0</c:v>
                </c:pt>
                <c:pt idx="10">
                  <c:v>3</c:v>
                </c:pt>
                <c:pt idx="11">
                  <c:v>0</c:v>
                </c:pt>
                <c:pt idx="12">
                  <c:v>2</c:v>
                </c:pt>
                <c:pt idx="13">
                  <c:v>0</c:v>
                </c:pt>
              </c:numCache>
            </c:numRef>
          </c:val>
        </c:ser>
        <c:dLbls>
          <c:showLegendKey val="0"/>
          <c:showVal val="0"/>
          <c:showCatName val="0"/>
          <c:showSerName val="0"/>
          <c:showPercent val="0"/>
          <c:showBubbleSize val="0"/>
        </c:dLbls>
        <c:gapWidth val="150"/>
        <c:overlap val="100"/>
        <c:axId val="348161168"/>
        <c:axId val="348163912"/>
      </c:barChart>
      <c:lineChart>
        <c:grouping val="standard"/>
        <c:varyColors val="0"/>
        <c:ser>
          <c:idx val="2"/>
          <c:order val="0"/>
          <c:tx>
            <c:strRef>
              <c:f>'[TeamEffort.xlsm]Sprint 2'!$A$30:$A$34</c:f>
              <c:strCache>
                <c:ptCount val="1"/>
                <c:pt idx="0">
                  <c:v>Daily Velocity</c:v>
                </c:pt>
              </c:strCache>
            </c:strRef>
          </c:tx>
          <c:spPr>
            <a:ln w="28575" cap="rnd">
              <a:solidFill>
                <a:schemeClr val="accent2"/>
              </a:solidFill>
              <a:prstDash val="sysDash"/>
              <a:round/>
            </a:ln>
            <a:effectLst/>
          </c:spPr>
          <c:marker>
            <c:symbol val="none"/>
          </c:marker>
          <c:val>
            <c:numRef>
              <c:f>'[TeamEffort.xlsm]Sprint 2'!$C$32:$P$32</c:f>
              <c:numCache>
                <c:formatCode>0.00</c:formatCode>
                <c:ptCount val="14"/>
                <c:pt idx="0">
                  <c:v>0</c:v>
                </c:pt>
                <c:pt idx="1">
                  <c:v>0</c:v>
                </c:pt>
                <c:pt idx="2">
                  <c:v>0</c:v>
                </c:pt>
                <c:pt idx="3">
                  <c:v>0</c:v>
                </c:pt>
                <c:pt idx="4">
                  <c:v>0</c:v>
                </c:pt>
                <c:pt idx="5">
                  <c:v>0</c:v>
                </c:pt>
                <c:pt idx="6">
                  <c:v>0.72385714285714287</c:v>
                </c:pt>
                <c:pt idx="7">
                  <c:v>0.69587500000000002</c:v>
                </c:pt>
                <c:pt idx="8">
                  <c:v>0.61855555555555553</c:v>
                </c:pt>
                <c:pt idx="9">
                  <c:v>0.55669999999999997</c:v>
                </c:pt>
                <c:pt idx="10">
                  <c:v>0.77881818181818185</c:v>
                </c:pt>
                <c:pt idx="11">
                  <c:v>0.71391666666666664</c:v>
                </c:pt>
                <c:pt idx="12">
                  <c:v>0.81284615384615388</c:v>
                </c:pt>
                <c:pt idx="13">
                  <c:v>0.75478571428571428</c:v>
                </c:pt>
              </c:numCache>
            </c:numRef>
          </c:val>
          <c:smooth val="0"/>
        </c:ser>
        <c:dLbls>
          <c:showLegendKey val="0"/>
          <c:showVal val="0"/>
          <c:showCatName val="0"/>
          <c:showSerName val="0"/>
          <c:showPercent val="0"/>
          <c:showBubbleSize val="0"/>
        </c:dLbls>
        <c:marker val="1"/>
        <c:smooth val="0"/>
        <c:axId val="348161168"/>
        <c:axId val="348163912"/>
      </c:lineChart>
      <c:catAx>
        <c:axId val="348161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163912"/>
        <c:crosses val="autoZero"/>
        <c:auto val="1"/>
        <c:lblAlgn val="ctr"/>
        <c:lblOffset val="100"/>
        <c:noMultiLvlLbl val="1"/>
      </c:catAx>
      <c:valAx>
        <c:axId val="348163912"/>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161168"/>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0.04085</cdr:x>
      <cdr:y>0.01738</cdr:y>
    </cdr:from>
    <cdr:to>
      <cdr:x>0.21137</cdr:x>
      <cdr:y>0.1248</cdr:y>
    </cdr:to>
    <cdr:sp macro="" textlink="">
      <cdr:nvSpPr>
        <cdr:cNvPr id="2" name="TextBox 1"/>
        <cdr:cNvSpPr txBox="1"/>
      </cdr:nvSpPr>
      <cdr:spPr>
        <a:xfrm xmlns:a="http://schemas.openxmlformats.org/drawingml/2006/main">
          <a:off x="219076" y="52389"/>
          <a:ext cx="914400" cy="3238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fld id="{4110F8F6-6E4D-4C40-92C5-5A7BDAA180CD}" type="TxLink">
            <a:rPr lang="en-US" sz="1100" b="0" i="0" u="none" strike="noStrike">
              <a:solidFill>
                <a:srgbClr val="000000"/>
              </a:solidFill>
              <a:latin typeface="Calibri"/>
            </a:rPr>
            <a:pPr algn="ctr"/>
            <a:t> </a:t>
          </a:fld>
          <a:endParaRPr lang="en-US" sz="1100"/>
        </a:p>
      </cdr:txBody>
    </cdr:sp>
  </cdr:relSizeAnchor>
  <cdr:relSizeAnchor xmlns:cdr="http://schemas.openxmlformats.org/drawingml/2006/chartDrawing">
    <cdr:from>
      <cdr:x>0.00942</cdr:x>
      <cdr:y>0.0167</cdr:y>
    </cdr:from>
    <cdr:to>
      <cdr:x>0.18365</cdr:x>
      <cdr:y>0.12317</cdr:y>
    </cdr:to>
    <cdr:sp macro="" textlink="">
      <cdr:nvSpPr>
        <cdr:cNvPr id="3" name="TextBox 1"/>
        <cdr:cNvSpPr txBox="1"/>
      </cdr:nvSpPr>
      <cdr:spPr>
        <a:xfrm xmlns:a="http://schemas.openxmlformats.org/drawingml/2006/main">
          <a:off x="50800" y="50800"/>
          <a:ext cx="939497" cy="32383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A927305-AA52-4045-A4EC-23FFF405B8BE}" type="TxLink">
            <a:rPr lang="en-US" sz="1400" b="1" i="0" u="none" strike="noStrike">
              <a:solidFill>
                <a:srgbClr val="000000"/>
              </a:solidFill>
              <a:latin typeface="Calibri"/>
            </a:rPr>
            <a:pPr algn="ctr"/>
            <a:t>Sprint 2</a:t>
          </a:fld>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573EFFC-D0C3-4C9C-82DD-BD013EC5C752}" type="TxLink">
            <a:rPr lang="en-US" sz="1400" b="1" i="0" u="none" strike="noStrike">
              <a:solidFill>
                <a:srgbClr val="000000"/>
              </a:solidFill>
              <a:latin typeface="Calibri"/>
            </a:rPr>
            <a:pPr algn="ctr"/>
            <a:t>Sprint 2</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8319984C-33C1-4072-8721-AD97C7D6304D}" type="TxLink">
            <a:rPr lang="en-US" sz="1400" b="1" i="0" u="none" strike="noStrike">
              <a:solidFill>
                <a:srgbClr val="000000"/>
              </a:solidFill>
              <a:latin typeface="Calibri"/>
            </a:rPr>
            <a:pPr/>
            <a:t>Nathan, NR</a:t>
          </a:fld>
          <a:endParaRPr lang="en-US" sz="2400"/>
        </a:p>
      </cdr:txBody>
    </cdr:sp>
  </cdr:relSizeAnchor>
</c:userShapes>
</file>

<file path=word/drawings/drawing3.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E69BCA27-9F6B-4156-BE58-8CBFA71E7125}" type="TxLink">
            <a:rPr lang="en-US" sz="1400" b="1" i="0" u="none" strike="noStrike">
              <a:solidFill>
                <a:srgbClr val="000000"/>
              </a:solidFill>
              <a:latin typeface="Calibri"/>
            </a:rPr>
            <a:pPr algn="ctr"/>
            <a:t>Sprint 2</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42967964-A7CA-4EA8-A6B6-1F08172F9A08}" type="TxLink">
            <a:rPr lang="en-US" sz="1400" b="1" i="0" u="none" strike="noStrike">
              <a:solidFill>
                <a:srgbClr val="000000"/>
              </a:solidFill>
              <a:latin typeface="Calibri"/>
            </a:rPr>
            <a:pPr/>
            <a:t>Spencer, SS</a:t>
          </a:fld>
          <a:endParaRPr lang="en-US" sz="2400"/>
        </a:p>
      </cdr:txBody>
    </cdr:sp>
  </cdr:relSizeAnchor>
</c:userShapes>
</file>

<file path=word/drawings/drawing4.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5309D23C-9AC7-490D-91FB-DCD2A09EE416}" type="TxLink">
            <a:rPr lang="en-US" sz="1400" b="1" i="0" u="none" strike="noStrike">
              <a:solidFill>
                <a:srgbClr val="000000"/>
              </a:solidFill>
              <a:latin typeface="Calibri"/>
            </a:rPr>
            <a:pPr algn="ctr"/>
            <a:t>Sprint 2</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DB3A4337-BB86-4050-B61A-343D7B491200}" type="TxLink">
            <a:rPr lang="en-US" sz="1400" b="1" i="0" u="none" strike="noStrike">
              <a:solidFill>
                <a:srgbClr val="000000"/>
              </a:solidFill>
              <a:latin typeface="Calibri"/>
            </a:rPr>
            <a:pPr/>
            <a:t>Dylan, DW</a:t>
          </a:fld>
          <a:endParaRPr lang="en-US" sz="24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D88CE-6518-42C4-9C5D-B98F883F8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Reinhardt</dc:creator>
  <cp:keywords/>
  <dc:description/>
  <cp:lastModifiedBy>Nate Reinhardt</cp:lastModifiedBy>
  <cp:revision>2</cp:revision>
  <dcterms:created xsi:type="dcterms:W3CDTF">2015-11-16T18:05:00Z</dcterms:created>
  <dcterms:modified xsi:type="dcterms:W3CDTF">2015-11-16T18:05:00Z</dcterms:modified>
</cp:coreProperties>
</file>