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62A9A230" w:rsidR="00FB65B9" w:rsidRDefault="00FB65B9">
      <w:r>
        <w:t>Group (e.g. TUT03-2):</w:t>
      </w:r>
      <w:r w:rsidR="00791A2E">
        <w:t xml:space="preserve"> TUT01-11</w:t>
      </w:r>
    </w:p>
    <w:p w14:paraId="269B789E" w14:textId="6E85AD73" w:rsidR="00FB65B9" w:rsidRDefault="00FB65B9">
      <w:r>
        <w:t>Team Members:</w:t>
      </w:r>
      <w:r w:rsidR="000D195E">
        <w:t xml:space="preserve"> Dillan George, Edward Lewis, Georgina Maher, </w:t>
      </w:r>
      <w:r w:rsidR="00D71DA5">
        <w:t xml:space="preserve">Will </w:t>
      </w:r>
      <w:r w:rsidR="001B0C81">
        <w:t>Vallis</w:t>
      </w:r>
    </w:p>
    <w:p w14:paraId="6A60110C" w14:textId="6C508C0D" w:rsidR="006412C5" w:rsidRDefault="00FB65B9">
      <w:r>
        <w:t>Project Title:</w:t>
      </w:r>
      <w:r w:rsidR="00171EBD">
        <w:t xml:space="preserve"> </w:t>
      </w:r>
      <w:r w:rsidR="00D24A4C">
        <w:t xml:space="preserve">Vines, Variables and Value: An End-to-End ML </w:t>
      </w:r>
      <w:r w:rsidR="00981788">
        <w:t>Pipeline for Wine Vintage Prediction</w:t>
      </w:r>
    </w:p>
    <w:p w14:paraId="1910E64D" w14:textId="77777777" w:rsidR="00BA03C2" w:rsidRDefault="00BA03C2"/>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38065C6" w14:textId="2FCBB8F1" w:rsidR="00FB65B9" w:rsidRPr="00F04334" w:rsidRDefault="00FB65B9" w:rsidP="00FB65B9">
      <w:pPr>
        <w:tabs>
          <w:tab w:val="left" w:leader="underscore" w:pos="8640"/>
        </w:tabs>
        <w:spacing w:before="240" w:after="240"/>
        <w:rPr>
          <w:bCs/>
        </w:rPr>
      </w:pPr>
      <w:r>
        <w:rPr>
          <w:bCs/>
        </w:rPr>
        <w:t xml:space="preserve">Team Member Name: </w:t>
      </w:r>
      <w:r w:rsidR="00D96B87">
        <w:rPr>
          <w:bCs/>
        </w:rPr>
        <w:t>Edward Lewis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2539"/>
        <w:gridCol w:w="2075"/>
        <w:gridCol w:w="1875"/>
        <w:gridCol w:w="2047"/>
      </w:tblGrid>
      <w:tr w:rsidR="00FB65B9" w:rsidRPr="00F04334" w14:paraId="071EA14E" w14:textId="77777777" w:rsidTr="00334039">
        <w:tc>
          <w:tcPr>
            <w:tcW w:w="480"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9"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5"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5"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7"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334039">
        <w:tc>
          <w:tcPr>
            <w:tcW w:w="480" w:type="dxa"/>
            <w:shd w:val="clear" w:color="auto" w:fill="F2F2F2"/>
          </w:tcPr>
          <w:p w14:paraId="3D1EE11D" w14:textId="3582C713" w:rsidR="00FB65B9" w:rsidRPr="00F04334" w:rsidRDefault="00D96B87" w:rsidP="00CE0E2E">
            <w:pPr>
              <w:widowControl w:val="0"/>
              <w:tabs>
                <w:tab w:val="left" w:leader="underscore" w:pos="8640"/>
              </w:tabs>
              <w:autoSpaceDE w:val="0"/>
              <w:autoSpaceDN w:val="0"/>
              <w:adjustRightInd w:val="0"/>
              <w:spacing w:beforeLines="60" w:before="144" w:afterLines="60" w:after="144"/>
              <w:jc w:val="center"/>
            </w:pPr>
            <w:r>
              <w:t>1</w:t>
            </w:r>
          </w:p>
        </w:tc>
        <w:tc>
          <w:tcPr>
            <w:tcW w:w="2539" w:type="dxa"/>
            <w:shd w:val="clear" w:color="auto" w:fill="F2F2F2"/>
          </w:tcPr>
          <w:p w14:paraId="64AEDCB7" w14:textId="3ACD1386" w:rsidR="00FB65B9" w:rsidRPr="00F04334" w:rsidRDefault="00D96B87" w:rsidP="00CE0E2E">
            <w:pPr>
              <w:widowControl w:val="0"/>
              <w:tabs>
                <w:tab w:val="left" w:leader="underscore" w:pos="8640"/>
              </w:tabs>
              <w:autoSpaceDE w:val="0"/>
              <w:autoSpaceDN w:val="0"/>
              <w:adjustRightInd w:val="0"/>
              <w:spacing w:beforeLines="60" w:before="144" w:afterLines="60" w:after="144"/>
            </w:pPr>
            <w:r>
              <w:t xml:space="preserve">Testing </w:t>
            </w:r>
            <w:r w:rsidR="00A92B39">
              <w:t>classification models</w:t>
            </w:r>
          </w:p>
        </w:tc>
        <w:tc>
          <w:tcPr>
            <w:tcW w:w="2075" w:type="dxa"/>
            <w:shd w:val="clear" w:color="auto" w:fill="F2F2F2"/>
          </w:tcPr>
          <w:p w14:paraId="235647C0" w14:textId="02E2058B" w:rsidR="00FB65B9" w:rsidRPr="00F04334" w:rsidRDefault="00747B5B" w:rsidP="00CE0E2E">
            <w:pPr>
              <w:widowControl w:val="0"/>
              <w:tabs>
                <w:tab w:val="left" w:leader="underscore" w:pos="8640"/>
              </w:tabs>
              <w:autoSpaceDE w:val="0"/>
              <w:autoSpaceDN w:val="0"/>
              <w:adjustRightInd w:val="0"/>
              <w:spacing w:beforeLines="60" w:before="144" w:afterLines="60" w:after="144"/>
            </w:pPr>
            <w:r>
              <w:t>Georgina Maher</w:t>
            </w:r>
          </w:p>
        </w:tc>
        <w:tc>
          <w:tcPr>
            <w:tcW w:w="1875" w:type="dxa"/>
            <w:shd w:val="clear" w:color="auto" w:fill="F2F2F2"/>
          </w:tcPr>
          <w:p w14:paraId="400B6079" w14:textId="321D4AC2" w:rsidR="00FB65B9" w:rsidRPr="00F04334" w:rsidRDefault="00F0688C" w:rsidP="00CE0E2E">
            <w:pPr>
              <w:widowControl w:val="0"/>
              <w:tabs>
                <w:tab w:val="left" w:leader="underscore" w:pos="8640"/>
              </w:tabs>
              <w:autoSpaceDE w:val="0"/>
              <w:autoSpaceDN w:val="0"/>
              <w:adjustRightInd w:val="0"/>
              <w:spacing w:beforeLines="60" w:before="144" w:afterLines="60" w:after="144"/>
              <w:jc w:val="center"/>
            </w:pPr>
            <w:r>
              <w:t>8/10/25</w:t>
            </w:r>
          </w:p>
        </w:tc>
        <w:tc>
          <w:tcPr>
            <w:tcW w:w="2047" w:type="dxa"/>
            <w:shd w:val="clear" w:color="auto" w:fill="F2F2F2"/>
          </w:tcPr>
          <w:p w14:paraId="0F80E5FD" w14:textId="241EDE68" w:rsidR="00FB65B9" w:rsidRPr="00F04334" w:rsidRDefault="004B1CFC" w:rsidP="00CE0E2E">
            <w:pPr>
              <w:widowControl w:val="0"/>
              <w:tabs>
                <w:tab w:val="left" w:leader="underscore" w:pos="8640"/>
              </w:tabs>
              <w:autoSpaceDE w:val="0"/>
              <w:autoSpaceDN w:val="0"/>
              <w:adjustRightInd w:val="0"/>
              <w:spacing w:beforeLines="60" w:before="144" w:afterLines="60" w:after="144"/>
              <w:jc w:val="center"/>
            </w:pPr>
            <w:r>
              <w:t>1/10/25</w:t>
            </w:r>
          </w:p>
        </w:tc>
      </w:tr>
      <w:tr w:rsidR="00FB65B9" w:rsidRPr="00F04334" w14:paraId="49178229" w14:textId="77777777" w:rsidTr="00334039">
        <w:tc>
          <w:tcPr>
            <w:tcW w:w="9016" w:type="dxa"/>
            <w:gridSpan w:val="5"/>
            <w:shd w:val="clear" w:color="auto" w:fill="F2F2F2"/>
          </w:tcPr>
          <w:p w14:paraId="32E2FD2D" w14:textId="020AED3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4B1CFC">
              <w:t xml:space="preserve"> Have a </w:t>
            </w:r>
            <w:r w:rsidR="00526798">
              <w:t xml:space="preserve">preliminary </w:t>
            </w:r>
            <w:r w:rsidR="00713F32">
              <w:t>output of different Machine Learning models</w:t>
            </w:r>
          </w:p>
        </w:tc>
      </w:tr>
      <w:tr w:rsidR="00FB65B9" w:rsidRPr="00F04334" w14:paraId="081F485B" w14:textId="77777777" w:rsidTr="00334039">
        <w:tc>
          <w:tcPr>
            <w:tcW w:w="480" w:type="dxa"/>
          </w:tcPr>
          <w:p w14:paraId="25E93E6E" w14:textId="4B5FF66C" w:rsidR="00FB65B9" w:rsidRPr="00F04334" w:rsidRDefault="00F6306C" w:rsidP="00CE0E2E">
            <w:pPr>
              <w:widowControl w:val="0"/>
              <w:tabs>
                <w:tab w:val="left" w:leader="underscore" w:pos="8640"/>
              </w:tabs>
              <w:autoSpaceDE w:val="0"/>
              <w:autoSpaceDN w:val="0"/>
              <w:adjustRightInd w:val="0"/>
              <w:spacing w:beforeLines="60" w:before="144" w:afterLines="60" w:after="144"/>
              <w:jc w:val="center"/>
            </w:pPr>
            <w:r>
              <w:t>2</w:t>
            </w:r>
          </w:p>
        </w:tc>
        <w:tc>
          <w:tcPr>
            <w:tcW w:w="2539" w:type="dxa"/>
          </w:tcPr>
          <w:p w14:paraId="000CCC25" w14:textId="70429D18" w:rsidR="00FB65B9" w:rsidRPr="00F04334" w:rsidRDefault="00B95C76" w:rsidP="00CE0E2E">
            <w:pPr>
              <w:widowControl w:val="0"/>
              <w:tabs>
                <w:tab w:val="left" w:leader="underscore" w:pos="8640"/>
              </w:tabs>
              <w:autoSpaceDE w:val="0"/>
              <w:autoSpaceDN w:val="0"/>
              <w:adjustRightInd w:val="0"/>
              <w:spacing w:beforeLines="60" w:before="144" w:afterLines="60" w:after="144"/>
            </w:pPr>
            <w:r>
              <w:t>Pre-Processing data</w:t>
            </w:r>
          </w:p>
        </w:tc>
        <w:tc>
          <w:tcPr>
            <w:tcW w:w="2075" w:type="dxa"/>
          </w:tcPr>
          <w:p w14:paraId="0600542D" w14:textId="02A3D156" w:rsidR="00FB65B9" w:rsidRPr="00F04334" w:rsidRDefault="00B95C76" w:rsidP="00CE0E2E">
            <w:pPr>
              <w:widowControl w:val="0"/>
              <w:tabs>
                <w:tab w:val="left" w:leader="underscore" w:pos="8640"/>
              </w:tabs>
              <w:autoSpaceDE w:val="0"/>
              <w:autoSpaceDN w:val="0"/>
              <w:adjustRightInd w:val="0"/>
              <w:spacing w:beforeLines="60" w:before="144" w:afterLines="60" w:after="144"/>
            </w:pPr>
            <w:r>
              <w:t>All</w:t>
            </w:r>
          </w:p>
        </w:tc>
        <w:tc>
          <w:tcPr>
            <w:tcW w:w="1875" w:type="dxa"/>
          </w:tcPr>
          <w:p w14:paraId="55AA06AF" w14:textId="68021641" w:rsidR="00FB65B9" w:rsidRPr="00F04334" w:rsidRDefault="00B95C76" w:rsidP="00CE0E2E">
            <w:pPr>
              <w:widowControl w:val="0"/>
              <w:tabs>
                <w:tab w:val="left" w:leader="underscore" w:pos="8640"/>
              </w:tabs>
              <w:autoSpaceDE w:val="0"/>
              <w:autoSpaceDN w:val="0"/>
              <w:adjustRightInd w:val="0"/>
              <w:spacing w:beforeLines="60" w:before="144" w:afterLines="60" w:after="144"/>
              <w:jc w:val="center"/>
            </w:pPr>
            <w:r>
              <w:t>8/10/25</w:t>
            </w:r>
          </w:p>
        </w:tc>
        <w:tc>
          <w:tcPr>
            <w:tcW w:w="2047" w:type="dxa"/>
          </w:tcPr>
          <w:p w14:paraId="76CF41E1" w14:textId="649FFCFB" w:rsidR="00FB65B9" w:rsidRPr="00F04334" w:rsidRDefault="002A5255" w:rsidP="00CE0E2E">
            <w:pPr>
              <w:widowControl w:val="0"/>
              <w:tabs>
                <w:tab w:val="left" w:leader="underscore" w:pos="8640"/>
              </w:tabs>
              <w:autoSpaceDE w:val="0"/>
              <w:autoSpaceDN w:val="0"/>
              <w:adjustRightInd w:val="0"/>
              <w:spacing w:beforeLines="60" w:before="144" w:afterLines="60" w:after="144"/>
              <w:jc w:val="center"/>
            </w:pPr>
            <w:r>
              <w:t>30/9/25</w:t>
            </w:r>
          </w:p>
        </w:tc>
      </w:tr>
      <w:tr w:rsidR="00FB65B9" w:rsidRPr="00F04334" w14:paraId="0EC08D57" w14:textId="77777777" w:rsidTr="00334039">
        <w:tc>
          <w:tcPr>
            <w:tcW w:w="9016" w:type="dxa"/>
            <w:gridSpan w:val="5"/>
          </w:tcPr>
          <w:p w14:paraId="33278907" w14:textId="24130228"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2A5255">
              <w:t xml:space="preserve"> </w:t>
            </w:r>
            <w:r w:rsidR="00B31164">
              <w:t xml:space="preserve">Change data scale to a {Low, Medium, High} Rating system from a {1-10} rating system as well as remove all </w:t>
            </w:r>
            <w:r w:rsidR="003419DD">
              <w:t>NA data points.</w:t>
            </w:r>
          </w:p>
        </w:tc>
      </w:tr>
      <w:tr w:rsidR="00FB65B9" w:rsidRPr="00F04334" w14:paraId="7E4C66E0" w14:textId="77777777" w:rsidTr="00334039">
        <w:tc>
          <w:tcPr>
            <w:tcW w:w="480" w:type="dxa"/>
            <w:shd w:val="clear" w:color="auto" w:fill="F2F2F2"/>
          </w:tcPr>
          <w:p w14:paraId="0BFAF423" w14:textId="20B5BD1E" w:rsidR="00FB65B9" w:rsidRPr="00F04334" w:rsidRDefault="0094607B" w:rsidP="00CE0E2E">
            <w:pPr>
              <w:widowControl w:val="0"/>
              <w:tabs>
                <w:tab w:val="left" w:leader="underscore" w:pos="8640"/>
              </w:tabs>
              <w:autoSpaceDE w:val="0"/>
              <w:autoSpaceDN w:val="0"/>
              <w:adjustRightInd w:val="0"/>
              <w:spacing w:beforeLines="60" w:before="144" w:afterLines="60" w:after="144"/>
              <w:jc w:val="center"/>
            </w:pPr>
            <w:r>
              <w:t>3</w:t>
            </w:r>
          </w:p>
        </w:tc>
        <w:tc>
          <w:tcPr>
            <w:tcW w:w="2539" w:type="dxa"/>
            <w:shd w:val="clear" w:color="auto" w:fill="F2F2F2"/>
          </w:tcPr>
          <w:p w14:paraId="357498AA" w14:textId="64F229FD" w:rsidR="00FB65B9" w:rsidRPr="00F04334" w:rsidRDefault="0094607B" w:rsidP="00CE0E2E">
            <w:pPr>
              <w:widowControl w:val="0"/>
              <w:tabs>
                <w:tab w:val="left" w:leader="underscore" w:pos="8640"/>
              </w:tabs>
              <w:autoSpaceDE w:val="0"/>
              <w:autoSpaceDN w:val="0"/>
              <w:adjustRightInd w:val="0"/>
              <w:spacing w:beforeLines="60" w:before="144" w:afterLines="60" w:after="144"/>
            </w:pPr>
            <w:r>
              <w:t>Continue Pre Processing data</w:t>
            </w:r>
          </w:p>
        </w:tc>
        <w:tc>
          <w:tcPr>
            <w:tcW w:w="2075" w:type="dxa"/>
            <w:shd w:val="clear" w:color="auto" w:fill="F2F2F2"/>
          </w:tcPr>
          <w:p w14:paraId="55118334" w14:textId="75E90823" w:rsidR="00FB65B9" w:rsidRPr="00F04334" w:rsidRDefault="0094607B" w:rsidP="00CE0E2E">
            <w:pPr>
              <w:widowControl w:val="0"/>
              <w:tabs>
                <w:tab w:val="left" w:leader="underscore" w:pos="8640"/>
              </w:tabs>
              <w:autoSpaceDE w:val="0"/>
              <w:autoSpaceDN w:val="0"/>
              <w:adjustRightInd w:val="0"/>
              <w:spacing w:beforeLines="60" w:before="144" w:afterLines="60" w:after="144"/>
            </w:pPr>
            <w:r>
              <w:t>All</w:t>
            </w:r>
          </w:p>
        </w:tc>
        <w:tc>
          <w:tcPr>
            <w:tcW w:w="1875" w:type="dxa"/>
            <w:shd w:val="clear" w:color="auto" w:fill="F2F2F2"/>
          </w:tcPr>
          <w:p w14:paraId="1BE34CBE" w14:textId="0AF3BE65" w:rsidR="00FB65B9" w:rsidRPr="00F04334" w:rsidRDefault="0094607B" w:rsidP="00CE0E2E">
            <w:pPr>
              <w:widowControl w:val="0"/>
              <w:tabs>
                <w:tab w:val="left" w:leader="underscore" w:pos="8640"/>
              </w:tabs>
              <w:autoSpaceDE w:val="0"/>
              <w:autoSpaceDN w:val="0"/>
              <w:adjustRightInd w:val="0"/>
              <w:spacing w:beforeLines="60" w:before="144" w:afterLines="60" w:after="144"/>
              <w:jc w:val="center"/>
            </w:pPr>
            <w:r>
              <w:t>16/10/25</w:t>
            </w:r>
          </w:p>
        </w:tc>
        <w:tc>
          <w:tcPr>
            <w:tcW w:w="2047" w:type="dxa"/>
            <w:shd w:val="clear" w:color="auto" w:fill="F2F2F2"/>
          </w:tcPr>
          <w:p w14:paraId="7A03C93F" w14:textId="0D48A835" w:rsidR="00FB65B9" w:rsidRPr="00F04334" w:rsidRDefault="00530BEE" w:rsidP="00CE0E2E">
            <w:pPr>
              <w:widowControl w:val="0"/>
              <w:tabs>
                <w:tab w:val="left" w:leader="underscore" w:pos="8640"/>
              </w:tabs>
              <w:autoSpaceDE w:val="0"/>
              <w:autoSpaceDN w:val="0"/>
              <w:adjustRightInd w:val="0"/>
              <w:spacing w:beforeLines="60" w:before="144" w:afterLines="60" w:after="144"/>
              <w:jc w:val="center"/>
            </w:pPr>
            <w:r>
              <w:t>NA</w:t>
            </w:r>
          </w:p>
        </w:tc>
      </w:tr>
      <w:tr w:rsidR="00FB65B9" w:rsidRPr="00F04334" w14:paraId="0F5F4835" w14:textId="77777777" w:rsidTr="00334039">
        <w:tc>
          <w:tcPr>
            <w:tcW w:w="9016" w:type="dxa"/>
            <w:gridSpan w:val="5"/>
            <w:shd w:val="clear" w:color="auto" w:fill="F2F2F2"/>
          </w:tcPr>
          <w:p w14:paraId="54139C48" w14:textId="74BF7D6F"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A30CF0">
              <w:t xml:space="preserve"> </w:t>
            </w:r>
            <w:r w:rsidR="00354EFD">
              <w:t xml:space="preserve">Further pre-process data </w:t>
            </w:r>
          </w:p>
        </w:tc>
      </w:tr>
    </w:tbl>
    <w:p w14:paraId="559CFF27" w14:textId="77777777" w:rsidR="00FB65B9" w:rsidRDefault="00FB65B9"/>
    <w:p w14:paraId="0181AE95" w14:textId="77777777" w:rsidR="00334039" w:rsidRDefault="00334039"/>
    <w:p w14:paraId="262F41FD" w14:textId="52F2C158" w:rsidR="00FB65B9" w:rsidRPr="00F04334" w:rsidRDefault="00FB65B9" w:rsidP="00FB65B9">
      <w:pPr>
        <w:tabs>
          <w:tab w:val="left" w:leader="underscore" w:pos="8640"/>
        </w:tabs>
        <w:spacing w:before="240" w:after="240"/>
        <w:rPr>
          <w:bCs/>
        </w:rPr>
      </w:pPr>
      <w:r>
        <w:rPr>
          <w:bCs/>
        </w:rPr>
        <w:lastRenderedPageBreak/>
        <w:t>Team Member Name:</w:t>
      </w:r>
      <w:r w:rsidR="00407505">
        <w:rPr>
          <w:bCs/>
        </w:rPr>
        <w:t xml:space="preserve"> Dillan George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2543"/>
        <w:gridCol w:w="2077"/>
        <w:gridCol w:w="1865"/>
        <w:gridCol w:w="2050"/>
      </w:tblGrid>
      <w:tr w:rsidR="00FB65B9" w:rsidRPr="00F04334" w14:paraId="67915670" w14:textId="77777777" w:rsidTr="00334039">
        <w:tc>
          <w:tcPr>
            <w:tcW w:w="481"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3"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7"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65"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0"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334039">
        <w:tc>
          <w:tcPr>
            <w:tcW w:w="481" w:type="dxa"/>
            <w:shd w:val="clear" w:color="auto" w:fill="F2F2F2"/>
          </w:tcPr>
          <w:p w14:paraId="4DADE34C" w14:textId="45F02828" w:rsidR="00FB65B9" w:rsidRPr="00F04334" w:rsidRDefault="00407505" w:rsidP="00CE0E2E">
            <w:pPr>
              <w:widowControl w:val="0"/>
              <w:tabs>
                <w:tab w:val="left" w:leader="underscore" w:pos="8640"/>
              </w:tabs>
              <w:autoSpaceDE w:val="0"/>
              <w:autoSpaceDN w:val="0"/>
              <w:adjustRightInd w:val="0"/>
              <w:spacing w:beforeLines="60" w:before="144" w:afterLines="60" w:after="144"/>
              <w:jc w:val="center"/>
            </w:pPr>
            <w:r>
              <w:t>1</w:t>
            </w:r>
          </w:p>
        </w:tc>
        <w:tc>
          <w:tcPr>
            <w:tcW w:w="2543" w:type="dxa"/>
            <w:shd w:val="clear" w:color="auto" w:fill="F2F2F2"/>
          </w:tcPr>
          <w:p w14:paraId="22F5C7EF" w14:textId="58DEE0FE" w:rsidR="00FB65B9" w:rsidRPr="00F04334" w:rsidRDefault="00375050" w:rsidP="00CE0E2E">
            <w:pPr>
              <w:widowControl w:val="0"/>
              <w:tabs>
                <w:tab w:val="left" w:leader="underscore" w:pos="8640"/>
              </w:tabs>
              <w:autoSpaceDE w:val="0"/>
              <w:autoSpaceDN w:val="0"/>
              <w:adjustRightInd w:val="0"/>
              <w:spacing w:beforeLines="60" w:before="144" w:afterLines="60" w:after="144"/>
            </w:pPr>
            <w:r>
              <w:t>Data Acquisition</w:t>
            </w:r>
          </w:p>
        </w:tc>
        <w:tc>
          <w:tcPr>
            <w:tcW w:w="2077" w:type="dxa"/>
            <w:shd w:val="clear" w:color="auto" w:fill="F2F2F2"/>
          </w:tcPr>
          <w:p w14:paraId="4A03CFD3" w14:textId="7FC587CA" w:rsidR="00FB65B9" w:rsidRPr="00F04334" w:rsidRDefault="00375050" w:rsidP="00CE0E2E">
            <w:pPr>
              <w:widowControl w:val="0"/>
              <w:tabs>
                <w:tab w:val="left" w:leader="underscore" w:pos="8640"/>
              </w:tabs>
              <w:autoSpaceDE w:val="0"/>
              <w:autoSpaceDN w:val="0"/>
              <w:adjustRightInd w:val="0"/>
              <w:spacing w:beforeLines="60" w:before="144" w:afterLines="60" w:after="144"/>
            </w:pPr>
            <w:r>
              <w:t>Edward Lewis</w:t>
            </w:r>
          </w:p>
        </w:tc>
        <w:tc>
          <w:tcPr>
            <w:tcW w:w="1865" w:type="dxa"/>
            <w:shd w:val="clear" w:color="auto" w:fill="F2F2F2"/>
          </w:tcPr>
          <w:p w14:paraId="0F48ADBE" w14:textId="0C6BB6CE" w:rsidR="00FB65B9" w:rsidRPr="00F04334" w:rsidRDefault="00D606FE" w:rsidP="00CE0E2E">
            <w:pPr>
              <w:widowControl w:val="0"/>
              <w:tabs>
                <w:tab w:val="left" w:leader="underscore" w:pos="8640"/>
              </w:tabs>
              <w:autoSpaceDE w:val="0"/>
              <w:autoSpaceDN w:val="0"/>
              <w:adjustRightInd w:val="0"/>
              <w:spacing w:beforeLines="60" w:before="144" w:afterLines="60" w:after="144"/>
              <w:jc w:val="center"/>
            </w:pPr>
            <w:r>
              <w:t>8/10/25</w:t>
            </w:r>
          </w:p>
        </w:tc>
        <w:tc>
          <w:tcPr>
            <w:tcW w:w="2050" w:type="dxa"/>
            <w:shd w:val="clear" w:color="auto" w:fill="F2F2F2"/>
          </w:tcPr>
          <w:p w14:paraId="723E0E90" w14:textId="5A3EB887" w:rsidR="00FB65B9" w:rsidRPr="00F04334" w:rsidRDefault="007A60DA" w:rsidP="00CE0E2E">
            <w:pPr>
              <w:widowControl w:val="0"/>
              <w:tabs>
                <w:tab w:val="left" w:leader="underscore" w:pos="8640"/>
              </w:tabs>
              <w:autoSpaceDE w:val="0"/>
              <w:autoSpaceDN w:val="0"/>
              <w:adjustRightInd w:val="0"/>
              <w:spacing w:beforeLines="60" w:before="144" w:afterLines="60" w:after="144"/>
              <w:jc w:val="center"/>
            </w:pPr>
            <w:r>
              <w:t>28</w:t>
            </w:r>
            <w:r w:rsidR="00D606FE">
              <w:t>/10/25</w:t>
            </w:r>
          </w:p>
        </w:tc>
      </w:tr>
      <w:tr w:rsidR="00FB65B9" w:rsidRPr="00F04334" w14:paraId="1D441F82" w14:textId="77777777" w:rsidTr="00334039">
        <w:tc>
          <w:tcPr>
            <w:tcW w:w="9016" w:type="dxa"/>
            <w:gridSpan w:val="5"/>
            <w:shd w:val="clear" w:color="auto" w:fill="F2F2F2"/>
          </w:tcPr>
          <w:p w14:paraId="0C5E6B39" w14:textId="6CEF962B"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D606FE">
              <w:t xml:space="preserve"> Have </w:t>
            </w:r>
            <w:r w:rsidR="006C7C27">
              <w:t>d</w:t>
            </w:r>
            <w:r w:rsidR="00D606FE">
              <w:t xml:space="preserve">ata sets ready to be </w:t>
            </w:r>
            <w:r w:rsidR="006C7C27">
              <w:t>used</w:t>
            </w:r>
          </w:p>
        </w:tc>
      </w:tr>
      <w:tr w:rsidR="00FB65B9" w:rsidRPr="00F04334" w14:paraId="641E569F" w14:textId="77777777" w:rsidTr="00334039">
        <w:tc>
          <w:tcPr>
            <w:tcW w:w="481" w:type="dxa"/>
          </w:tcPr>
          <w:p w14:paraId="597981BC" w14:textId="26B7FF66" w:rsidR="00FB65B9" w:rsidRPr="00F04334" w:rsidRDefault="00CA686B" w:rsidP="00CE0E2E">
            <w:pPr>
              <w:widowControl w:val="0"/>
              <w:tabs>
                <w:tab w:val="left" w:leader="underscore" w:pos="8640"/>
              </w:tabs>
              <w:autoSpaceDE w:val="0"/>
              <w:autoSpaceDN w:val="0"/>
              <w:adjustRightInd w:val="0"/>
              <w:spacing w:beforeLines="60" w:before="144" w:afterLines="60" w:after="144"/>
              <w:jc w:val="center"/>
            </w:pPr>
            <w:r>
              <w:t>2</w:t>
            </w:r>
          </w:p>
        </w:tc>
        <w:tc>
          <w:tcPr>
            <w:tcW w:w="2543" w:type="dxa"/>
          </w:tcPr>
          <w:p w14:paraId="2572FC64" w14:textId="44E2F70D" w:rsidR="00FB65B9" w:rsidRPr="00F04334" w:rsidRDefault="00733D49" w:rsidP="00CE0E2E">
            <w:pPr>
              <w:widowControl w:val="0"/>
              <w:tabs>
                <w:tab w:val="left" w:leader="underscore" w:pos="8640"/>
              </w:tabs>
              <w:autoSpaceDE w:val="0"/>
              <w:autoSpaceDN w:val="0"/>
              <w:adjustRightInd w:val="0"/>
              <w:spacing w:beforeLines="60" w:before="144" w:afterLines="60" w:after="144"/>
            </w:pPr>
            <w:r>
              <w:t>Presentation</w:t>
            </w:r>
          </w:p>
        </w:tc>
        <w:tc>
          <w:tcPr>
            <w:tcW w:w="2077" w:type="dxa"/>
          </w:tcPr>
          <w:p w14:paraId="47493BCE" w14:textId="331E1511" w:rsidR="00FB65B9" w:rsidRPr="00F04334" w:rsidRDefault="00733D49" w:rsidP="00CE0E2E">
            <w:pPr>
              <w:widowControl w:val="0"/>
              <w:tabs>
                <w:tab w:val="left" w:leader="underscore" w:pos="8640"/>
              </w:tabs>
              <w:autoSpaceDE w:val="0"/>
              <w:autoSpaceDN w:val="0"/>
              <w:adjustRightInd w:val="0"/>
              <w:spacing w:beforeLines="60" w:before="144" w:afterLines="60" w:after="144"/>
            </w:pPr>
            <w:r>
              <w:t>All</w:t>
            </w:r>
          </w:p>
        </w:tc>
        <w:tc>
          <w:tcPr>
            <w:tcW w:w="1865" w:type="dxa"/>
          </w:tcPr>
          <w:p w14:paraId="5F881F82" w14:textId="49D55EAE" w:rsidR="00FB65B9" w:rsidRPr="00F04334" w:rsidRDefault="00733D49" w:rsidP="00CE0E2E">
            <w:pPr>
              <w:widowControl w:val="0"/>
              <w:tabs>
                <w:tab w:val="left" w:leader="underscore" w:pos="8640"/>
              </w:tabs>
              <w:autoSpaceDE w:val="0"/>
              <w:autoSpaceDN w:val="0"/>
              <w:adjustRightInd w:val="0"/>
              <w:spacing w:beforeLines="60" w:before="144" w:afterLines="60" w:after="144"/>
              <w:jc w:val="center"/>
            </w:pPr>
            <w:proofErr w:type="spellStart"/>
            <w:r>
              <w:t>Wk</w:t>
            </w:r>
            <w:proofErr w:type="spellEnd"/>
            <w:r>
              <w:t xml:space="preserve"> 13</w:t>
            </w:r>
          </w:p>
        </w:tc>
        <w:tc>
          <w:tcPr>
            <w:tcW w:w="2050" w:type="dxa"/>
          </w:tcPr>
          <w:p w14:paraId="042D979F" w14:textId="635B8837" w:rsidR="00FB65B9" w:rsidRPr="00F04334" w:rsidRDefault="00733D49" w:rsidP="00CE0E2E">
            <w:pPr>
              <w:widowControl w:val="0"/>
              <w:tabs>
                <w:tab w:val="left" w:leader="underscore" w:pos="8640"/>
              </w:tabs>
              <w:autoSpaceDE w:val="0"/>
              <w:autoSpaceDN w:val="0"/>
              <w:adjustRightInd w:val="0"/>
              <w:spacing w:beforeLines="60" w:before="144" w:afterLines="60" w:after="144"/>
              <w:jc w:val="center"/>
            </w:pPr>
            <w:r>
              <w:t>NA</w:t>
            </w:r>
          </w:p>
        </w:tc>
      </w:tr>
      <w:tr w:rsidR="00FB65B9" w:rsidRPr="00F04334" w14:paraId="18179AB8" w14:textId="77777777" w:rsidTr="00334039">
        <w:tc>
          <w:tcPr>
            <w:tcW w:w="9016" w:type="dxa"/>
            <w:gridSpan w:val="5"/>
          </w:tcPr>
          <w:p w14:paraId="7AEE03E0" w14:textId="20B9D6C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733D49">
              <w:t xml:space="preserve"> Starting on formatting and </w:t>
            </w:r>
            <w:r w:rsidR="00934CBC">
              <w:t>beginning slides</w:t>
            </w:r>
          </w:p>
        </w:tc>
      </w:tr>
    </w:tbl>
    <w:p w14:paraId="1F76A89D" w14:textId="77777777" w:rsidR="00FB65B9" w:rsidRDefault="00FB65B9"/>
    <w:p w14:paraId="12E3663F" w14:textId="399160FB" w:rsidR="00FB65B9" w:rsidRPr="00F04334" w:rsidRDefault="00FB65B9" w:rsidP="00FB65B9">
      <w:pPr>
        <w:tabs>
          <w:tab w:val="left" w:leader="underscore" w:pos="8640"/>
        </w:tabs>
        <w:spacing w:before="240" w:after="240"/>
        <w:rPr>
          <w:bCs/>
        </w:rPr>
      </w:pPr>
      <w:r>
        <w:rPr>
          <w:bCs/>
        </w:rPr>
        <w:t>Team Member Name:</w:t>
      </w:r>
      <w:r w:rsidR="006C7C27">
        <w:rPr>
          <w:bCs/>
        </w:rPr>
        <w:t xml:space="preserve"> Georgina Maher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2539"/>
        <w:gridCol w:w="2074"/>
        <w:gridCol w:w="1875"/>
        <w:gridCol w:w="2047"/>
      </w:tblGrid>
      <w:tr w:rsidR="00B5165A" w:rsidRPr="00F04334" w14:paraId="58007E02" w14:textId="77777777" w:rsidTr="00334039">
        <w:tc>
          <w:tcPr>
            <w:tcW w:w="481"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9"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4"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5"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7"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B5165A" w:rsidRPr="00F04334" w14:paraId="1C0395B0" w14:textId="77777777" w:rsidTr="00334039">
        <w:tc>
          <w:tcPr>
            <w:tcW w:w="481" w:type="dxa"/>
            <w:shd w:val="clear" w:color="auto" w:fill="F2F2F2"/>
          </w:tcPr>
          <w:p w14:paraId="25EEF269" w14:textId="19424890" w:rsidR="00FB65B9" w:rsidRPr="00F04334" w:rsidRDefault="006C7C27" w:rsidP="00CE0E2E">
            <w:pPr>
              <w:widowControl w:val="0"/>
              <w:tabs>
                <w:tab w:val="left" w:leader="underscore" w:pos="8640"/>
              </w:tabs>
              <w:autoSpaceDE w:val="0"/>
              <w:autoSpaceDN w:val="0"/>
              <w:adjustRightInd w:val="0"/>
              <w:spacing w:beforeLines="60" w:before="144" w:afterLines="60" w:after="144"/>
              <w:jc w:val="center"/>
            </w:pPr>
            <w:r>
              <w:t>1</w:t>
            </w:r>
          </w:p>
        </w:tc>
        <w:tc>
          <w:tcPr>
            <w:tcW w:w="2539" w:type="dxa"/>
            <w:shd w:val="clear" w:color="auto" w:fill="F2F2F2"/>
          </w:tcPr>
          <w:p w14:paraId="5AD67E42" w14:textId="71C5A102" w:rsidR="00FB65B9" w:rsidRPr="00F04334" w:rsidRDefault="006C7C27" w:rsidP="00CE0E2E">
            <w:pPr>
              <w:widowControl w:val="0"/>
              <w:tabs>
                <w:tab w:val="left" w:leader="underscore" w:pos="8640"/>
              </w:tabs>
              <w:autoSpaceDE w:val="0"/>
              <w:autoSpaceDN w:val="0"/>
              <w:adjustRightInd w:val="0"/>
              <w:spacing w:beforeLines="60" w:before="144" w:afterLines="60" w:after="144"/>
            </w:pPr>
            <w:r>
              <w:t>Testing regression Models</w:t>
            </w:r>
          </w:p>
        </w:tc>
        <w:tc>
          <w:tcPr>
            <w:tcW w:w="2074" w:type="dxa"/>
            <w:shd w:val="clear" w:color="auto" w:fill="F2F2F2"/>
          </w:tcPr>
          <w:p w14:paraId="71B69B31" w14:textId="3CCCA30C" w:rsidR="00FB65B9" w:rsidRPr="00F04334" w:rsidRDefault="006C7C27" w:rsidP="00CE0E2E">
            <w:pPr>
              <w:widowControl w:val="0"/>
              <w:tabs>
                <w:tab w:val="left" w:leader="underscore" w:pos="8640"/>
              </w:tabs>
              <w:autoSpaceDE w:val="0"/>
              <w:autoSpaceDN w:val="0"/>
              <w:adjustRightInd w:val="0"/>
              <w:spacing w:beforeLines="60" w:before="144" w:afterLines="60" w:after="144"/>
            </w:pPr>
            <w:r>
              <w:t>Edward Lewis</w:t>
            </w:r>
          </w:p>
        </w:tc>
        <w:tc>
          <w:tcPr>
            <w:tcW w:w="1875" w:type="dxa"/>
            <w:shd w:val="clear" w:color="auto" w:fill="F2F2F2"/>
          </w:tcPr>
          <w:p w14:paraId="056C9240" w14:textId="417B3B5A" w:rsidR="00FB65B9" w:rsidRPr="00F04334" w:rsidRDefault="006C7C27" w:rsidP="00CE0E2E">
            <w:pPr>
              <w:widowControl w:val="0"/>
              <w:tabs>
                <w:tab w:val="left" w:leader="underscore" w:pos="8640"/>
              </w:tabs>
              <w:autoSpaceDE w:val="0"/>
              <w:autoSpaceDN w:val="0"/>
              <w:adjustRightInd w:val="0"/>
              <w:spacing w:beforeLines="60" w:before="144" w:afterLines="60" w:after="144"/>
              <w:jc w:val="center"/>
            </w:pPr>
            <w:r>
              <w:t>8/10/25</w:t>
            </w:r>
          </w:p>
        </w:tc>
        <w:tc>
          <w:tcPr>
            <w:tcW w:w="2047" w:type="dxa"/>
            <w:shd w:val="clear" w:color="auto" w:fill="F2F2F2"/>
          </w:tcPr>
          <w:p w14:paraId="31336702" w14:textId="56D33DB5" w:rsidR="00FB65B9" w:rsidRPr="00F04334" w:rsidRDefault="006C7C27" w:rsidP="00CE0E2E">
            <w:pPr>
              <w:widowControl w:val="0"/>
              <w:tabs>
                <w:tab w:val="left" w:leader="underscore" w:pos="8640"/>
              </w:tabs>
              <w:autoSpaceDE w:val="0"/>
              <w:autoSpaceDN w:val="0"/>
              <w:adjustRightInd w:val="0"/>
              <w:spacing w:beforeLines="60" w:before="144" w:afterLines="60" w:after="144"/>
              <w:jc w:val="center"/>
            </w:pPr>
            <w:r>
              <w:t>1/10/25</w:t>
            </w:r>
          </w:p>
        </w:tc>
      </w:tr>
      <w:tr w:rsidR="00FB65B9" w:rsidRPr="00F04334" w14:paraId="1869A4B6" w14:textId="77777777" w:rsidTr="00334039">
        <w:tc>
          <w:tcPr>
            <w:tcW w:w="9016" w:type="dxa"/>
            <w:gridSpan w:val="5"/>
            <w:shd w:val="clear" w:color="auto" w:fill="F2F2F2"/>
          </w:tcPr>
          <w:p w14:paraId="5092523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B5165A" w:rsidRPr="00F04334" w14:paraId="63C07163" w14:textId="77777777" w:rsidTr="00334039">
        <w:tc>
          <w:tcPr>
            <w:tcW w:w="481" w:type="dxa"/>
          </w:tcPr>
          <w:p w14:paraId="27E09696" w14:textId="3EC2327A" w:rsidR="00FB65B9" w:rsidRPr="00F04334" w:rsidRDefault="00B5165A" w:rsidP="00CE0E2E">
            <w:pPr>
              <w:widowControl w:val="0"/>
              <w:tabs>
                <w:tab w:val="left" w:leader="underscore" w:pos="8640"/>
              </w:tabs>
              <w:autoSpaceDE w:val="0"/>
              <w:autoSpaceDN w:val="0"/>
              <w:adjustRightInd w:val="0"/>
              <w:spacing w:beforeLines="60" w:before="144" w:afterLines="60" w:after="144"/>
              <w:jc w:val="center"/>
            </w:pPr>
            <w:r>
              <w:t>2</w:t>
            </w:r>
          </w:p>
        </w:tc>
        <w:tc>
          <w:tcPr>
            <w:tcW w:w="2539" w:type="dxa"/>
          </w:tcPr>
          <w:p w14:paraId="6DFDC25E" w14:textId="67E13E72" w:rsidR="00FB65B9" w:rsidRPr="00F04334" w:rsidRDefault="00B5165A" w:rsidP="00CE0E2E">
            <w:pPr>
              <w:widowControl w:val="0"/>
              <w:tabs>
                <w:tab w:val="left" w:leader="underscore" w:pos="8640"/>
              </w:tabs>
              <w:autoSpaceDE w:val="0"/>
              <w:autoSpaceDN w:val="0"/>
              <w:adjustRightInd w:val="0"/>
              <w:spacing w:beforeLines="60" w:before="144" w:afterLines="60" w:after="144"/>
            </w:pPr>
            <w:r>
              <w:t>Data summarising</w:t>
            </w:r>
          </w:p>
        </w:tc>
        <w:tc>
          <w:tcPr>
            <w:tcW w:w="2074" w:type="dxa"/>
          </w:tcPr>
          <w:p w14:paraId="3B169419" w14:textId="2971C850" w:rsidR="00FB65B9" w:rsidRPr="00F04334" w:rsidRDefault="00B5165A" w:rsidP="00CE0E2E">
            <w:pPr>
              <w:widowControl w:val="0"/>
              <w:tabs>
                <w:tab w:val="left" w:leader="underscore" w:pos="8640"/>
              </w:tabs>
              <w:autoSpaceDE w:val="0"/>
              <w:autoSpaceDN w:val="0"/>
              <w:adjustRightInd w:val="0"/>
              <w:spacing w:beforeLines="60" w:before="144" w:afterLines="60" w:after="144"/>
            </w:pPr>
            <w:r>
              <w:t>Will Vallis</w:t>
            </w:r>
          </w:p>
        </w:tc>
        <w:tc>
          <w:tcPr>
            <w:tcW w:w="1875" w:type="dxa"/>
          </w:tcPr>
          <w:p w14:paraId="6C3C57F9" w14:textId="02468833" w:rsidR="00FB65B9" w:rsidRPr="00F04334" w:rsidRDefault="005A14EF" w:rsidP="00CE0E2E">
            <w:pPr>
              <w:widowControl w:val="0"/>
              <w:tabs>
                <w:tab w:val="left" w:leader="underscore" w:pos="8640"/>
              </w:tabs>
              <w:autoSpaceDE w:val="0"/>
              <w:autoSpaceDN w:val="0"/>
              <w:adjustRightInd w:val="0"/>
              <w:spacing w:beforeLines="60" w:before="144" w:afterLines="60" w:after="144"/>
              <w:jc w:val="center"/>
            </w:pPr>
            <w:r>
              <w:t>16/10/25</w:t>
            </w:r>
          </w:p>
        </w:tc>
        <w:tc>
          <w:tcPr>
            <w:tcW w:w="2047" w:type="dxa"/>
          </w:tcPr>
          <w:p w14:paraId="6207E3F1" w14:textId="47B775A7" w:rsidR="00FB65B9" w:rsidRPr="00F04334" w:rsidRDefault="005A14EF" w:rsidP="00CE0E2E">
            <w:pPr>
              <w:widowControl w:val="0"/>
              <w:tabs>
                <w:tab w:val="left" w:leader="underscore" w:pos="8640"/>
              </w:tabs>
              <w:autoSpaceDE w:val="0"/>
              <w:autoSpaceDN w:val="0"/>
              <w:adjustRightInd w:val="0"/>
              <w:spacing w:beforeLines="60" w:before="144" w:afterLines="60" w:after="144"/>
              <w:jc w:val="center"/>
            </w:pPr>
            <w:r>
              <w:t>NA</w:t>
            </w:r>
          </w:p>
        </w:tc>
      </w:tr>
      <w:tr w:rsidR="00FB65B9" w:rsidRPr="00F04334" w14:paraId="45079904" w14:textId="77777777" w:rsidTr="00334039">
        <w:tc>
          <w:tcPr>
            <w:tcW w:w="9016" w:type="dxa"/>
            <w:gridSpan w:val="5"/>
          </w:tcPr>
          <w:p w14:paraId="68CABED3" w14:textId="4A7AC029"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5A14EF">
              <w:t xml:space="preserve"> Summarising mean, median, mode, variance etc for data sets</w:t>
            </w:r>
          </w:p>
        </w:tc>
      </w:tr>
    </w:tbl>
    <w:p w14:paraId="7ED029E0" w14:textId="77777777" w:rsidR="00FB65B9" w:rsidRDefault="00FB65B9"/>
    <w:p w14:paraId="0FF2E813" w14:textId="390B55D9" w:rsidR="00FB65B9" w:rsidRPr="00F04334" w:rsidRDefault="00FB65B9" w:rsidP="00FB65B9">
      <w:pPr>
        <w:tabs>
          <w:tab w:val="left" w:leader="underscore" w:pos="8640"/>
        </w:tabs>
        <w:spacing w:before="240" w:after="240"/>
        <w:rPr>
          <w:bCs/>
        </w:rPr>
      </w:pPr>
      <w:r>
        <w:rPr>
          <w:bCs/>
        </w:rPr>
        <w:t xml:space="preserve">Team Member Name: </w:t>
      </w:r>
      <w:r w:rsidR="00217E98">
        <w:rPr>
          <w:bCs/>
        </w:rPr>
        <w:t>Will Vallis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2539"/>
        <w:gridCol w:w="2075"/>
        <w:gridCol w:w="1875"/>
        <w:gridCol w:w="2047"/>
      </w:tblGrid>
      <w:tr w:rsidR="00FB65B9" w:rsidRPr="00F04334" w14:paraId="01609C84" w14:textId="77777777" w:rsidTr="00C67A57">
        <w:tc>
          <w:tcPr>
            <w:tcW w:w="480"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39" w:type="dxa"/>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5"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5" w:type="dxa"/>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7"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4F76B7F8" w14:textId="77777777" w:rsidTr="00C67A57">
        <w:tc>
          <w:tcPr>
            <w:tcW w:w="480" w:type="dxa"/>
            <w:shd w:val="clear" w:color="auto" w:fill="F2F2F2"/>
          </w:tcPr>
          <w:p w14:paraId="72611525" w14:textId="02E930B9" w:rsidR="00FB65B9" w:rsidRPr="00F04334" w:rsidRDefault="00217E98" w:rsidP="00CE0E2E">
            <w:pPr>
              <w:widowControl w:val="0"/>
              <w:tabs>
                <w:tab w:val="left" w:leader="underscore" w:pos="8640"/>
              </w:tabs>
              <w:autoSpaceDE w:val="0"/>
              <w:autoSpaceDN w:val="0"/>
              <w:adjustRightInd w:val="0"/>
              <w:spacing w:beforeLines="60" w:before="144" w:afterLines="60" w:after="144"/>
              <w:jc w:val="center"/>
            </w:pPr>
            <w:r>
              <w:t>1</w:t>
            </w:r>
          </w:p>
        </w:tc>
        <w:tc>
          <w:tcPr>
            <w:tcW w:w="2539" w:type="dxa"/>
            <w:shd w:val="clear" w:color="auto" w:fill="F2F2F2"/>
          </w:tcPr>
          <w:p w14:paraId="11751831" w14:textId="4D16B2FD" w:rsidR="00FB65B9" w:rsidRPr="00F04334" w:rsidRDefault="00AE17F9" w:rsidP="00CE0E2E">
            <w:pPr>
              <w:widowControl w:val="0"/>
              <w:tabs>
                <w:tab w:val="left" w:leader="underscore" w:pos="8640"/>
              </w:tabs>
              <w:autoSpaceDE w:val="0"/>
              <w:autoSpaceDN w:val="0"/>
              <w:adjustRightInd w:val="0"/>
              <w:spacing w:beforeLines="60" w:before="144" w:afterLines="60" w:after="144"/>
            </w:pPr>
            <w:r>
              <w:t>Model Analysis</w:t>
            </w:r>
          </w:p>
        </w:tc>
        <w:tc>
          <w:tcPr>
            <w:tcW w:w="2075" w:type="dxa"/>
            <w:shd w:val="clear" w:color="auto" w:fill="F2F2F2"/>
          </w:tcPr>
          <w:p w14:paraId="542DD675" w14:textId="12C32173" w:rsidR="00FB65B9" w:rsidRPr="00F04334" w:rsidRDefault="00900644" w:rsidP="00CE0E2E">
            <w:pPr>
              <w:widowControl w:val="0"/>
              <w:tabs>
                <w:tab w:val="left" w:leader="underscore" w:pos="8640"/>
              </w:tabs>
              <w:autoSpaceDE w:val="0"/>
              <w:autoSpaceDN w:val="0"/>
              <w:adjustRightInd w:val="0"/>
              <w:spacing w:beforeLines="60" w:before="144" w:afterLines="60" w:after="144"/>
            </w:pPr>
            <w:r>
              <w:t>Edward and Georgina</w:t>
            </w:r>
          </w:p>
        </w:tc>
        <w:tc>
          <w:tcPr>
            <w:tcW w:w="1875" w:type="dxa"/>
            <w:shd w:val="clear" w:color="auto" w:fill="F2F2F2"/>
          </w:tcPr>
          <w:p w14:paraId="7D892B5B" w14:textId="70A2723F" w:rsidR="00FB65B9" w:rsidRPr="00F04334" w:rsidRDefault="00900644" w:rsidP="00CE0E2E">
            <w:pPr>
              <w:widowControl w:val="0"/>
              <w:tabs>
                <w:tab w:val="left" w:leader="underscore" w:pos="8640"/>
              </w:tabs>
              <w:autoSpaceDE w:val="0"/>
              <w:autoSpaceDN w:val="0"/>
              <w:adjustRightInd w:val="0"/>
              <w:spacing w:beforeLines="60" w:before="144" w:afterLines="60" w:after="144"/>
              <w:jc w:val="center"/>
            </w:pPr>
            <w:r>
              <w:t>8/10/25</w:t>
            </w:r>
          </w:p>
        </w:tc>
        <w:tc>
          <w:tcPr>
            <w:tcW w:w="2047" w:type="dxa"/>
            <w:shd w:val="clear" w:color="auto" w:fill="F2F2F2"/>
          </w:tcPr>
          <w:p w14:paraId="12512EA2" w14:textId="46EF2A75" w:rsidR="00FB65B9" w:rsidRPr="00F04334" w:rsidRDefault="004B7A64" w:rsidP="00CE0E2E">
            <w:pPr>
              <w:widowControl w:val="0"/>
              <w:tabs>
                <w:tab w:val="left" w:leader="underscore" w:pos="8640"/>
              </w:tabs>
              <w:autoSpaceDE w:val="0"/>
              <w:autoSpaceDN w:val="0"/>
              <w:adjustRightInd w:val="0"/>
              <w:spacing w:beforeLines="60" w:before="144" w:afterLines="60" w:after="144"/>
              <w:jc w:val="center"/>
            </w:pPr>
            <w:r>
              <w:t>3/10/25</w:t>
            </w:r>
          </w:p>
        </w:tc>
      </w:tr>
      <w:tr w:rsidR="00FB65B9" w:rsidRPr="00F04334" w14:paraId="7CED33AC" w14:textId="77777777" w:rsidTr="00C67A57">
        <w:tc>
          <w:tcPr>
            <w:tcW w:w="9016" w:type="dxa"/>
            <w:gridSpan w:val="5"/>
            <w:shd w:val="clear" w:color="auto" w:fill="F2F2F2"/>
          </w:tcPr>
          <w:p w14:paraId="187C8B00" w14:textId="3D3011B0"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4B7A64">
              <w:t xml:space="preserve"> </w:t>
            </w:r>
            <w:r w:rsidR="00897215">
              <w:t>Interpreted data outputs to</w:t>
            </w:r>
            <w:r w:rsidR="009B30ED">
              <w:t xml:space="preserve"> </w:t>
            </w:r>
            <w:r w:rsidR="00415D1C">
              <w:t>understand next steps and best quality model</w:t>
            </w:r>
          </w:p>
        </w:tc>
      </w:tr>
      <w:tr w:rsidR="00FB65B9" w:rsidRPr="00F04334" w14:paraId="247C9B27" w14:textId="77777777" w:rsidTr="00C67A57">
        <w:tc>
          <w:tcPr>
            <w:tcW w:w="480" w:type="dxa"/>
          </w:tcPr>
          <w:p w14:paraId="32E441ED" w14:textId="622ABB36" w:rsidR="00FB65B9" w:rsidRPr="00F04334" w:rsidRDefault="005A14EF" w:rsidP="00CE0E2E">
            <w:pPr>
              <w:widowControl w:val="0"/>
              <w:tabs>
                <w:tab w:val="left" w:leader="underscore" w:pos="8640"/>
              </w:tabs>
              <w:autoSpaceDE w:val="0"/>
              <w:autoSpaceDN w:val="0"/>
              <w:adjustRightInd w:val="0"/>
              <w:spacing w:beforeLines="60" w:before="144" w:afterLines="60" w:after="144"/>
              <w:jc w:val="center"/>
            </w:pPr>
            <w:r>
              <w:t>2</w:t>
            </w:r>
          </w:p>
        </w:tc>
        <w:tc>
          <w:tcPr>
            <w:tcW w:w="2539" w:type="dxa"/>
          </w:tcPr>
          <w:p w14:paraId="79C1DF0F" w14:textId="1B5146C9" w:rsidR="00FB65B9" w:rsidRPr="00F04334" w:rsidRDefault="005A14EF" w:rsidP="00CE0E2E">
            <w:pPr>
              <w:widowControl w:val="0"/>
              <w:tabs>
                <w:tab w:val="left" w:leader="underscore" w:pos="8640"/>
              </w:tabs>
              <w:autoSpaceDE w:val="0"/>
              <w:autoSpaceDN w:val="0"/>
              <w:adjustRightInd w:val="0"/>
              <w:spacing w:beforeLines="60" w:before="144" w:afterLines="60" w:after="144"/>
            </w:pPr>
            <w:r>
              <w:t>Data summary presentation</w:t>
            </w:r>
          </w:p>
        </w:tc>
        <w:tc>
          <w:tcPr>
            <w:tcW w:w="2075" w:type="dxa"/>
          </w:tcPr>
          <w:p w14:paraId="1D974AF9" w14:textId="2746454E" w:rsidR="00FB65B9" w:rsidRPr="00F04334" w:rsidRDefault="005A14EF" w:rsidP="00CE0E2E">
            <w:pPr>
              <w:widowControl w:val="0"/>
              <w:tabs>
                <w:tab w:val="left" w:leader="underscore" w:pos="8640"/>
              </w:tabs>
              <w:autoSpaceDE w:val="0"/>
              <w:autoSpaceDN w:val="0"/>
              <w:adjustRightInd w:val="0"/>
              <w:spacing w:beforeLines="60" w:before="144" w:afterLines="60" w:after="144"/>
            </w:pPr>
            <w:r>
              <w:t>Georgina</w:t>
            </w:r>
          </w:p>
        </w:tc>
        <w:tc>
          <w:tcPr>
            <w:tcW w:w="1875" w:type="dxa"/>
          </w:tcPr>
          <w:p w14:paraId="5023E422" w14:textId="481FBB93" w:rsidR="00FB65B9" w:rsidRPr="00F04334" w:rsidRDefault="005A14EF" w:rsidP="00CE0E2E">
            <w:pPr>
              <w:widowControl w:val="0"/>
              <w:tabs>
                <w:tab w:val="left" w:leader="underscore" w:pos="8640"/>
              </w:tabs>
              <w:autoSpaceDE w:val="0"/>
              <w:autoSpaceDN w:val="0"/>
              <w:adjustRightInd w:val="0"/>
              <w:spacing w:beforeLines="60" w:before="144" w:afterLines="60" w:after="144"/>
              <w:jc w:val="center"/>
            </w:pPr>
            <w:r>
              <w:t>16/10/25</w:t>
            </w:r>
          </w:p>
        </w:tc>
        <w:tc>
          <w:tcPr>
            <w:tcW w:w="2047" w:type="dxa"/>
          </w:tcPr>
          <w:p w14:paraId="0BF3D69A" w14:textId="3788278A" w:rsidR="00FB65B9" w:rsidRPr="00F04334" w:rsidRDefault="005A14EF" w:rsidP="00CE0E2E">
            <w:pPr>
              <w:widowControl w:val="0"/>
              <w:tabs>
                <w:tab w:val="left" w:leader="underscore" w:pos="8640"/>
              </w:tabs>
              <w:autoSpaceDE w:val="0"/>
              <w:autoSpaceDN w:val="0"/>
              <w:adjustRightInd w:val="0"/>
              <w:spacing w:beforeLines="60" w:before="144" w:afterLines="60" w:after="144"/>
              <w:jc w:val="center"/>
            </w:pPr>
            <w:r>
              <w:t>NA</w:t>
            </w:r>
          </w:p>
        </w:tc>
      </w:tr>
      <w:tr w:rsidR="00FB65B9" w:rsidRPr="00F04334" w14:paraId="7D71FEF6" w14:textId="77777777" w:rsidTr="00C67A57">
        <w:tc>
          <w:tcPr>
            <w:tcW w:w="9016" w:type="dxa"/>
            <w:gridSpan w:val="5"/>
          </w:tcPr>
          <w:p w14:paraId="5B58EC66" w14:textId="2EAF936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5A14EF">
              <w:t xml:space="preserve"> Overview and presentation of </w:t>
            </w:r>
            <w:r w:rsidR="0094607B">
              <w:t>data summarisation</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D195E"/>
    <w:rsid w:val="00160811"/>
    <w:rsid w:val="00161D00"/>
    <w:rsid w:val="00171EBD"/>
    <w:rsid w:val="001B0C81"/>
    <w:rsid w:val="00217E98"/>
    <w:rsid w:val="002A5255"/>
    <w:rsid w:val="00334039"/>
    <w:rsid w:val="003419DD"/>
    <w:rsid w:val="00354EFD"/>
    <w:rsid w:val="00375050"/>
    <w:rsid w:val="00407505"/>
    <w:rsid w:val="00415D1C"/>
    <w:rsid w:val="004B1CFC"/>
    <w:rsid w:val="004B7A64"/>
    <w:rsid w:val="00526798"/>
    <w:rsid w:val="00530BEE"/>
    <w:rsid w:val="005A14EF"/>
    <w:rsid w:val="006412C5"/>
    <w:rsid w:val="006C7C27"/>
    <w:rsid w:val="00713F32"/>
    <w:rsid w:val="00733D49"/>
    <w:rsid w:val="00747B5B"/>
    <w:rsid w:val="00791A2E"/>
    <w:rsid w:val="007A60DA"/>
    <w:rsid w:val="008833AA"/>
    <w:rsid w:val="00897215"/>
    <w:rsid w:val="00900644"/>
    <w:rsid w:val="00934CBC"/>
    <w:rsid w:val="0094607B"/>
    <w:rsid w:val="00981788"/>
    <w:rsid w:val="009B30ED"/>
    <w:rsid w:val="00A30CF0"/>
    <w:rsid w:val="00A92B39"/>
    <w:rsid w:val="00AE17F9"/>
    <w:rsid w:val="00AE7637"/>
    <w:rsid w:val="00B31164"/>
    <w:rsid w:val="00B5165A"/>
    <w:rsid w:val="00B95C76"/>
    <w:rsid w:val="00BA03C2"/>
    <w:rsid w:val="00C67A57"/>
    <w:rsid w:val="00CA686B"/>
    <w:rsid w:val="00D24A4C"/>
    <w:rsid w:val="00D54974"/>
    <w:rsid w:val="00D606FE"/>
    <w:rsid w:val="00D71DA5"/>
    <w:rsid w:val="00D96B87"/>
    <w:rsid w:val="00F0688C"/>
    <w:rsid w:val="00F6306C"/>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Edward Lewis</cp:lastModifiedBy>
  <cp:revision>46</cp:revision>
  <dcterms:created xsi:type="dcterms:W3CDTF">2024-04-20T07:07:00Z</dcterms:created>
  <dcterms:modified xsi:type="dcterms:W3CDTF">2025-10-07T23:34:00Z</dcterms:modified>
</cp:coreProperties>
</file>