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0F7A2" w14:textId="4974D8D8" w:rsidR="001B0CA7" w:rsidRDefault="001B0CA7">
      <w:r>
        <w:t>Dylan Kapnias (u18108467)</w:t>
      </w:r>
      <w:r w:rsidR="004F6C76">
        <w:t xml:space="preserve"> – COS 330 Practical 2</w:t>
      </w:r>
    </w:p>
    <w:p w14:paraId="1902CB43" w14:textId="441335C7" w:rsidR="001B0CA7" w:rsidRDefault="001B0CA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Graphical Password Authentication</w:t>
      </w:r>
    </w:p>
    <w:p w14:paraId="3002EEA2" w14:textId="313E4EA6" w:rsidR="001B0CA7" w:rsidRDefault="001B0CA7">
      <w:r>
        <w:t>Graphical password authentication is a type of password authentication that uses an ID (such as username or unique number identifier) for identification, and the relying party uses a combination of ID and an authenticated password for authorization.</w:t>
      </w:r>
    </w:p>
    <w:p w14:paraId="168F58E9" w14:textId="34E031BA" w:rsidR="001B0CA7" w:rsidRDefault="00B20572" w:rsidP="00B20572">
      <w:r>
        <w:t xml:space="preserve">This </w:t>
      </w:r>
      <w:r>
        <w:t>works by having the user select from images, in</w:t>
      </w:r>
      <w:r>
        <w:t xml:space="preserve"> </w:t>
      </w:r>
      <w:r>
        <w:t>a specific order, presented in a graphical user interface (GUI</w:t>
      </w:r>
      <w:r>
        <w:t xml:space="preserve">). </w:t>
      </w:r>
      <w:r w:rsidR="006E563C">
        <w:t>Th</w:t>
      </w:r>
      <w:r>
        <w:t xml:space="preserve">is </w:t>
      </w:r>
      <w:r w:rsidR="006E563C">
        <w:t>can generally be broken down into 3 different methods:-</w:t>
      </w:r>
    </w:p>
    <w:p w14:paraId="14F3E14E" w14:textId="61B552EC" w:rsidR="006E563C" w:rsidRDefault="006E563C" w:rsidP="006E563C">
      <w:pPr>
        <w:pStyle w:val="ListParagraph"/>
        <w:numPr>
          <w:ilvl w:val="0"/>
          <w:numId w:val="1"/>
        </w:numPr>
      </w:pPr>
      <w:r>
        <w:t xml:space="preserve">Drawmetric  </w:t>
      </w:r>
      <w:r w:rsidR="003137D2">
        <w:t>-</w:t>
      </w:r>
      <w:r>
        <w:t xml:space="preserve"> Where the user creates and/or recreates a secret drawing. Android</w:t>
      </w:r>
      <w:r w:rsidR="003137D2">
        <w:t>’</w:t>
      </w:r>
      <w:r>
        <w:t xml:space="preserve">s </w:t>
      </w:r>
      <w:r w:rsidRPr="006E563C">
        <w:rPr>
          <w:i/>
          <w:iCs/>
        </w:rPr>
        <w:t>Patternlock</w:t>
      </w:r>
      <w:r>
        <w:t xml:space="preserve"> and </w:t>
      </w:r>
      <w:r w:rsidR="003137D2">
        <w:t xml:space="preserve">Microsoft </w:t>
      </w:r>
      <w:r>
        <w:t>Window</w:t>
      </w:r>
      <w:r w:rsidR="003137D2">
        <w:t>’</w:t>
      </w:r>
      <w:r>
        <w:t xml:space="preserve">s </w:t>
      </w:r>
      <w:r w:rsidRPr="006E563C">
        <w:rPr>
          <w:i/>
          <w:iCs/>
        </w:rPr>
        <w:t>Picture Password</w:t>
      </w:r>
      <w:r>
        <w:rPr>
          <w:i/>
          <w:iCs/>
        </w:rPr>
        <w:t xml:space="preserve"> </w:t>
      </w:r>
      <w:r>
        <w:t>are examples.</w:t>
      </w:r>
    </w:p>
    <w:p w14:paraId="109BA5D1" w14:textId="0C0E4915" w:rsidR="006E563C" w:rsidRDefault="006E563C" w:rsidP="006E563C">
      <w:pPr>
        <w:pStyle w:val="ListParagraph"/>
        <w:numPr>
          <w:ilvl w:val="0"/>
          <w:numId w:val="1"/>
        </w:numPr>
      </w:pPr>
      <w:r>
        <w:t xml:space="preserve">Searchmetric </w:t>
      </w:r>
      <w:r w:rsidR="003137D2">
        <w:t>-</w:t>
      </w:r>
      <w:r>
        <w:t xml:space="preserve"> </w:t>
      </w:r>
      <w:r w:rsidR="003137D2">
        <w:t>Where the user must select an already know</w:t>
      </w:r>
      <w:r w:rsidR="00E5025B">
        <w:t>n</w:t>
      </w:r>
      <w:r w:rsidR="003137D2">
        <w:t xml:space="preserve"> image from a selection of other images (distractors).</w:t>
      </w:r>
    </w:p>
    <w:p w14:paraId="21CD5C90" w14:textId="187386B9" w:rsidR="006E563C" w:rsidRDefault="006E563C" w:rsidP="006E563C">
      <w:pPr>
        <w:pStyle w:val="ListParagraph"/>
        <w:numPr>
          <w:ilvl w:val="0"/>
          <w:numId w:val="1"/>
        </w:numPr>
      </w:pPr>
      <w:r>
        <w:t xml:space="preserve">Locimetric </w:t>
      </w:r>
      <w:r w:rsidR="003137D2">
        <w:t>-</w:t>
      </w:r>
      <w:r>
        <w:t xml:space="preserve"> </w:t>
      </w:r>
      <w:r w:rsidR="003137D2">
        <w:t>Where a user must recall a sequences of pixel positions within an image.</w:t>
      </w:r>
    </w:p>
    <w:p w14:paraId="5399AC77" w14:textId="230429AC" w:rsidR="003137D2" w:rsidRDefault="003137D2" w:rsidP="003137D2">
      <w:r w:rsidRPr="003137D2">
        <w:drawing>
          <wp:anchor distT="0" distB="0" distL="114300" distR="114300" simplePos="0" relativeHeight="251658240" behindDoc="1" locked="0" layoutInCell="1" allowOverlap="1" wp14:anchorId="536DE5BD" wp14:editId="61B338F0">
            <wp:simplePos x="0" y="0"/>
            <wp:positionH relativeFrom="column">
              <wp:posOffset>981075</wp:posOffset>
            </wp:positionH>
            <wp:positionV relativeFrom="paragraph">
              <wp:posOffset>24130</wp:posOffset>
            </wp:positionV>
            <wp:extent cx="3686982" cy="180975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982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118EF4" w14:textId="339C38D6" w:rsidR="001B0CA7" w:rsidRDefault="001B0CA7"/>
    <w:p w14:paraId="0B3D47EE" w14:textId="291A39BF" w:rsidR="003137D2" w:rsidRDefault="003137D2"/>
    <w:p w14:paraId="6E261A84" w14:textId="46D43AC1" w:rsidR="003137D2" w:rsidRDefault="003137D2"/>
    <w:p w14:paraId="56DEE13E" w14:textId="3F73ED47" w:rsidR="003137D2" w:rsidRDefault="003137D2"/>
    <w:p w14:paraId="5D6289E5" w14:textId="2850EC83" w:rsidR="003137D2" w:rsidRDefault="003137D2"/>
    <w:p w14:paraId="438E1AA8" w14:textId="3DA17A4B" w:rsidR="003137D2" w:rsidRDefault="003137D2"/>
    <w:p w14:paraId="76DD7239" w14:textId="30793934" w:rsidR="003137D2" w:rsidRDefault="003137D2">
      <w:r>
        <w:tab/>
      </w:r>
      <w:r>
        <w:tab/>
      </w:r>
      <w:r>
        <w:tab/>
        <w:t>Fig 1: Example of a Locimetric authentication [1]</w:t>
      </w:r>
    </w:p>
    <w:p w14:paraId="3466078F" w14:textId="4BABBA45" w:rsidR="003137D2" w:rsidRDefault="00E5025B">
      <w:r>
        <w:t>Possible attack vectors on graphical user authentication (GUA) are/and can attempt to be mitigated by:</w:t>
      </w:r>
    </w:p>
    <w:p w14:paraId="1615B8A5" w14:textId="0585EC38" w:rsidR="00E5025B" w:rsidRDefault="00E5025B" w:rsidP="00E5025B">
      <w:pPr>
        <w:pStyle w:val="ListParagraph"/>
        <w:numPr>
          <w:ilvl w:val="0"/>
          <w:numId w:val="4"/>
        </w:numPr>
      </w:pPr>
      <w:r>
        <w:t xml:space="preserve">Brute Force attacks </w:t>
      </w:r>
      <w:r w:rsidR="00F6467B">
        <w:t xml:space="preserve">- </w:t>
      </w:r>
      <w:r>
        <w:t>Whereby the attack attempts to guess the password either by using a pre-defined dictionary of passwords or by simply making educated guesses. Prevention tactics could possibly be to have a large enough password space to make brute force impractical [2].</w:t>
      </w:r>
    </w:p>
    <w:p w14:paraId="0147B06F" w14:textId="41F84288" w:rsidR="003137D2" w:rsidRDefault="00E5025B" w:rsidP="00F6467B">
      <w:pPr>
        <w:pStyle w:val="ListParagraph"/>
        <w:numPr>
          <w:ilvl w:val="0"/>
          <w:numId w:val="4"/>
        </w:numPr>
      </w:pPr>
      <w:r>
        <w:t xml:space="preserve">Shoulder surfing </w:t>
      </w:r>
      <w:r w:rsidR="00332F7B">
        <w:t>-</w:t>
      </w:r>
      <w:r w:rsidR="00F6467B">
        <w:t xml:space="preserve"> Whereby the attacker simply watches over you</w:t>
      </w:r>
      <w:r w:rsidR="00332F7B">
        <w:t>r</w:t>
      </w:r>
      <w:r w:rsidR="00F6467B">
        <w:t xml:space="preserve"> “shoulder” </w:t>
      </w:r>
      <w:r w:rsidR="00C3337B">
        <w:t>when</w:t>
      </w:r>
      <w:r w:rsidR="00F6467B">
        <w:t xml:space="preserve"> you input the password, and later replicates it. Due to this mainly being a social issue, the only prevention tactics would be to educate the user into being more cautious when using the password.</w:t>
      </w:r>
    </w:p>
    <w:p w14:paraId="3EC4627A" w14:textId="4AB86024" w:rsidR="003137D2" w:rsidRDefault="003137D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References</w:t>
      </w:r>
    </w:p>
    <w:p w14:paraId="64744B18" w14:textId="5CB004CA" w:rsidR="00096E7C" w:rsidRDefault="003137D2" w:rsidP="00096E7C">
      <w:pPr>
        <w:pStyle w:val="ListParagraph"/>
        <w:numPr>
          <w:ilvl w:val="0"/>
          <w:numId w:val="3"/>
        </w:numPr>
      </w:pPr>
      <w:r>
        <w:t xml:space="preserve">Towseef Akram et al, International Journal of Computer Science and Mobile Computing, </w:t>
      </w:r>
      <w:r w:rsidR="00096E7C">
        <w:t>6(6)</w:t>
      </w:r>
      <w:r>
        <w:t>, June-2017, pg. 394-400</w:t>
      </w:r>
      <w:r w:rsidR="00096E7C">
        <w:t xml:space="preserve">, </w:t>
      </w:r>
      <w:hyperlink r:id="rId6" w:history="1">
        <w:r w:rsidR="00096E7C" w:rsidRPr="00A67F7B">
          <w:rPr>
            <w:rStyle w:val="Hyperlink"/>
          </w:rPr>
          <w:t>https://www.ijcsmc.com/docs/papers/June2017/V6I6201784.pdf</w:t>
        </w:r>
      </w:hyperlink>
    </w:p>
    <w:p w14:paraId="634E6D7E" w14:textId="0C8A582D" w:rsidR="00C3337B" w:rsidRPr="003137D2" w:rsidRDefault="00096E7C" w:rsidP="00B20572">
      <w:pPr>
        <w:pStyle w:val="ListParagraph"/>
        <w:numPr>
          <w:ilvl w:val="0"/>
          <w:numId w:val="3"/>
        </w:numPr>
      </w:pPr>
      <w:r>
        <w:t xml:space="preserve">Robert George Rittenhouse et al, </w:t>
      </w:r>
      <w:r w:rsidRPr="00096E7C">
        <w:t>International Journal of Security and its Applications</w:t>
      </w:r>
      <w:r>
        <w:t xml:space="preserve">, 7(3), January-2013, pg. 347-356, </w:t>
      </w:r>
      <w:hyperlink r:id="rId7" w:history="1">
        <w:r w:rsidR="00C3337B" w:rsidRPr="005E12A0">
          <w:rPr>
            <w:rStyle w:val="Hyperlink"/>
          </w:rPr>
          <w:t>https://www.researchgate.net/publication/237048875_Security_in_Graphical_Authentication</w:t>
        </w:r>
      </w:hyperlink>
    </w:p>
    <w:sectPr w:rsidR="00C3337B" w:rsidRPr="00313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237E3"/>
    <w:multiLevelType w:val="hybridMultilevel"/>
    <w:tmpl w:val="9EB864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979E4"/>
    <w:multiLevelType w:val="hybridMultilevel"/>
    <w:tmpl w:val="C8E6BEAC"/>
    <w:lvl w:ilvl="0" w:tplc="8C4CE56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71EB8"/>
    <w:multiLevelType w:val="hybridMultilevel"/>
    <w:tmpl w:val="3AC26F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676CF"/>
    <w:multiLevelType w:val="hybridMultilevel"/>
    <w:tmpl w:val="524488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305843">
    <w:abstractNumId w:val="3"/>
  </w:num>
  <w:num w:numId="2" w16cid:durableId="164058526">
    <w:abstractNumId w:val="2"/>
  </w:num>
  <w:num w:numId="3" w16cid:durableId="673648695">
    <w:abstractNumId w:val="1"/>
  </w:num>
  <w:num w:numId="4" w16cid:durableId="380372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A7"/>
    <w:rsid w:val="00096E7C"/>
    <w:rsid w:val="001B0CA7"/>
    <w:rsid w:val="003137D2"/>
    <w:rsid w:val="00332F7B"/>
    <w:rsid w:val="004F6C76"/>
    <w:rsid w:val="006E563C"/>
    <w:rsid w:val="00B20572"/>
    <w:rsid w:val="00C3337B"/>
    <w:rsid w:val="00E5025B"/>
    <w:rsid w:val="00F6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8A496F"/>
  <w15:chartTrackingRefBased/>
  <w15:docId w15:val="{BD548436-0139-41F5-B30C-7FB7EF73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6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6E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1132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4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08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97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81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38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5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23113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237048875_Security_in_Graphical_Authent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jcsmc.com/docs/papers/June2017/V6I6201784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Kapnias</dc:creator>
  <cp:keywords/>
  <dc:description/>
  <cp:lastModifiedBy>Dylan Kapnias</cp:lastModifiedBy>
  <cp:revision>5</cp:revision>
  <cp:lastPrinted>2022-08-22T00:37:00Z</cp:lastPrinted>
  <dcterms:created xsi:type="dcterms:W3CDTF">2022-08-22T00:06:00Z</dcterms:created>
  <dcterms:modified xsi:type="dcterms:W3CDTF">2022-08-22T00:41:00Z</dcterms:modified>
</cp:coreProperties>
</file>