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D70BA" w14:textId="10994D38" w:rsidR="00313D8B" w:rsidRPr="00267A30" w:rsidRDefault="00267A30" w:rsidP="00267A30">
      <w:pPr>
        <w:pStyle w:val="Heading1"/>
        <w:rPr>
          <w:color w:val="002060"/>
          <w:u w:val="single"/>
        </w:rPr>
      </w:pPr>
      <w:r w:rsidRPr="00267A30">
        <w:rPr>
          <w:color w:val="002060"/>
          <w:u w:val="single"/>
        </w:rPr>
        <w:t>Air Quality</w:t>
      </w:r>
    </w:p>
    <w:p w14:paraId="06E82057" w14:textId="49A0E16E" w:rsidR="00267A30" w:rsidRDefault="00267A30">
      <w:r w:rsidRPr="00267A30">
        <w:rPr>
          <w:rStyle w:val="Strong"/>
        </w:rPr>
        <w:t>EPA Air Quality System API:</w:t>
      </w:r>
      <w:r>
        <w:t xml:space="preserve"> </w:t>
      </w:r>
      <w:hyperlink r:id="rId6" w:history="1">
        <w:r w:rsidRPr="00DE6AB5">
          <w:rPr>
            <w:rStyle w:val="Hyperlink"/>
          </w:rPr>
          <w:t>https://www.epa.gov/outdoor-air-quality-data</w:t>
        </w:r>
      </w:hyperlink>
    </w:p>
    <w:p w14:paraId="6752B6D7" w14:textId="405E90DC" w:rsidR="00267A30" w:rsidRDefault="00267A30">
      <w:r>
        <w:tab/>
      </w:r>
      <w:r w:rsidRPr="00267A30">
        <w:rPr>
          <w:rStyle w:val="Strong"/>
        </w:rPr>
        <w:t>Sign Up:</w:t>
      </w:r>
      <w:r>
        <w:t xml:space="preserve"> </w:t>
      </w:r>
      <w:hyperlink r:id="rId7" w:anchor="signup" w:history="1">
        <w:r w:rsidRPr="00DE6AB5">
          <w:rPr>
            <w:rStyle w:val="Hyperlink"/>
          </w:rPr>
          <w:t>https://aqs.epa.gov/aqsweb/documents/data_api.html#signup</w:t>
        </w:r>
      </w:hyperlink>
    </w:p>
    <w:p w14:paraId="190D41C0" w14:textId="55E3A8FB" w:rsidR="00267A30" w:rsidRDefault="00267A30">
      <w:r>
        <w:tab/>
      </w:r>
      <w:r w:rsidRPr="00267A30">
        <w:rPr>
          <w:rStyle w:val="Strong"/>
        </w:rPr>
        <w:t>Parameter Codes:</w:t>
      </w:r>
      <w:r>
        <w:t xml:space="preserve"> </w:t>
      </w:r>
      <w:hyperlink r:id="rId8" w:history="1">
        <w:r w:rsidRPr="00DE6AB5">
          <w:rPr>
            <w:rStyle w:val="Hyperlink"/>
          </w:rPr>
          <w:t>https://aqs.epa.gov/aqsweb/documents/codetables/parameters.html</w:t>
        </w:r>
      </w:hyperlink>
    </w:p>
    <w:p w14:paraId="72E8AF4E" w14:textId="37D39D76" w:rsidR="003D493B" w:rsidRDefault="003D493B" w:rsidP="003D493B">
      <w:pPr>
        <w:ind w:left="720"/>
      </w:pPr>
      <w:r w:rsidRPr="003D493B">
        <w:rPr>
          <w:rStyle w:val="Strong"/>
        </w:rPr>
        <w:t>Download Parameter Codes:</w:t>
      </w:r>
      <w:r>
        <w:t xml:space="preserve"> </w:t>
      </w:r>
      <w:hyperlink r:id="rId9" w:history="1">
        <w:r w:rsidRPr="00DE6AB5">
          <w:rPr>
            <w:rStyle w:val="Hyperlink"/>
          </w:rPr>
          <w:t>https://aqs.epa.gov/aqsweb/documents/codetables/parameters.csv</w:t>
        </w:r>
      </w:hyperlink>
    </w:p>
    <w:p w14:paraId="74E0180E" w14:textId="6434202E" w:rsidR="00267A30" w:rsidRPr="00267A30" w:rsidRDefault="00267A30" w:rsidP="00267A30">
      <w:pPr>
        <w:pStyle w:val="Heading1"/>
        <w:rPr>
          <w:color w:val="002060"/>
          <w:u w:val="single"/>
        </w:rPr>
      </w:pPr>
      <w:r w:rsidRPr="00267A30">
        <w:rPr>
          <w:color w:val="002060"/>
          <w:u w:val="single"/>
        </w:rPr>
        <w:t>Farmland</w:t>
      </w:r>
    </w:p>
    <w:p w14:paraId="1151B5EE" w14:textId="77777777" w:rsidR="00267A30" w:rsidRDefault="00313D8B">
      <w:r w:rsidRPr="00267A30">
        <w:rPr>
          <w:rStyle w:val="Strong"/>
        </w:rPr>
        <w:t>Farmland</w:t>
      </w:r>
      <w:r w:rsidR="00AF7901" w:rsidRPr="00267A30">
        <w:rPr>
          <w:rStyle w:val="Strong"/>
        </w:rPr>
        <w:t xml:space="preserve"> Acreage by Use</w:t>
      </w:r>
      <w:r w:rsidRPr="00267A30">
        <w:rPr>
          <w:rStyle w:val="Strong"/>
        </w:rPr>
        <w:t xml:space="preserve">: </w:t>
      </w:r>
      <w:hyperlink r:id="rId10" w:history="1">
        <w:r w:rsidRPr="00CE2BA3">
          <w:rPr>
            <w:rStyle w:val="Hyperlink"/>
          </w:rPr>
          <w:t>https://quickstats.nass.usda.gov/results/D220D7C0-AFBE-376C-97B8-826376FFD230</w:t>
        </w:r>
      </w:hyperlink>
    </w:p>
    <w:p w14:paraId="49096750" w14:textId="223FF48A" w:rsidR="00267A30" w:rsidRDefault="00267A30">
      <w:r w:rsidRPr="00267A30">
        <w:rPr>
          <w:rStyle w:val="Strong"/>
        </w:rPr>
        <w:t>Fertilizer Tonnage Report:</w:t>
      </w:r>
      <w:r>
        <w:t xml:space="preserve"> </w:t>
      </w:r>
      <w:hyperlink r:id="rId11" w:history="1">
        <w:r w:rsidRPr="00DE6AB5">
          <w:rPr>
            <w:rStyle w:val="Hyperlink"/>
          </w:rPr>
          <w:t>https://www.cdfa.ca.gov/is/ffldrs/Fertilizer_Tonnage.html</w:t>
        </w:r>
      </w:hyperlink>
    </w:p>
    <w:p w14:paraId="33794805" w14:textId="2B1D7D57" w:rsidR="00267A30" w:rsidRPr="00267A30" w:rsidRDefault="00267A30" w:rsidP="00267A30">
      <w:pPr>
        <w:pStyle w:val="Heading1"/>
        <w:rPr>
          <w:color w:val="002060"/>
          <w:u w:val="single"/>
        </w:rPr>
      </w:pPr>
      <w:r w:rsidRPr="00267A30">
        <w:rPr>
          <w:color w:val="002060"/>
          <w:u w:val="single"/>
        </w:rPr>
        <w:t>Income and Population (Bureau of Economic Analysis)</w:t>
      </w:r>
    </w:p>
    <w:p w14:paraId="4C96D0A3" w14:textId="5F9F098E" w:rsidR="00313D8B" w:rsidRDefault="00313D8B">
      <w:r w:rsidRPr="00267A30">
        <w:rPr>
          <w:rStyle w:val="Strong"/>
        </w:rPr>
        <w:t xml:space="preserve">BEA API: </w:t>
      </w:r>
      <w:hyperlink r:id="rId12" w:history="1">
        <w:r w:rsidR="00267A30" w:rsidRPr="00DE6AB5">
          <w:rPr>
            <w:rStyle w:val="Hyperlink"/>
          </w:rPr>
          <w:t>https://apps.bea.gov/API/signup/?_gl=1*r6v072*_ga*ODA2NDgzNDI1LjE3MzgwMzk1Njc.*_ga_J4698JNNFT*MTczODAzOTU2Ni4xLjEuMTczODAzOTYzMi41OS4wLjA</w:t>
        </w:r>
      </w:hyperlink>
    </w:p>
    <w:p w14:paraId="121808E3" w14:textId="5418E784" w:rsidR="00267A30" w:rsidRDefault="00267A30">
      <w:r>
        <w:tab/>
      </w:r>
      <w:r w:rsidRPr="00267A30">
        <w:rPr>
          <w:rStyle w:val="Strong"/>
        </w:rPr>
        <w:t>Register:</w:t>
      </w:r>
      <w:r>
        <w:t xml:space="preserve"> </w:t>
      </w:r>
      <w:r w:rsidRPr="00267A30">
        <w:t>https://apps.bea.gov/API/signup/index.cfm</w:t>
      </w:r>
    </w:p>
    <w:p w14:paraId="4F32EC3F" w14:textId="1D21635E" w:rsidR="00267A30" w:rsidRDefault="00267A30">
      <w:r>
        <w:tab/>
      </w:r>
      <w:r w:rsidRPr="00267A30">
        <w:rPr>
          <w:rStyle w:val="Strong"/>
        </w:rPr>
        <w:t>API Documentation:</w:t>
      </w:r>
      <w:r>
        <w:t xml:space="preserve"> </w:t>
      </w:r>
      <w:hyperlink r:id="rId13" w:history="1">
        <w:r w:rsidRPr="00DE6AB5">
          <w:rPr>
            <w:rStyle w:val="Hyperlink"/>
          </w:rPr>
          <w:t>https://apps.bea.gov/api/_pdf/bea_web_service_api_user_guide.pdf</w:t>
        </w:r>
      </w:hyperlink>
    </w:p>
    <w:p w14:paraId="6F9B7632" w14:textId="4184C810" w:rsidR="00267A30" w:rsidRPr="00267A30" w:rsidRDefault="00267A30" w:rsidP="00267A30">
      <w:pPr>
        <w:pStyle w:val="Heading1"/>
        <w:rPr>
          <w:color w:val="002060"/>
          <w:u w:val="single"/>
        </w:rPr>
      </w:pPr>
      <w:r w:rsidRPr="00267A30">
        <w:rPr>
          <w:color w:val="002060"/>
          <w:u w:val="single"/>
        </w:rPr>
        <w:t>Electric Vehicles</w:t>
      </w:r>
    </w:p>
    <w:p w14:paraId="2337F366" w14:textId="77777777" w:rsidR="00AF7901" w:rsidRDefault="00AF7901" w:rsidP="00AF7901">
      <w:r w:rsidRPr="00267A30">
        <w:rPr>
          <w:rStyle w:val="Strong"/>
        </w:rPr>
        <w:t>EV Subsidies:</w:t>
      </w:r>
      <w:r>
        <w:t xml:space="preserve"> </w:t>
      </w:r>
      <w:hyperlink r:id="rId14" w:history="1">
        <w:r w:rsidRPr="00DE6AB5">
          <w:rPr>
            <w:rStyle w:val="Hyperlink"/>
          </w:rPr>
          <w:t>https://cleanvehiclerebate.org/en/rebate-map</w:t>
        </w:r>
      </w:hyperlink>
      <w:r>
        <w:t xml:space="preserve"> </w:t>
      </w:r>
    </w:p>
    <w:p w14:paraId="34BA9972" w14:textId="7DCCC63A" w:rsidR="00AF7901" w:rsidRDefault="00AF7901" w:rsidP="00AF7901">
      <w:pPr>
        <w:ind w:firstLine="720"/>
      </w:pPr>
      <w:r w:rsidRPr="00267A30">
        <w:rPr>
          <w:rStyle w:val="Strong"/>
        </w:rPr>
        <w:t>Download Data:</w:t>
      </w:r>
      <w:r>
        <w:t xml:space="preserve"> </w:t>
      </w:r>
      <w:hyperlink r:id="rId15" w:history="1">
        <w:r w:rsidRPr="00DE6AB5">
          <w:rPr>
            <w:rStyle w:val="Hyperlink"/>
          </w:rPr>
          <w:t>https://www.surveygizmo.com/s3/2416600/cvrpstats</w:t>
        </w:r>
      </w:hyperlink>
    </w:p>
    <w:p w14:paraId="49A95E0A" w14:textId="1B3AD1C0" w:rsidR="00AF7901" w:rsidRDefault="00AF7901" w:rsidP="00AF7901">
      <w:r w:rsidRPr="00267A30">
        <w:rPr>
          <w:rStyle w:val="Strong"/>
        </w:rPr>
        <w:t>ZEV and Infrastructure Stats Data:</w:t>
      </w:r>
      <w:r>
        <w:t xml:space="preserve"> </w:t>
      </w:r>
      <w:hyperlink r:id="rId16" w:history="1">
        <w:r w:rsidRPr="00DE6AB5">
          <w:rPr>
            <w:rStyle w:val="Hyperlink"/>
          </w:rPr>
          <w:t>https://www.energy.ca.gov/files/zev-and-infrastructure-stats-data</w:t>
        </w:r>
      </w:hyperlink>
    </w:p>
    <w:p w14:paraId="05E05997" w14:textId="0C18DCBC" w:rsidR="00B76433" w:rsidRDefault="00B76433" w:rsidP="00AF7901">
      <w:pPr>
        <w:ind w:left="720"/>
      </w:pPr>
      <w:r w:rsidRPr="00267A30">
        <w:rPr>
          <w:rStyle w:val="Strong"/>
        </w:rPr>
        <w:t xml:space="preserve">Vehicle Population: California Energy </w:t>
      </w:r>
      <w:r w:rsidR="00AF7901" w:rsidRPr="00267A30">
        <w:rPr>
          <w:rStyle w:val="Strong"/>
        </w:rPr>
        <w:t xml:space="preserve">Commission </w:t>
      </w:r>
      <w:hyperlink r:id="rId17" w:anchor="block-symsoft-page-title" w:history="1">
        <w:r w:rsidR="00AF7901" w:rsidRPr="00DE6AB5">
          <w:rPr>
            <w:rStyle w:val="Hyperlink"/>
          </w:rPr>
          <w:t>https://www.energy.ca.gov/filebrowser/download/6311?fid=6311#block-symsoft-page-title</w:t>
        </w:r>
      </w:hyperlink>
    </w:p>
    <w:p w14:paraId="21BC397C" w14:textId="77777777" w:rsidR="00AF7901" w:rsidRDefault="00AF7901" w:rsidP="00AF7901">
      <w:pPr>
        <w:ind w:left="720"/>
      </w:pPr>
      <w:r w:rsidRPr="00267A30">
        <w:rPr>
          <w:rStyle w:val="Strong"/>
        </w:rPr>
        <w:t>New ZEV Sales California:</w:t>
      </w:r>
      <w:r>
        <w:t xml:space="preserve"> </w:t>
      </w:r>
      <w:hyperlink r:id="rId18" w:history="1">
        <w:r w:rsidRPr="00DE6AB5">
          <w:rPr>
            <w:rStyle w:val="Hyperlink"/>
          </w:rPr>
          <w:t>https://www.energy.ca.gov/data-reports/energy-almanac/zero-emission-vehicle-and-infrastructure-statistics-collection/new-zev</w:t>
        </w:r>
      </w:hyperlink>
    </w:p>
    <w:p w14:paraId="37DFD1B1" w14:textId="1DFBEAE0" w:rsidR="00313D8B" w:rsidRDefault="00AF7901" w:rsidP="00267A30">
      <w:pPr>
        <w:ind w:left="720"/>
      </w:pPr>
      <w:r w:rsidRPr="00395CF1">
        <w:rPr>
          <w:rStyle w:val="Strong"/>
        </w:rPr>
        <w:t>EV Chargers:</w:t>
      </w:r>
      <w:r>
        <w:t xml:space="preserve"> </w:t>
      </w:r>
      <w:hyperlink r:id="rId19" w:anchor="block-symsoft-page-title" w:history="1">
        <w:r w:rsidRPr="00DE6AB5">
          <w:rPr>
            <w:rStyle w:val="Hyperlink"/>
          </w:rPr>
          <w:t>https://www.energy.ca.gov/filebrowser/download/6597?fid=6597#block-symsoft-page-title</w:t>
        </w:r>
      </w:hyperlink>
    </w:p>
    <w:sectPr w:rsidR="00313D8B">
      <w:head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63EE8" w14:textId="77777777" w:rsidR="00942A22" w:rsidRDefault="00942A22" w:rsidP="00395CF1">
      <w:pPr>
        <w:spacing w:after="0" w:line="240" w:lineRule="auto"/>
      </w:pPr>
      <w:r>
        <w:separator/>
      </w:r>
    </w:p>
  </w:endnote>
  <w:endnote w:type="continuationSeparator" w:id="0">
    <w:p w14:paraId="44FB85B4" w14:textId="77777777" w:rsidR="00942A22" w:rsidRDefault="00942A22" w:rsidP="00395C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39AA8" w14:textId="77777777" w:rsidR="00942A22" w:rsidRDefault="00942A22" w:rsidP="00395CF1">
      <w:pPr>
        <w:spacing w:after="0" w:line="240" w:lineRule="auto"/>
      </w:pPr>
      <w:r>
        <w:separator/>
      </w:r>
    </w:p>
  </w:footnote>
  <w:footnote w:type="continuationSeparator" w:id="0">
    <w:p w14:paraId="3903C9C4" w14:textId="77777777" w:rsidR="00942A22" w:rsidRDefault="00942A22" w:rsidP="00395C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0F73A" w14:textId="2FFF354C" w:rsidR="00395CF1" w:rsidRDefault="00395CF1">
    <w:pPr>
      <w:pStyle w:val="Header"/>
    </w:pPr>
    <w:r>
      <w:t>Lucko, Dylan</w:t>
    </w:r>
  </w:p>
  <w:p w14:paraId="494CC40B" w14:textId="73B86DA3" w:rsidR="00283FF3" w:rsidRDefault="00283FF3">
    <w:pPr>
      <w:pStyle w:val="Header"/>
    </w:pPr>
    <w:r w:rsidRPr="00283FF3">
      <w:t>Greener Roads, Cleaner Air? Evaluating the Effect of EV Subsidies on Air Quality</w:t>
    </w:r>
    <w:r>
      <w:t xml:space="preserve"> Evidence from California</w:t>
    </w:r>
  </w:p>
  <w:p w14:paraId="2F8D3E2F" w14:textId="2213C7E3" w:rsidR="00395CF1" w:rsidRDefault="00395CF1">
    <w:pPr>
      <w:pStyle w:val="Header"/>
    </w:pPr>
    <w:r>
      <w:t>Data Sources and Links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D8B"/>
    <w:rsid w:val="00267A30"/>
    <w:rsid w:val="00283FF3"/>
    <w:rsid w:val="00313D8B"/>
    <w:rsid w:val="00395CF1"/>
    <w:rsid w:val="003D493B"/>
    <w:rsid w:val="004007D9"/>
    <w:rsid w:val="005D74D0"/>
    <w:rsid w:val="008725A8"/>
    <w:rsid w:val="00942A22"/>
    <w:rsid w:val="00A81C53"/>
    <w:rsid w:val="00A82F47"/>
    <w:rsid w:val="00AF2A18"/>
    <w:rsid w:val="00AF7901"/>
    <w:rsid w:val="00B76433"/>
    <w:rsid w:val="00BF47CC"/>
    <w:rsid w:val="00C040B2"/>
    <w:rsid w:val="00C73C53"/>
    <w:rsid w:val="00CD5563"/>
    <w:rsid w:val="00E20441"/>
    <w:rsid w:val="00F41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CF992"/>
  <w15:chartTrackingRefBased/>
  <w15:docId w15:val="{E9979E3C-BC40-48E6-ADC2-67203C9CF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D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D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D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D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D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D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D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D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D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D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D8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3D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3D8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67A30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267A3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95C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5CF1"/>
  </w:style>
  <w:style w:type="paragraph" w:styleId="Footer">
    <w:name w:val="footer"/>
    <w:basedOn w:val="Normal"/>
    <w:link w:val="FooterChar"/>
    <w:uiPriority w:val="99"/>
    <w:unhideWhenUsed/>
    <w:rsid w:val="00395C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5C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qs.epa.gov/aqsweb/documents/codetables/parameters.html" TargetMode="External"/><Relationship Id="rId13" Type="http://schemas.openxmlformats.org/officeDocument/2006/relationships/hyperlink" Target="https://apps.bea.gov/api/_pdf/bea_web_service_api_user_guide.pdf" TargetMode="External"/><Relationship Id="rId18" Type="http://schemas.openxmlformats.org/officeDocument/2006/relationships/hyperlink" Target="https://www.energy.ca.gov/data-reports/energy-almanac/zero-emission-vehicle-and-infrastructure-statistics-collection/new-zev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aqs.epa.gov/aqsweb/documents/data_api.html" TargetMode="External"/><Relationship Id="rId12" Type="http://schemas.openxmlformats.org/officeDocument/2006/relationships/hyperlink" Target="https://apps.bea.gov/API/signup/?_gl=1*r6v072*_ga*ODA2NDgzNDI1LjE3MzgwMzk1Njc.*_ga_J4698JNNFT*MTczODAzOTU2Ni4xLjEuMTczODAzOTYzMi41OS4wLjA" TargetMode="External"/><Relationship Id="rId17" Type="http://schemas.openxmlformats.org/officeDocument/2006/relationships/hyperlink" Target="https://www.energy.ca.gov/filebrowser/download/6311?fid=6311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energy.ca.gov/files/zev-and-infrastructure-stats-data" TargetMode="External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hyperlink" Target="https://www.epa.gov/outdoor-air-quality-data" TargetMode="External"/><Relationship Id="rId11" Type="http://schemas.openxmlformats.org/officeDocument/2006/relationships/hyperlink" Target="https://www.cdfa.ca.gov/is/ffldrs/Fertilizer_Tonnage.html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www.surveygizmo.com/s3/2416600/cvrpstats" TargetMode="External"/><Relationship Id="rId10" Type="http://schemas.openxmlformats.org/officeDocument/2006/relationships/hyperlink" Target="https://quickstats.nass.usda.gov/results/D220D7C0-AFBE-376C-97B8-826376FFD230" TargetMode="External"/><Relationship Id="rId19" Type="http://schemas.openxmlformats.org/officeDocument/2006/relationships/hyperlink" Target="https://www.energy.ca.gov/filebrowser/download/6597?fid=6597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aqs.epa.gov/aqsweb/documents/codetables/parameters.csv" TargetMode="External"/><Relationship Id="rId14" Type="http://schemas.openxmlformats.org/officeDocument/2006/relationships/hyperlink" Target="https://cleanvehiclerebate.org/en/rebate-map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408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Harvard Business School</Company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Lucko, Dylan</dc:creator>
  <cp:keywords/>
  <dc:description/>
  <cp:lastModifiedBy>Lucko, Dylan</cp:lastModifiedBy>
  <cp:revision>5</cp:revision>
  <dcterms:created xsi:type="dcterms:W3CDTF">2025-01-28T17:46:00Z</dcterms:created>
  <dcterms:modified xsi:type="dcterms:W3CDTF">2025-02-21T19:29:00Z</dcterms:modified>
</cp:coreProperties>
</file>