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Meeting Log</w:t>
      </w:r>
    </w:p>
    <w:p>
      <w:pPr>
        <w:spacing w:after="120"/>
      </w:pPr>
      <w:r>
        <w:rPr>
          <w:sz w:val="20"/>
        </w:rPr>
        <w:t>Use for a site or shift briefing. Record today’s work, changing conditions and agreed controls.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Date: _____________________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Leader: __________________  Recorder: _________________  Start / end: ______________</w:t>
      </w:r>
    </w:p>
    <w:p>
      <w:pPr>
        <w:spacing w:after="120"/>
      </w:pPr>
      <w:r>
        <w:rPr>
          <w:sz w:val="20"/>
        </w:rPr>
        <w:t>Industry: [ ] Trucking  [ ] Construction  [ ] Oilfield  [ ] Other: _________________________</w:t>
      </w:r>
    </w:p>
    <w:p>
      <w:pPr>
        <w:pStyle w:val="Heading2"/>
      </w:pPr>
      <w:r>
        <w:t>Work and site conditions</w:t>
      </w:r>
    </w:p>
    <w:p>
      <w:pPr>
        <w:spacing w:after="120"/>
      </w:pPr>
      <w:r>
        <w:rPr>
          <w:sz w:val="20"/>
        </w:rPr>
        <w:t>Today’s task / work area / units and equipment: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Weather / visibility / ground conditions: ____________________________________________</w:t>
      </w:r>
    </w:p>
    <w:p>
      <w:pPr>
        <w:spacing w:after="120"/>
      </w:pPr>
      <w:r>
        <w:rPr>
          <w:sz w:val="20"/>
        </w:rPr>
        <w:t>Other crews / simultaneous work / traffic: __________________________________________</w:t>
      </w:r>
    </w:p>
    <w:p>
      <w:pPr>
        <w:pStyle w:val="Heading2"/>
      </w:pPr>
      <w:r>
        <w:t>Hazards controls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5040"/>
        <w:gridCol w:w="2304"/>
      </w:tblGrid>
      <w:tr>
        <w:trPr>
          <w:cantSplit/>
          <w:cantSplit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Work step / hazard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Agreed control / exclusion zone / PPE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Responsible person</w:t>
            </w:r>
          </w:p>
        </w:tc>
      </w:tr>
      <w:tr>
        <w:trPr>
          <w:trHeight w:val="720"/>
          <w:cantSplit/>
          <w:cantSplit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20"/>
          <w:cantSplit/>
          <w:cantSplit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20"/>
          <w:cantSplit/>
          <w:cantSplit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Coordination and emergency reminders</w:t>
      </w:r>
    </w:p>
    <w:p>
      <w:pPr>
        <w:spacing w:after="120"/>
      </w:pPr>
      <w:r>
        <w:rPr>
          <w:sz w:val="20"/>
        </w:rPr>
        <w:t>Procedure / hazard assessment / permit references: __________________________________</w:t>
      </w:r>
    </w:p>
    <w:p>
      <w:pPr>
        <w:spacing w:after="120"/>
      </w:pPr>
      <w:r>
        <w:rPr>
          <w:sz w:val="20"/>
        </w:rPr>
        <w:t>Emergency location / muster point: _______________________________________________</w:t>
      </w:r>
    </w:p>
    <w:p>
      <w:pPr>
        <w:spacing w:after="120"/>
      </w:pPr>
      <w:r>
        <w:rPr>
          <w:sz w:val="20"/>
        </w:rPr>
        <w:t>Site contact / number: _____________________  Radio channel / call procedure: __________</w:t>
      </w:r>
    </w:p>
    <w:p>
      <w:pPr>
        <w:spacing w:after="120"/>
      </w:pPr>
      <w:r>
        <w:rPr>
          <w:sz w:val="20"/>
        </w:rPr>
        <w:t>First aid / rescue arrangements reviewed: __________________________________________</w:t>
      </w:r>
    </w:p>
    <w:p>
      <w:pPr>
        <w:pStyle w:val="Heading2"/>
      </w:pPr>
      <w:r>
        <w:t>Readiness and unresolved items</w:t>
      </w:r>
    </w:p>
    <w:p>
      <w:pPr>
        <w:spacing w:after="120"/>
      </w:pPr>
      <w:r>
        <w:rPr>
          <w:sz w:val="20"/>
        </w:rPr>
        <w:t>[ ] Ready under agreed controls   [ ] Hold affected work pending action   [ ] Not assessed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0"/>
        <w:gridCol w:w="2304"/>
        <w:gridCol w:w="2304"/>
      </w:tblGrid>
      <w:tr>
        <w:trPr>
          <w:cantSplit/>
          <w:cantSplit/>
          <w:cantSplit/>
        </w:trP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Issue / required action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/ verification</w:t>
            </w:r>
          </w:p>
        </w:tc>
      </w:tr>
      <w:tr>
        <w:trPr>
          <w:trHeight w:val="576"/>
          <w:cantSplit/>
          <w:cantSplit/>
          <w:cantSplit/>
        </w:trP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76"/>
          <w:cantSplit/>
          <w:cantSplit/>
          <w:cantSplit/>
        </w:trP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20"/>
        </w:rPr>
        <w:t>Changes that require a new briefing: _______________________________________________</w:t>
      </w:r>
    </w:p>
    <w:p>
      <w:r>
        <w:br w:type="page"/>
      </w:r>
    </w:p>
    <w:p>
      <w:pPr>
        <w:pStyle w:val="Title"/>
      </w:pPr>
      <w:r>
        <w:t>Tailgate Meeting Log Attendance</w:t>
      </w:r>
    </w:p>
    <w:p>
      <w:pPr>
        <w:spacing w:after="120"/>
      </w:pPr>
      <w:r>
        <w:rPr>
          <w:sz w:val="20"/>
        </w:rPr>
        <w:t>Record no. __________________________  Date: ______________  Site: _________________</w:t>
      </w:r>
    </w:p>
    <w:p>
      <w:pPr>
        <w:pStyle w:val="Heading2"/>
      </w:pPr>
      <w:r>
        <w:t>Attendance and acknowledgement</w:t>
      </w:r>
    </w:p>
    <w:p>
      <w:pPr>
        <w:spacing w:after="120"/>
      </w:pPr>
      <w:r>
        <w:rPr>
          <w:sz w:val="20"/>
        </w:rPr>
        <w:t>By signing, I acknowledge attendance and the opportunity to ask questions or raise concerns. Attendance alone does not certify competency or authorize unsafe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3168"/>
        <w:gridCol w:w="1440"/>
      </w:tblGrid>
      <w:tr>
        <w:trPr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Printed name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Company / role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Time joined</w:t>
            </w: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20"/>
        </w:rPr>
        <w:t>Additional attendance sheet attached: [ ] Yes  [ ] No     Total attendees: _________________</w:t>
      </w:r>
    </w:p>
    <w:p>
      <w:pPr>
        <w:spacing w:after="120"/>
      </w:pPr>
      <w:r>
        <w:rPr>
          <w:sz w:val="20"/>
        </w:rPr>
        <w:t>Late arrivals briefed by / time: ____________________________________________________</w:t>
      </w:r>
    </w:p>
    <w:p>
      <w:pPr>
        <w:spacing w:after="120"/>
      </w:pPr>
      <w:r>
        <w:rPr>
          <w:sz w:val="20"/>
        </w:rPr>
        <w:t>Language / interpretation or accessibility support provided: ____________________________</w:t>
      </w:r>
    </w:p>
    <w:p>
      <w:pPr>
        <w:pStyle w:val="Heading2"/>
      </w:pPr>
      <w:r>
        <w:t>Meeting outcome and follow-up</w:t>
      </w:r>
    </w:p>
    <w:p>
      <w:pPr>
        <w:spacing w:after="120"/>
      </w:pPr>
      <w:r>
        <w:rPr>
          <w:sz w:val="20"/>
        </w:rPr>
        <w:t>Agreements reached, concerns remaining and next review: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Action follow-up assigned to: ____________________  Review date: ____________________</w:t>
      </w:r>
    </w:p>
    <w:p>
      <w:pPr>
        <w:spacing w:after="120"/>
      </w:pPr>
      <w:r>
        <w:rPr>
          <w:sz w:val="20"/>
        </w:rPr>
        <w:t>Leader name / signature: _________________________________  Date / time: ___________</w:t>
      </w:r>
    </w:p>
    <w:p>
      <w:pPr>
        <w:spacing w:after="120"/>
      </w:pPr>
      <w:r>
        <w:rPr>
          <w:sz w:val="20"/>
        </w:rPr>
        <w:t>Recorded by: __________________________________________  Date / time: ___________</w:t>
      </w:r>
    </w:p>
    <w:p>
      <w:pPr>
        <w:spacing w:after="120"/>
      </w:pPr>
      <w:r>
        <w:rPr>
          <w:sz w:val="20"/>
        </w:rPr>
        <w:t>Attachments / reference IDs: _____________________________________________________</w:t>
      </w:r>
    </w:p>
    <w:p>
      <w:pPr>
        <w:spacing w:after="120"/>
      </w:pPr>
      <w:r>
        <w:rPr>
          <w:sz w:val="18"/>
        </w:rPr>
        <w:t>Completion note: Fill unused fields with N/A. Link continuation pages to the record number. Use the company’s approved correction process; preserve the original signed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TG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