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Analisa Requisição de Prazos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Djaelly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Milton Mendes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Aprova/Recusar requisição de prazo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 deve fazer análise de todos os pedidos de prorrogação, por meio da verificação dos documentos enviados para comprovar a devida autorização de estender o prazo da condicionante;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Concreto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- Analisar Documentação e fazer alteração no prazo;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-  Receber notificação sobre alteração do prazo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D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logando no sistema com conta de administrador (Maior acesso de nível );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Usuário tem que ter feito a solicitação e envio dos Documentos para análise;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P1.  Acessar Controle de Condicionantes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0" w:firstLine="95.99999999999994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0" w:firstLine="95.99999999999994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 escolhe a opção de controle de prazos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P3. Acessar Área de Controle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Administrador terá acesso a área com todos os pedidos em andamentos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P4. Baixar Documentos Anexados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 arquivos para poder verificar resposta dada pelo órgão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P5. Altera prazo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322834645669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Caso documento esteja com autorização, alterar prazo informado novo prazo que constará no documento resposta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A1. Pedido negado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3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3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Documento com alteração de prazo negado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3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Acionar o plano emergencial de ação da empresa a fim de compri a condicionate a 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13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Designar um outro usuário para ajudar a cumprir a condicionante a 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&lt;opcional&gt;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 Erro ao entrar no sistema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o administrador entre com usuário/senha errada, será dado a ele a possibilidade de recuperar a senha;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6.9291338582675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E2. Erro ao alterar prazo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 colocar prazo diferente do que constar no documento emitido por órgão responsável, será dado a possibilidade de alterar a data posteriormente pelo administrador, afim de corrigir possíveis erros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6.9291338582675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“Nenhuma pós-condição identificada”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 ministrado pela equipe para o administrador a fim de esclarecer dúvidas e evitar erros humanos;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Controle de condicionante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não deve permitir a alteração de datas por qualquer usuário;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não deve permitir a alteração de datas se não tiver os documentos anexados;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</w:t>
      </w:r>
      <w:r w:rsidDel="00000000" w:rsidR="00000000" w:rsidRPr="00000000">
        <w:rPr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Média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Só será utilizada quando algum usuário fizer a solicitação de prorrogação de alguma condicionante.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 a possibilidade de colocar um funcionalidade interna que irá notificar o usuário que fez o pedido assim que a condicionante tiver seu prazo alterado;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vAlign w:val="top"/>
        </w:tcPr>
        <w:p w:rsidR="00000000" w:rsidDel="00000000" w:rsidP="00000000" w:rsidRDefault="00000000" w:rsidRPr="00000000" w14:paraId="000000AF">
          <w:pPr>
            <w:widowControl w:val="0"/>
            <w:tabs>
              <w:tab w:val="center" w:pos="4320"/>
              <w:tab w:val="right" w:pos="8640"/>
            </w:tabs>
            <w:jc w:val="left"/>
            <w:rPr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SCIAMB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B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B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B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B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A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C">
          <w:pPr>
            <w:widowControl w:val="0"/>
            <w:tabs>
              <w:tab w:val="center" w:pos="4320"/>
              <w:tab w:val="right" w:pos="8640"/>
            </w:tabs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SCIAMB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344" w:hanging="360"/>
      </w:pPr>
      <w:rPr>
        <w:rFonts w:ascii="Arial" w:cs="Arial" w:eastAsia="Arial" w:hAnsi="Arial"/>
        <w:b w:val="1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VVxqE7k6hpMCXOF9roQ/t3yqQ==">AMUW2mWJjoubQUTaY/5qQvmvy00lqfHBDYIpDR/42xkm8pd5/nEr8FbuLK+Zax2if3246RNEIRDJb8tBE/C+x3nKwLYSUVb5P0GHiPlwJQPv6Yd4mJKcXF8=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