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A6B3" w14:textId="1A6C8BBF" w:rsidR="00CE2C47" w:rsidRDefault="00CE2C47" w:rsidP="00CE2C47">
      <w:pPr>
        <w:jc w:val="center"/>
        <w:rPr>
          <w:sz w:val="40"/>
          <w:szCs w:val="40"/>
        </w:rPr>
      </w:pPr>
      <w:r>
        <w:rPr>
          <w:sz w:val="40"/>
          <w:szCs w:val="40"/>
        </w:rPr>
        <w:t>ANALISI E RACCOLTA DEI REQUISITI</w:t>
      </w:r>
    </w:p>
    <w:p w14:paraId="1A222D53" w14:textId="77777777" w:rsidR="0054058A" w:rsidRDefault="0054058A" w:rsidP="00CE2C4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INTRODUZIONE</w:t>
      </w:r>
      <w:r w:rsidR="00CE2C47" w:rsidRPr="0054058A">
        <w:rPr>
          <w:rFonts w:ascii="ArialMT" w:eastAsia="ArialMT" w:cs="ArialMT"/>
          <w:sz w:val="32"/>
          <w:szCs w:val="32"/>
        </w:rPr>
        <w:t>:</w:t>
      </w:r>
      <w:r w:rsidR="00CE2C47">
        <w:rPr>
          <w:rFonts w:ascii="ArialMT" w:eastAsia="ArialMT" w:cs="ArialMT"/>
          <w:sz w:val="28"/>
          <w:szCs w:val="28"/>
        </w:rPr>
        <w:t xml:space="preserve"> </w:t>
      </w:r>
    </w:p>
    <w:p w14:paraId="5139DFB9" w14:textId="1CA5A7C7" w:rsidR="00CE2C47" w:rsidRDefault="00CE2C47" w:rsidP="00CE2C47">
      <w:pPr>
        <w:autoSpaceDE w:val="0"/>
        <w:autoSpaceDN w:val="0"/>
        <w:adjustRightInd w:val="0"/>
        <w:spacing w:after="0" w:line="240" w:lineRule="auto"/>
        <w:rPr>
          <w:rFonts w:ascii="Roboto-Regular" w:eastAsia="Arial-BoldMT" w:hAnsi="Roboto-Regular" w:cs="Roboto-Regular"/>
          <w:sz w:val="26"/>
          <w:szCs w:val="26"/>
        </w:rPr>
      </w:pPr>
      <w:r w:rsidRPr="00CE2C47">
        <w:rPr>
          <w:rFonts w:ascii="Roboto-Regular" w:eastAsia="Arial-BoldMT" w:hAnsi="Roboto-Regular" w:cs="Roboto-Regular"/>
          <w:sz w:val="26"/>
          <w:szCs w:val="26"/>
        </w:rPr>
        <w:t>Il progetto "Arnia Digitalizzata" ha come obiettivo la digitalizzazione di un'arnia al fine di monitorare i parametri di benessere delle api e gestirne la manutenzione, al fine di rilevare eventuali problematiche tempestivamente e prevenire possibili danni all'arnia. Tale iniziativa mira a migliorare la pratica dell'apicoltura attraverso l'impiego di strumenti tecnologici avanzati, che consentono un monitoraggio accurato e una gestione efficiente dell'arnia.</w:t>
      </w:r>
    </w:p>
    <w:p w14:paraId="63BE9D7D" w14:textId="22ACA226" w:rsidR="0054058A" w:rsidRDefault="0054058A" w:rsidP="00CE2C47">
      <w:pPr>
        <w:autoSpaceDE w:val="0"/>
        <w:autoSpaceDN w:val="0"/>
        <w:adjustRightInd w:val="0"/>
        <w:spacing w:after="0" w:line="240" w:lineRule="auto"/>
        <w:rPr>
          <w:rFonts w:ascii="Roboto-Regular" w:eastAsia="Arial-BoldMT" w:hAnsi="Roboto-Regular" w:cs="Roboto-Regular"/>
          <w:sz w:val="26"/>
          <w:szCs w:val="26"/>
        </w:rPr>
      </w:pPr>
    </w:p>
    <w:p w14:paraId="713BC29B" w14:textId="77777777" w:rsidR="0054058A" w:rsidRDefault="0054058A" w:rsidP="00CE2C47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6"/>
          <w:szCs w:val="26"/>
        </w:rPr>
      </w:pPr>
      <w:r w:rsidRPr="0054058A">
        <w:rPr>
          <w:rFonts w:eastAsia="Arial-BoldMT" w:cstheme="minorHAnsi"/>
          <w:b/>
          <w:bCs/>
          <w:i/>
          <w:iCs/>
          <w:sz w:val="32"/>
          <w:szCs w:val="32"/>
        </w:rPr>
        <w:t>MODELLO ARNIA</w:t>
      </w:r>
      <w:r w:rsidRPr="0054058A">
        <w:rPr>
          <w:rFonts w:eastAsia="Arial-BoldMT" w:cstheme="minorHAnsi"/>
          <w:sz w:val="26"/>
          <w:szCs w:val="26"/>
        </w:rPr>
        <w:t xml:space="preserve">: </w:t>
      </w:r>
    </w:p>
    <w:p w14:paraId="53D54832" w14:textId="0CFD6C98" w:rsidR="0054058A" w:rsidRPr="0054058A" w:rsidRDefault="0054058A" w:rsidP="00CE2C47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8"/>
          <w:szCs w:val="28"/>
        </w:rPr>
      </w:pPr>
      <w:r w:rsidRPr="0054058A">
        <w:rPr>
          <w:rFonts w:eastAsia="Arial-BoldMT" w:cstheme="minorHAnsi"/>
          <w:sz w:val="28"/>
          <w:szCs w:val="28"/>
        </w:rPr>
        <w:t xml:space="preserve">Arnia </w:t>
      </w:r>
      <w:proofErr w:type="spellStart"/>
      <w:r w:rsidRPr="0054058A">
        <w:rPr>
          <w:rFonts w:eastAsia="Arial-BoldMT" w:cstheme="minorHAnsi"/>
          <w:sz w:val="28"/>
          <w:szCs w:val="28"/>
        </w:rPr>
        <w:t>Dadant</w:t>
      </w:r>
      <w:proofErr w:type="spellEnd"/>
      <w:r w:rsidRPr="0054058A">
        <w:rPr>
          <w:rFonts w:eastAsia="Arial-BoldMT" w:cstheme="minorHAnsi"/>
          <w:sz w:val="28"/>
          <w:szCs w:val="28"/>
        </w:rPr>
        <w:t xml:space="preserve"> </w:t>
      </w:r>
      <w:proofErr w:type="spellStart"/>
      <w:r w:rsidRPr="0054058A">
        <w:rPr>
          <w:rFonts w:eastAsia="Arial-BoldMT" w:cstheme="minorHAnsi"/>
          <w:sz w:val="28"/>
          <w:szCs w:val="28"/>
        </w:rPr>
        <w:t>Blatt</w:t>
      </w:r>
      <w:proofErr w:type="spellEnd"/>
      <w:r w:rsidRPr="0054058A">
        <w:rPr>
          <w:rFonts w:eastAsia="Arial-BoldMT" w:cstheme="minorHAnsi"/>
          <w:sz w:val="28"/>
          <w:szCs w:val="28"/>
        </w:rPr>
        <w:t xml:space="preserve"> è una tipologia di arnia utilizzata in apicoltura, caratterizzata da una forma rettangolare e dalla presenza di telai mobili per la produzione del miele e il controllo delle api.</w:t>
      </w:r>
    </w:p>
    <w:p w14:paraId="41312E9A" w14:textId="616F2EBF" w:rsidR="00CE2C47" w:rsidRDefault="00CE2C47" w:rsidP="00CE2C47">
      <w:pPr>
        <w:autoSpaceDE w:val="0"/>
        <w:autoSpaceDN w:val="0"/>
        <w:adjustRightInd w:val="0"/>
        <w:spacing w:after="0" w:line="240" w:lineRule="auto"/>
        <w:rPr>
          <w:rFonts w:ascii="Roboto-Regular" w:eastAsia="Arial-BoldMT" w:hAnsi="Roboto-Regular" w:cs="Roboto-Regular"/>
          <w:sz w:val="26"/>
          <w:szCs w:val="26"/>
        </w:rPr>
      </w:pPr>
    </w:p>
    <w:p w14:paraId="763D9AB1" w14:textId="01EC3B62" w:rsidR="0054058A" w:rsidRDefault="0054058A" w:rsidP="00CE2C47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iCs/>
          <w:sz w:val="32"/>
          <w:szCs w:val="32"/>
        </w:rPr>
      </w:pPr>
      <w:r w:rsidRPr="0054058A">
        <w:rPr>
          <w:rFonts w:eastAsia="Arial-BoldMT" w:cstheme="minorHAnsi"/>
          <w:b/>
          <w:bCs/>
          <w:i/>
          <w:iCs/>
          <w:sz w:val="32"/>
          <w:szCs w:val="32"/>
        </w:rPr>
        <w:t>UTILIZZO DI DISPOSITIVI ELETTRONICI</w:t>
      </w:r>
      <w:r>
        <w:rPr>
          <w:rFonts w:eastAsia="Arial-BoldMT" w:cstheme="minorHAnsi"/>
          <w:b/>
          <w:bCs/>
          <w:i/>
          <w:iCs/>
          <w:sz w:val="32"/>
          <w:szCs w:val="32"/>
        </w:rPr>
        <w:t xml:space="preserve">: </w:t>
      </w:r>
    </w:p>
    <w:p w14:paraId="06521480" w14:textId="1AE47CE0" w:rsidR="0054058A" w:rsidRPr="0054058A" w:rsidRDefault="0054058A" w:rsidP="0054058A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8"/>
          <w:szCs w:val="28"/>
        </w:rPr>
      </w:pPr>
      <w:r w:rsidRPr="0054058A">
        <w:rPr>
          <w:rFonts w:eastAsia="Arial-BoldMT" w:cstheme="minorHAnsi"/>
          <w:b/>
          <w:bCs/>
          <w:sz w:val="28"/>
          <w:szCs w:val="28"/>
        </w:rPr>
        <w:t>ESP8266</w:t>
      </w:r>
      <w:r w:rsidRPr="0054058A">
        <w:rPr>
          <w:rFonts w:eastAsia="Arial-BoldMT" w:cstheme="minorHAnsi"/>
          <w:sz w:val="28"/>
          <w:szCs w:val="28"/>
        </w:rPr>
        <w:t>:</w:t>
      </w:r>
      <w:r w:rsidRPr="0054058A">
        <w:rPr>
          <w:rFonts w:eastAsia="Arial-BoldMT" w:cstheme="minorHAnsi"/>
          <w:sz w:val="28"/>
          <w:szCs w:val="28"/>
        </w:rPr>
        <w:t xml:space="preserve"> è un microcontrollore a basso costo con capacità di connettività Wi-Fi integrata. È ampiamente utilizzato nella progettazione di dispositivi IoT e di altre applicazioni che richiedono la connettività Wi-Fi. L'ESP8266 è stato introdotto nel 2014 ed è diventato molto popolare grazie alla sua versatilità, alla sua capacità di elaborazione e alla sua capacità di connettività.</w:t>
      </w:r>
    </w:p>
    <w:p w14:paraId="4A996625" w14:textId="77777777" w:rsidR="0054058A" w:rsidRPr="0054058A" w:rsidRDefault="0054058A" w:rsidP="0054058A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iCs/>
          <w:sz w:val="32"/>
          <w:szCs w:val="32"/>
        </w:rPr>
      </w:pPr>
    </w:p>
    <w:p w14:paraId="5EAECE54" w14:textId="2C318D30" w:rsidR="0054058A" w:rsidRDefault="0054058A" w:rsidP="0054058A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8"/>
          <w:szCs w:val="28"/>
        </w:rPr>
      </w:pPr>
      <w:r w:rsidRPr="0054058A">
        <w:rPr>
          <w:rFonts w:eastAsia="Arial-BoldMT" w:cstheme="minorHAnsi"/>
          <w:b/>
          <w:bCs/>
          <w:sz w:val="28"/>
          <w:szCs w:val="28"/>
        </w:rPr>
        <w:t xml:space="preserve">LOLIN </w:t>
      </w:r>
      <w:proofErr w:type="spellStart"/>
      <w:r w:rsidRPr="0054058A">
        <w:rPr>
          <w:rFonts w:eastAsia="Arial-BoldMT" w:cstheme="minorHAnsi"/>
          <w:b/>
          <w:bCs/>
          <w:sz w:val="28"/>
          <w:szCs w:val="28"/>
        </w:rPr>
        <w:t>Wemos</w:t>
      </w:r>
      <w:proofErr w:type="spellEnd"/>
      <w:r w:rsidRPr="0054058A">
        <w:rPr>
          <w:rFonts w:eastAsia="Arial-BoldMT" w:cstheme="minorHAnsi"/>
          <w:b/>
          <w:bCs/>
          <w:sz w:val="28"/>
          <w:szCs w:val="28"/>
        </w:rPr>
        <w:t xml:space="preserve"> D1 Mini</w:t>
      </w:r>
      <w:r w:rsidRPr="0054058A">
        <w:rPr>
          <w:rFonts w:eastAsia="Arial-BoldMT" w:cstheme="minorHAnsi"/>
          <w:sz w:val="28"/>
          <w:szCs w:val="28"/>
        </w:rPr>
        <w:t xml:space="preserve"> è una delle schede di sviluppo più popolari basate sull'ESP8266. È una scheda di sviluppo a basso costo che offre una serie di funzionalità, tra cui una connessione Wi-Fi integrata, una serie di pin GPIO (General </w:t>
      </w:r>
      <w:proofErr w:type="spellStart"/>
      <w:r w:rsidRPr="0054058A">
        <w:rPr>
          <w:rFonts w:eastAsia="Arial-BoldMT" w:cstheme="minorHAnsi"/>
          <w:sz w:val="28"/>
          <w:szCs w:val="28"/>
        </w:rPr>
        <w:t>Purpose</w:t>
      </w:r>
      <w:proofErr w:type="spellEnd"/>
      <w:r w:rsidRPr="0054058A">
        <w:rPr>
          <w:rFonts w:eastAsia="Arial-BoldMT" w:cstheme="minorHAnsi"/>
          <w:sz w:val="28"/>
          <w:szCs w:val="28"/>
        </w:rPr>
        <w:t xml:space="preserve"> Input/Output) per l'interfacciamento con altri dispositivi e sensori, e un </w:t>
      </w:r>
      <w:proofErr w:type="spellStart"/>
      <w:r w:rsidRPr="0054058A">
        <w:rPr>
          <w:rFonts w:eastAsia="Arial-BoldMT" w:cstheme="minorHAnsi"/>
          <w:sz w:val="28"/>
          <w:szCs w:val="28"/>
        </w:rPr>
        <w:t>microcontroller</w:t>
      </w:r>
      <w:proofErr w:type="spellEnd"/>
      <w:r w:rsidRPr="0054058A">
        <w:rPr>
          <w:rFonts w:eastAsia="Arial-BoldMT" w:cstheme="minorHAnsi"/>
          <w:sz w:val="28"/>
          <w:szCs w:val="28"/>
        </w:rPr>
        <w:t xml:space="preserve"> ARM a 32 bit. Il LOLIN </w:t>
      </w:r>
      <w:proofErr w:type="spellStart"/>
      <w:r w:rsidRPr="0054058A">
        <w:rPr>
          <w:rFonts w:eastAsia="Arial-BoldMT" w:cstheme="minorHAnsi"/>
          <w:sz w:val="28"/>
          <w:szCs w:val="28"/>
        </w:rPr>
        <w:t>Wemos</w:t>
      </w:r>
      <w:proofErr w:type="spellEnd"/>
      <w:r w:rsidRPr="0054058A">
        <w:rPr>
          <w:rFonts w:eastAsia="Arial-BoldMT" w:cstheme="minorHAnsi"/>
          <w:sz w:val="28"/>
          <w:szCs w:val="28"/>
        </w:rPr>
        <w:t xml:space="preserve"> D1 Mini è compatibile con l'IDE di Arduino, il che lo rende facile da programmare e utilizzare per una vasta gamma di progetti IoT.</w:t>
      </w:r>
    </w:p>
    <w:p w14:paraId="659AAE1E" w14:textId="77777777" w:rsidR="0054058A" w:rsidRPr="0054058A" w:rsidRDefault="0054058A" w:rsidP="0054058A">
      <w:pPr>
        <w:pStyle w:val="Paragrafoelenco"/>
        <w:rPr>
          <w:rFonts w:eastAsia="Arial-BoldMT" w:cstheme="minorHAnsi"/>
          <w:sz w:val="28"/>
          <w:szCs w:val="28"/>
        </w:rPr>
      </w:pPr>
    </w:p>
    <w:p w14:paraId="04024195" w14:textId="18252C07" w:rsidR="0054058A" w:rsidRDefault="0054058A" w:rsidP="0054058A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iCs/>
          <w:sz w:val="32"/>
          <w:szCs w:val="32"/>
        </w:rPr>
      </w:pPr>
      <w:r w:rsidRPr="0054058A">
        <w:rPr>
          <w:rFonts w:eastAsia="Arial-BoldMT" w:cstheme="minorHAnsi"/>
          <w:b/>
          <w:bCs/>
          <w:i/>
          <w:iCs/>
          <w:sz w:val="32"/>
          <w:szCs w:val="32"/>
        </w:rPr>
        <w:t>REQUISITI FUNZIONALI:</w:t>
      </w:r>
    </w:p>
    <w:p w14:paraId="1DBE8189" w14:textId="77777777" w:rsidR="0054058A" w:rsidRPr="00CE2C47" w:rsidRDefault="0054058A" w:rsidP="0054058A">
      <w:pPr>
        <w:spacing w:before="246" w:after="0" w:line="240" w:lineRule="auto"/>
        <w:ind w:right="279"/>
        <w:rPr>
          <w:rFonts w:eastAsia="Times New Roman" w:cstheme="minorHAnsi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Monitoraggio termico: </w:t>
      </w:r>
    </w:p>
    <w:p w14:paraId="307C1A7F" w14:textId="77777777" w:rsidR="0054058A" w:rsidRPr="00CE2C47" w:rsidRDefault="0054058A" w:rsidP="0054058A">
      <w:pPr>
        <w:numPr>
          <w:ilvl w:val="0"/>
          <w:numId w:val="7"/>
        </w:numPr>
        <w:spacing w:before="246" w:after="0" w:line="240" w:lineRule="auto"/>
        <w:ind w:left="1440" w:right="279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L'arnia digitale deve possedere un sensore di temperatura</w:t>
      </w:r>
    </w:p>
    <w:p w14:paraId="241136AE" w14:textId="77777777" w:rsidR="0054058A" w:rsidRPr="00CE2C47" w:rsidRDefault="0054058A" w:rsidP="0054058A">
      <w:pPr>
        <w:numPr>
          <w:ilvl w:val="0"/>
          <w:numId w:val="7"/>
        </w:numPr>
        <w:spacing w:after="0" w:line="240" w:lineRule="auto"/>
        <w:ind w:left="1440" w:right="279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sensore che sia in grado di misurare la temperatura interna dell'arnia e il suo cambiamento nel tempo. </w:t>
      </w:r>
    </w:p>
    <w:p w14:paraId="436B820F" w14:textId="77777777" w:rsidR="0054058A" w:rsidRPr="00CE2C47" w:rsidRDefault="0054058A" w:rsidP="0054058A">
      <w:pPr>
        <w:numPr>
          <w:ilvl w:val="0"/>
          <w:numId w:val="7"/>
        </w:numPr>
        <w:spacing w:after="0" w:line="240" w:lineRule="auto"/>
        <w:ind w:left="1440" w:right="279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I dati rilevati devono essere trasmessi in tempo reale all'apicoltore.</w:t>
      </w:r>
    </w:p>
    <w:p w14:paraId="0E6952EB" w14:textId="77777777" w:rsidR="0054058A" w:rsidRPr="00CE2C47" w:rsidRDefault="0054058A" w:rsidP="0054058A">
      <w:pPr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</w:p>
    <w:p w14:paraId="0B4ACBEF" w14:textId="77777777" w:rsidR="0054058A" w:rsidRDefault="0054058A" w:rsidP="0054058A">
      <w:pPr>
        <w:spacing w:after="0" w:line="240" w:lineRule="auto"/>
        <w:ind w:left="100" w:right="314"/>
        <w:rPr>
          <w:rFonts w:eastAsia="Times New Roman" w:cstheme="minorHAnsi"/>
          <w:color w:val="212121"/>
          <w:sz w:val="28"/>
          <w:szCs w:val="28"/>
          <w:lang w:eastAsia="it-IT"/>
        </w:rPr>
      </w:pPr>
    </w:p>
    <w:p w14:paraId="38508502" w14:textId="77777777" w:rsidR="0054058A" w:rsidRDefault="0054058A" w:rsidP="0054058A">
      <w:pPr>
        <w:spacing w:after="0" w:line="240" w:lineRule="auto"/>
        <w:ind w:left="100" w:right="314"/>
        <w:rPr>
          <w:rFonts w:eastAsia="Times New Roman" w:cstheme="minorHAnsi"/>
          <w:color w:val="212121"/>
          <w:sz w:val="28"/>
          <w:szCs w:val="28"/>
          <w:lang w:eastAsia="it-IT"/>
        </w:rPr>
      </w:pPr>
    </w:p>
    <w:p w14:paraId="799EB033" w14:textId="4F7E38A9" w:rsidR="0054058A" w:rsidRPr="00CE2C47" w:rsidRDefault="0054058A" w:rsidP="0054058A">
      <w:pPr>
        <w:spacing w:after="0" w:line="240" w:lineRule="auto"/>
        <w:ind w:left="100" w:right="314"/>
        <w:rPr>
          <w:rFonts w:eastAsia="Times New Roman" w:cstheme="minorHAnsi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lastRenderedPageBreak/>
        <w:t>Monitoraggio umidità: </w:t>
      </w:r>
    </w:p>
    <w:p w14:paraId="57DA8285" w14:textId="77777777" w:rsidR="0054058A" w:rsidRPr="00CE2C47" w:rsidRDefault="0054058A" w:rsidP="0054058A">
      <w:pPr>
        <w:numPr>
          <w:ilvl w:val="0"/>
          <w:numId w:val="8"/>
        </w:numPr>
        <w:spacing w:after="0" w:line="240" w:lineRule="auto"/>
        <w:ind w:right="314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L'arnia digitale deve essere dotata di un sensore di umidità.</w:t>
      </w:r>
    </w:p>
    <w:p w14:paraId="74CE1B07" w14:textId="77777777" w:rsidR="0054058A" w:rsidRPr="00CE2C47" w:rsidRDefault="0054058A" w:rsidP="0054058A">
      <w:pPr>
        <w:numPr>
          <w:ilvl w:val="0"/>
          <w:numId w:val="8"/>
        </w:numPr>
        <w:spacing w:after="0" w:line="240" w:lineRule="auto"/>
        <w:ind w:right="314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sensore che sia capace di misurare l'umidità interna dell'arnia e la sua variazione nel tempo. </w:t>
      </w:r>
    </w:p>
    <w:p w14:paraId="21EFDF45" w14:textId="77777777" w:rsidR="0054058A" w:rsidRPr="00CE2C47" w:rsidRDefault="0054058A" w:rsidP="0054058A">
      <w:pPr>
        <w:numPr>
          <w:ilvl w:val="0"/>
          <w:numId w:val="8"/>
        </w:numPr>
        <w:spacing w:after="0" w:line="240" w:lineRule="auto"/>
        <w:ind w:right="314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I dati raccolti devono essere trasmessi in tempo reale all'apicoltore.</w:t>
      </w:r>
    </w:p>
    <w:p w14:paraId="0A551A22" w14:textId="77777777" w:rsidR="0054058A" w:rsidRPr="00CE2C47" w:rsidRDefault="0054058A" w:rsidP="0054058A">
      <w:pPr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</w:p>
    <w:p w14:paraId="7DD84970" w14:textId="77777777" w:rsidR="0054058A" w:rsidRPr="00CE2C47" w:rsidRDefault="0054058A" w:rsidP="0054058A">
      <w:pPr>
        <w:spacing w:before="1" w:after="0" w:line="240" w:lineRule="auto"/>
        <w:ind w:left="100" w:right="152"/>
        <w:rPr>
          <w:rFonts w:eastAsia="Times New Roman" w:cstheme="minorHAnsi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Monitoraggio peso: </w:t>
      </w:r>
    </w:p>
    <w:p w14:paraId="6D864BA4" w14:textId="77777777" w:rsidR="0054058A" w:rsidRPr="00CE2C47" w:rsidRDefault="0054058A" w:rsidP="0054058A">
      <w:pPr>
        <w:numPr>
          <w:ilvl w:val="0"/>
          <w:numId w:val="9"/>
        </w:numPr>
        <w:spacing w:before="1" w:after="0" w:line="240" w:lineRule="auto"/>
        <w:ind w:right="152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L'arnia digitale deve essere munita di un sensore di peso.</w:t>
      </w:r>
    </w:p>
    <w:p w14:paraId="5410B974" w14:textId="77777777" w:rsidR="0054058A" w:rsidRPr="00CE2C47" w:rsidRDefault="0054058A" w:rsidP="0054058A">
      <w:pPr>
        <w:numPr>
          <w:ilvl w:val="0"/>
          <w:numId w:val="9"/>
        </w:numPr>
        <w:spacing w:after="0" w:line="240" w:lineRule="auto"/>
        <w:ind w:right="152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 sensore che sia capace di rilevare il peso dell'arnia e la sua variazione nel tempo. </w:t>
      </w:r>
    </w:p>
    <w:p w14:paraId="20A7801E" w14:textId="77777777" w:rsidR="0054058A" w:rsidRPr="00CE2C47" w:rsidRDefault="0054058A" w:rsidP="0054058A">
      <w:pPr>
        <w:numPr>
          <w:ilvl w:val="0"/>
          <w:numId w:val="9"/>
        </w:numPr>
        <w:spacing w:after="0" w:line="240" w:lineRule="auto"/>
        <w:ind w:right="152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I dati rilevati devono essere trasmessi in tempo reale all'apicoltore.</w:t>
      </w:r>
    </w:p>
    <w:p w14:paraId="54EAC4BB" w14:textId="77777777" w:rsidR="0054058A" w:rsidRPr="00CE2C47" w:rsidRDefault="0054058A" w:rsidP="0054058A">
      <w:pPr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</w:p>
    <w:p w14:paraId="4D8A1EDD" w14:textId="77777777" w:rsidR="0054058A" w:rsidRPr="00CE2C47" w:rsidRDefault="0054058A" w:rsidP="0054058A">
      <w:pPr>
        <w:spacing w:after="0" w:line="240" w:lineRule="auto"/>
        <w:ind w:left="100" w:right="243"/>
        <w:rPr>
          <w:rFonts w:eastAsia="Times New Roman" w:cstheme="minorHAnsi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Rilevamento acustico: </w:t>
      </w:r>
    </w:p>
    <w:p w14:paraId="46CED176" w14:textId="77777777" w:rsidR="0054058A" w:rsidRPr="00CE2C47" w:rsidRDefault="0054058A" w:rsidP="0054058A">
      <w:pPr>
        <w:numPr>
          <w:ilvl w:val="0"/>
          <w:numId w:val="10"/>
        </w:numPr>
        <w:spacing w:after="0" w:line="240" w:lineRule="auto"/>
        <w:ind w:right="243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L'arnia digitale deve essere fornita di un microfono.</w:t>
      </w:r>
    </w:p>
    <w:p w14:paraId="07467928" w14:textId="77777777" w:rsidR="0054058A" w:rsidRPr="00CE2C47" w:rsidRDefault="0054058A" w:rsidP="0054058A">
      <w:pPr>
        <w:numPr>
          <w:ilvl w:val="0"/>
          <w:numId w:val="10"/>
        </w:numPr>
        <w:spacing w:after="0" w:line="240" w:lineRule="auto"/>
        <w:ind w:right="243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 il microfono sia in grado di rilevare i suoni all'interno dell'arnia.</w:t>
      </w:r>
    </w:p>
    <w:p w14:paraId="35A2AC7A" w14:textId="77777777" w:rsidR="0054058A" w:rsidRPr="00CE2C47" w:rsidRDefault="0054058A" w:rsidP="0054058A">
      <w:pPr>
        <w:numPr>
          <w:ilvl w:val="0"/>
          <w:numId w:val="10"/>
        </w:numPr>
        <w:spacing w:after="0" w:line="240" w:lineRule="auto"/>
        <w:ind w:right="243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Nel caso in cui altre api stiano cercando di rubare il miele, l'apicoltore deve essere allertato.</w:t>
      </w:r>
    </w:p>
    <w:p w14:paraId="3CBF9FF5" w14:textId="77777777" w:rsidR="0054058A" w:rsidRPr="00CE2C47" w:rsidRDefault="0054058A" w:rsidP="0054058A">
      <w:pPr>
        <w:spacing w:after="240" w:line="240" w:lineRule="auto"/>
        <w:rPr>
          <w:rFonts w:eastAsia="Times New Roman" w:cstheme="minorHAnsi"/>
          <w:sz w:val="28"/>
          <w:szCs w:val="28"/>
          <w:lang w:eastAsia="it-IT"/>
        </w:rPr>
      </w:pPr>
    </w:p>
    <w:p w14:paraId="1E685977" w14:textId="0D30D92B" w:rsidR="0054058A" w:rsidRPr="00CE2C47" w:rsidRDefault="0054058A" w:rsidP="0054058A">
      <w:pPr>
        <w:spacing w:after="0" w:line="240" w:lineRule="auto"/>
        <w:ind w:left="100" w:right="152"/>
        <w:rPr>
          <w:rFonts w:eastAsia="Times New Roman" w:cstheme="minorHAnsi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Geolocalizzazione</w:t>
      </w:r>
      <w:r>
        <w:rPr>
          <w:rFonts w:eastAsia="Times New Roman" w:cstheme="minorHAnsi"/>
          <w:color w:val="212121"/>
          <w:sz w:val="28"/>
          <w:szCs w:val="28"/>
          <w:lang w:eastAsia="it-IT"/>
        </w:rPr>
        <w:t xml:space="preserve"> (elevati costi)</w:t>
      </w: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: </w:t>
      </w:r>
    </w:p>
    <w:p w14:paraId="243CED71" w14:textId="77777777" w:rsidR="0054058A" w:rsidRPr="00CE2C47" w:rsidRDefault="0054058A" w:rsidP="0054058A">
      <w:pPr>
        <w:numPr>
          <w:ilvl w:val="0"/>
          <w:numId w:val="11"/>
        </w:numPr>
        <w:spacing w:after="0" w:line="240" w:lineRule="auto"/>
        <w:ind w:right="152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L'arnia digitale deve essere dotata di un dispositivo GPS per la geolocalizzazione.</w:t>
      </w:r>
    </w:p>
    <w:p w14:paraId="506DDF44" w14:textId="77777777" w:rsidR="0054058A" w:rsidRPr="00CE2C47" w:rsidRDefault="0054058A" w:rsidP="0054058A">
      <w:pPr>
        <w:numPr>
          <w:ilvl w:val="0"/>
          <w:numId w:val="11"/>
        </w:numPr>
        <w:spacing w:after="0" w:line="240" w:lineRule="auto"/>
        <w:ind w:right="152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 L’apicoltore può sapere sempre dove si trova l'arnia e prevenire il furto.</w:t>
      </w:r>
    </w:p>
    <w:p w14:paraId="221B1E07" w14:textId="77777777" w:rsidR="0054058A" w:rsidRPr="00CE2C47" w:rsidRDefault="0054058A" w:rsidP="0054058A">
      <w:pPr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</w:p>
    <w:p w14:paraId="055BC2B8" w14:textId="77777777" w:rsidR="0054058A" w:rsidRPr="00CE2C47" w:rsidRDefault="0054058A" w:rsidP="0054058A">
      <w:pPr>
        <w:spacing w:after="0" w:line="240" w:lineRule="auto"/>
        <w:ind w:left="100" w:right="152"/>
        <w:rPr>
          <w:rFonts w:eastAsia="Times New Roman" w:cstheme="minorHAnsi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Telecamera: </w:t>
      </w:r>
    </w:p>
    <w:p w14:paraId="2C49CDF5" w14:textId="77777777" w:rsidR="0054058A" w:rsidRPr="00CE2C47" w:rsidRDefault="0054058A" w:rsidP="0054058A">
      <w:pPr>
        <w:numPr>
          <w:ilvl w:val="0"/>
          <w:numId w:val="12"/>
        </w:numPr>
        <w:spacing w:after="0" w:line="240" w:lineRule="auto"/>
        <w:ind w:right="152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L'arnia digitale deve essere provvista di una telecamera </w:t>
      </w:r>
    </w:p>
    <w:p w14:paraId="266F03ED" w14:textId="77777777" w:rsidR="0054058A" w:rsidRPr="00CE2C47" w:rsidRDefault="0054058A" w:rsidP="0054058A">
      <w:pPr>
        <w:numPr>
          <w:ilvl w:val="0"/>
          <w:numId w:val="12"/>
        </w:numPr>
        <w:spacing w:after="0" w:line="240" w:lineRule="auto"/>
        <w:ind w:right="152"/>
        <w:textAlignment w:val="baseline"/>
        <w:rPr>
          <w:rFonts w:eastAsia="Times New Roman" w:cstheme="minorHAnsi"/>
          <w:color w:val="212121"/>
          <w:sz w:val="28"/>
          <w:szCs w:val="28"/>
          <w:lang w:eastAsia="it-IT"/>
        </w:rPr>
      </w:pPr>
      <w:r w:rsidRPr="00CE2C47">
        <w:rPr>
          <w:rFonts w:eastAsia="Times New Roman" w:cstheme="minorHAnsi"/>
          <w:color w:val="212121"/>
          <w:sz w:val="28"/>
          <w:szCs w:val="28"/>
          <w:lang w:eastAsia="it-IT"/>
        </w:rPr>
        <w:t>telecamera in grado di trasmettere in tempo reale le immagini dell'attività all'interno dell'arnia.</w:t>
      </w:r>
    </w:p>
    <w:p w14:paraId="6516B9D8" w14:textId="63FD075C" w:rsidR="0054058A" w:rsidRPr="0054058A" w:rsidRDefault="0054058A" w:rsidP="0054058A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iCs/>
          <w:sz w:val="32"/>
          <w:szCs w:val="32"/>
        </w:rPr>
      </w:pPr>
      <w:r w:rsidRPr="0054058A">
        <w:rPr>
          <w:rFonts w:eastAsia="Times New Roman" w:cstheme="minorHAnsi"/>
          <w:color w:val="212121"/>
          <w:sz w:val="28"/>
          <w:szCs w:val="28"/>
          <w:lang w:eastAsia="it-IT"/>
        </w:rPr>
        <w:t>osservare il comportamento delle api per identificare eventuali problemi.</w:t>
      </w:r>
    </w:p>
    <w:p w14:paraId="2DED80C5" w14:textId="77777777" w:rsidR="0054058A" w:rsidRPr="0054058A" w:rsidRDefault="0054058A" w:rsidP="0054058A">
      <w:pPr>
        <w:pStyle w:val="Paragrafoelenco"/>
        <w:rPr>
          <w:rFonts w:eastAsia="Arial-BoldMT" w:cstheme="minorHAnsi"/>
          <w:sz w:val="28"/>
          <w:szCs w:val="28"/>
        </w:rPr>
      </w:pPr>
    </w:p>
    <w:p w14:paraId="5F93388E" w14:textId="37B9C81C" w:rsidR="0054058A" w:rsidRDefault="0054058A" w:rsidP="0054058A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iCs/>
          <w:sz w:val="32"/>
          <w:szCs w:val="32"/>
        </w:rPr>
      </w:pPr>
      <w:r w:rsidRPr="0054058A">
        <w:rPr>
          <w:rFonts w:eastAsia="Arial-BoldMT" w:cstheme="minorHAnsi"/>
          <w:b/>
          <w:bCs/>
          <w:i/>
          <w:iCs/>
          <w:sz w:val="32"/>
          <w:szCs w:val="32"/>
        </w:rPr>
        <w:t>REQUISITI NON FUNZIONALI:</w:t>
      </w:r>
      <w:r>
        <w:rPr>
          <w:rFonts w:eastAsia="Arial-BoldMT" w:cstheme="minorHAnsi"/>
          <w:b/>
          <w:bCs/>
          <w:i/>
          <w:iCs/>
          <w:sz w:val="32"/>
          <w:szCs w:val="32"/>
        </w:rPr>
        <w:t xml:space="preserve"> </w:t>
      </w:r>
    </w:p>
    <w:p w14:paraId="188434AA" w14:textId="77777777" w:rsidR="0054058A" w:rsidRPr="0054058A" w:rsidRDefault="0054058A" w:rsidP="0054058A">
      <w:pPr>
        <w:pStyle w:val="NormaleWeb"/>
        <w:spacing w:before="240" w:beforeAutospacing="0" w:after="0" w:afterAutospacing="0"/>
        <w:ind w:right="280"/>
        <w:rPr>
          <w:rFonts w:asciiTheme="minorHAnsi" w:hAnsiTheme="minorHAnsi" w:cstheme="minorHAnsi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Affidabilità: </w:t>
      </w:r>
    </w:p>
    <w:p w14:paraId="22E50C71" w14:textId="77777777" w:rsidR="0054058A" w:rsidRPr="0054058A" w:rsidRDefault="0054058A" w:rsidP="0054058A">
      <w:pPr>
        <w:pStyle w:val="NormaleWeb"/>
        <w:numPr>
          <w:ilvl w:val="0"/>
          <w:numId w:val="13"/>
        </w:numPr>
        <w:spacing w:before="240" w:beforeAutospacing="0" w:after="0" w:afterAutospacing="0"/>
        <w:ind w:right="280"/>
        <w:textAlignment w:val="baseline"/>
        <w:rPr>
          <w:rFonts w:asciiTheme="minorHAnsi" w:hAnsiTheme="minorHAnsi" w:cstheme="minorHAnsi"/>
          <w:color w:val="212121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L'arnia digitale deve essere affidabile e resistente alle condizioni atmosferiche in modo da poter funzionare in modo continuo e preciso nel monitoraggio delle api. </w:t>
      </w:r>
    </w:p>
    <w:p w14:paraId="481B04BF" w14:textId="77777777" w:rsidR="0054058A" w:rsidRPr="0054058A" w:rsidRDefault="0054058A" w:rsidP="0054058A">
      <w:pPr>
        <w:pStyle w:val="NormaleWeb"/>
        <w:numPr>
          <w:ilvl w:val="0"/>
          <w:numId w:val="13"/>
        </w:numPr>
        <w:spacing w:before="0" w:beforeAutospacing="0" w:after="0" w:afterAutospacing="0"/>
        <w:ind w:right="280"/>
        <w:textAlignment w:val="baseline"/>
        <w:rPr>
          <w:rFonts w:asciiTheme="minorHAnsi" w:hAnsiTheme="minorHAnsi" w:cstheme="minorHAnsi"/>
          <w:color w:val="212121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Inoltre, deve essere in grado di resistere alle possibili interferenze elettroniche.</w:t>
      </w:r>
    </w:p>
    <w:p w14:paraId="4F91E7FB" w14:textId="77777777" w:rsidR="0054058A" w:rsidRPr="0054058A" w:rsidRDefault="0054058A" w:rsidP="0054058A">
      <w:pPr>
        <w:pStyle w:val="NormaleWeb"/>
        <w:numPr>
          <w:ilvl w:val="0"/>
          <w:numId w:val="13"/>
        </w:numPr>
        <w:spacing w:before="0" w:beforeAutospacing="0" w:after="240" w:afterAutospacing="0"/>
        <w:ind w:right="280"/>
        <w:textAlignment w:val="baseline"/>
        <w:rPr>
          <w:rFonts w:asciiTheme="minorHAnsi" w:hAnsiTheme="minorHAnsi" w:cstheme="minorHAnsi"/>
          <w:color w:val="212121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mantenere la connessione con i sensori e i dispositivi esterni.</w:t>
      </w:r>
    </w:p>
    <w:p w14:paraId="2B7D64CC" w14:textId="77777777" w:rsidR="0054058A" w:rsidRPr="0054058A" w:rsidRDefault="0054058A" w:rsidP="0054058A">
      <w:pPr>
        <w:pStyle w:val="NormaleWeb"/>
        <w:spacing w:before="24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 </w:t>
      </w:r>
    </w:p>
    <w:p w14:paraId="4AB0DD26" w14:textId="77777777" w:rsidR="0054058A" w:rsidRDefault="0054058A" w:rsidP="0054058A">
      <w:pPr>
        <w:pStyle w:val="NormaleWeb"/>
        <w:spacing w:before="0" w:beforeAutospacing="0" w:after="0" w:afterAutospacing="0"/>
        <w:ind w:left="100"/>
        <w:rPr>
          <w:rFonts w:asciiTheme="minorHAnsi" w:hAnsiTheme="minorHAnsi" w:cstheme="minorHAnsi"/>
          <w:color w:val="212121"/>
          <w:sz w:val="28"/>
          <w:szCs w:val="28"/>
        </w:rPr>
      </w:pPr>
    </w:p>
    <w:p w14:paraId="4D7EE49F" w14:textId="77777777" w:rsidR="0054058A" w:rsidRDefault="0054058A" w:rsidP="0054058A">
      <w:pPr>
        <w:pStyle w:val="NormaleWeb"/>
        <w:spacing w:before="0" w:beforeAutospacing="0" w:after="0" w:afterAutospacing="0"/>
        <w:ind w:left="100"/>
        <w:rPr>
          <w:rFonts w:asciiTheme="minorHAnsi" w:hAnsiTheme="minorHAnsi" w:cstheme="minorHAnsi"/>
          <w:color w:val="212121"/>
          <w:sz w:val="28"/>
          <w:szCs w:val="28"/>
        </w:rPr>
      </w:pPr>
    </w:p>
    <w:p w14:paraId="0490AD12" w14:textId="7E20DB02" w:rsidR="0054058A" w:rsidRPr="0054058A" w:rsidRDefault="0054058A" w:rsidP="0054058A">
      <w:pPr>
        <w:pStyle w:val="NormaleWeb"/>
        <w:spacing w:before="0" w:beforeAutospacing="0" w:after="0" w:afterAutospacing="0"/>
        <w:ind w:left="100"/>
        <w:rPr>
          <w:rFonts w:asciiTheme="minorHAnsi" w:hAnsiTheme="minorHAnsi" w:cstheme="minorHAnsi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Sicurezza: </w:t>
      </w:r>
    </w:p>
    <w:p w14:paraId="3D4C3F8A" w14:textId="77777777" w:rsidR="0054058A" w:rsidRPr="0054058A" w:rsidRDefault="0054058A" w:rsidP="0054058A">
      <w:pPr>
        <w:pStyle w:val="Normale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12121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I dati raccolti dalle arnie digitali sono sensibili e devono essere protetti da accessi non autorizzati.</w:t>
      </w:r>
    </w:p>
    <w:p w14:paraId="312E6D39" w14:textId="77777777" w:rsidR="0054058A" w:rsidRPr="0054058A" w:rsidRDefault="0054058A" w:rsidP="0054058A">
      <w:pPr>
        <w:pStyle w:val="Normale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12121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 Inoltre, l'arnia digitale dovrebbe essere dotata di meccanismi di sicurezza per prevenire il furto delle arnie e il danneggiamento dei sensori.</w:t>
      </w:r>
    </w:p>
    <w:p w14:paraId="5D20E03F" w14:textId="77777777" w:rsidR="0054058A" w:rsidRPr="0054058A" w:rsidRDefault="0054058A" w:rsidP="0054058A">
      <w:pPr>
        <w:pStyle w:val="NormaleWeb"/>
        <w:spacing w:before="24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 </w:t>
      </w:r>
    </w:p>
    <w:p w14:paraId="5147C819" w14:textId="77777777" w:rsidR="0054058A" w:rsidRPr="0054058A" w:rsidRDefault="0054058A" w:rsidP="0054058A">
      <w:pPr>
        <w:pStyle w:val="NormaleWeb"/>
        <w:spacing w:before="0" w:beforeAutospacing="0" w:after="0" w:afterAutospacing="0"/>
        <w:ind w:left="100" w:right="200"/>
        <w:rPr>
          <w:rFonts w:asciiTheme="minorHAnsi" w:hAnsiTheme="minorHAnsi" w:cstheme="minorHAnsi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Scalabilità: </w:t>
      </w:r>
    </w:p>
    <w:p w14:paraId="49D4408C" w14:textId="77777777" w:rsidR="0054058A" w:rsidRPr="0054058A" w:rsidRDefault="0054058A" w:rsidP="0054058A">
      <w:pPr>
        <w:pStyle w:val="NormaleWeb"/>
        <w:numPr>
          <w:ilvl w:val="0"/>
          <w:numId w:val="15"/>
        </w:numPr>
        <w:spacing w:before="0" w:beforeAutospacing="0" w:after="0" w:afterAutospacing="0"/>
        <w:ind w:right="200"/>
        <w:textAlignment w:val="baseline"/>
        <w:rPr>
          <w:rFonts w:asciiTheme="minorHAnsi" w:hAnsiTheme="minorHAnsi" w:cstheme="minorHAnsi"/>
          <w:color w:val="212121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L'arnia digitale deve essere progettata in modo da essere facilmente replicabile.</w:t>
      </w:r>
    </w:p>
    <w:p w14:paraId="6EBD100D" w14:textId="77777777" w:rsidR="0054058A" w:rsidRPr="0054058A" w:rsidRDefault="0054058A" w:rsidP="0054058A">
      <w:pPr>
        <w:pStyle w:val="NormaleWeb"/>
        <w:numPr>
          <w:ilvl w:val="0"/>
          <w:numId w:val="15"/>
        </w:numPr>
        <w:spacing w:before="0" w:beforeAutospacing="0" w:after="240" w:afterAutospacing="0"/>
        <w:ind w:right="200"/>
        <w:textAlignment w:val="baseline"/>
        <w:rPr>
          <w:rFonts w:asciiTheme="minorHAnsi" w:hAnsiTheme="minorHAnsi" w:cstheme="minorHAnsi"/>
          <w:color w:val="212121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 deve essere adattabile ad arnie di varie dimensioni e forme, per soddisfare le necessità dei diversi apicoltori.</w:t>
      </w:r>
    </w:p>
    <w:p w14:paraId="661DB0B7" w14:textId="77777777" w:rsidR="0054058A" w:rsidRPr="0054058A" w:rsidRDefault="0054058A" w:rsidP="0054058A">
      <w:pPr>
        <w:pStyle w:val="NormaleWeb"/>
        <w:spacing w:before="24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 </w:t>
      </w:r>
    </w:p>
    <w:p w14:paraId="1C114F33" w14:textId="77777777" w:rsidR="0054058A" w:rsidRPr="0054058A" w:rsidRDefault="0054058A" w:rsidP="0054058A">
      <w:pPr>
        <w:pStyle w:val="NormaleWeb"/>
        <w:spacing w:before="0" w:beforeAutospacing="0" w:after="0" w:afterAutospacing="0"/>
        <w:ind w:left="100"/>
        <w:rPr>
          <w:rFonts w:asciiTheme="minorHAnsi" w:hAnsiTheme="minorHAnsi" w:cstheme="minorHAnsi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Usabilità: </w:t>
      </w:r>
    </w:p>
    <w:p w14:paraId="5F180E86" w14:textId="77777777" w:rsidR="0054058A" w:rsidRPr="0054058A" w:rsidRDefault="0054058A" w:rsidP="0054058A">
      <w:pPr>
        <w:pStyle w:val="Normale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12121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L'interfaccia utente dell'arnia digitale deve essere semplice e intuitiva.</w:t>
      </w:r>
    </w:p>
    <w:p w14:paraId="38F210F5" w14:textId="77777777" w:rsidR="0054058A" w:rsidRPr="0054058A" w:rsidRDefault="0054058A" w:rsidP="0054058A">
      <w:pPr>
        <w:pStyle w:val="Normale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12121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deve consentire una facile configurazione e monitoraggio dei sensori anche per coloro che hanno poche conoscenze informatiche.</w:t>
      </w:r>
    </w:p>
    <w:p w14:paraId="39815E85" w14:textId="77777777" w:rsidR="0054058A" w:rsidRPr="0054058A" w:rsidRDefault="0054058A" w:rsidP="0054058A">
      <w:pPr>
        <w:pStyle w:val="NormaleWeb"/>
        <w:spacing w:before="24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 </w:t>
      </w:r>
    </w:p>
    <w:p w14:paraId="3313F427" w14:textId="77777777" w:rsidR="0054058A" w:rsidRPr="0054058A" w:rsidRDefault="0054058A" w:rsidP="0054058A">
      <w:pPr>
        <w:pStyle w:val="NormaleWeb"/>
        <w:spacing w:before="0" w:beforeAutospacing="0" w:after="0" w:afterAutospacing="0"/>
        <w:ind w:left="100" w:right="280"/>
        <w:rPr>
          <w:rFonts w:asciiTheme="minorHAnsi" w:hAnsiTheme="minorHAnsi" w:cstheme="minorHAnsi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Interoperabilità: </w:t>
      </w:r>
    </w:p>
    <w:p w14:paraId="1F8A3BDC" w14:textId="77777777" w:rsidR="0054058A" w:rsidRPr="0054058A" w:rsidRDefault="0054058A" w:rsidP="0054058A">
      <w:pPr>
        <w:pStyle w:val="NormaleWeb"/>
        <w:numPr>
          <w:ilvl w:val="0"/>
          <w:numId w:val="17"/>
        </w:numPr>
        <w:spacing w:before="0" w:beforeAutospacing="0" w:after="240" w:afterAutospacing="0"/>
        <w:ind w:right="280"/>
        <w:textAlignment w:val="baseline"/>
        <w:rPr>
          <w:rFonts w:asciiTheme="minorHAnsi" w:hAnsiTheme="minorHAnsi" w:cstheme="minorHAnsi"/>
          <w:color w:val="212121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L'arnia digitale deve essere in grado di integrarsi con altri sistemi esterni come allarmi e telefoni cellulari.</w:t>
      </w:r>
    </w:p>
    <w:p w14:paraId="15272989" w14:textId="040B80DC" w:rsidR="0054058A" w:rsidRDefault="0054058A" w:rsidP="0054058A">
      <w:pPr>
        <w:pStyle w:val="NormaleWeb"/>
        <w:numPr>
          <w:ilvl w:val="0"/>
          <w:numId w:val="17"/>
        </w:numPr>
        <w:spacing w:before="0" w:beforeAutospacing="0" w:after="240" w:afterAutospacing="0"/>
        <w:ind w:right="280"/>
        <w:textAlignment w:val="baseline"/>
        <w:rPr>
          <w:rFonts w:asciiTheme="minorHAnsi" w:hAnsiTheme="minorHAnsi" w:cstheme="minorHAnsi"/>
          <w:color w:val="212121"/>
          <w:sz w:val="28"/>
          <w:szCs w:val="28"/>
        </w:rPr>
      </w:pPr>
      <w:r w:rsidRPr="0054058A">
        <w:rPr>
          <w:rFonts w:asciiTheme="minorHAnsi" w:hAnsiTheme="minorHAnsi" w:cstheme="minorHAnsi"/>
          <w:color w:val="212121"/>
          <w:sz w:val="28"/>
          <w:szCs w:val="28"/>
        </w:rPr>
        <w:t>deve consentire una facile comunicazione tra l'apicoltore e l'arnia digitale.</w:t>
      </w:r>
    </w:p>
    <w:p w14:paraId="485B3750" w14:textId="6E65C529" w:rsidR="0054058A" w:rsidRDefault="0054058A" w:rsidP="0054058A">
      <w:pPr>
        <w:pStyle w:val="NormaleWeb"/>
        <w:spacing w:before="0" w:beforeAutospacing="0" w:after="240" w:afterAutospacing="0"/>
        <w:ind w:right="280"/>
        <w:textAlignment w:val="baseline"/>
        <w:rPr>
          <w:rFonts w:asciiTheme="minorHAnsi" w:hAnsiTheme="minorHAnsi" w:cstheme="minorHAnsi"/>
          <w:color w:val="212121"/>
          <w:sz w:val="28"/>
          <w:szCs w:val="28"/>
        </w:rPr>
      </w:pPr>
    </w:p>
    <w:p w14:paraId="6D3EAD1D" w14:textId="34E97705" w:rsidR="0054058A" w:rsidRDefault="00EE60C6" w:rsidP="0054058A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iCs/>
          <w:sz w:val="32"/>
          <w:szCs w:val="32"/>
        </w:rPr>
      </w:pPr>
      <w:r>
        <w:rPr>
          <w:rFonts w:eastAsia="Arial-BoldMT" w:cstheme="minorHAnsi"/>
          <w:b/>
          <w:bCs/>
          <w:i/>
          <w:iCs/>
          <w:sz w:val="32"/>
          <w:szCs w:val="32"/>
        </w:rPr>
        <w:t xml:space="preserve">FASI DI </w:t>
      </w:r>
      <w:r w:rsidR="0054058A">
        <w:rPr>
          <w:rFonts w:eastAsia="Arial-BoldMT" w:cstheme="minorHAnsi"/>
          <w:b/>
          <w:bCs/>
          <w:i/>
          <w:iCs/>
          <w:sz w:val="32"/>
          <w:szCs w:val="32"/>
        </w:rPr>
        <w:t>PROGETTAZIONE DEL SERVIZIO:</w:t>
      </w:r>
    </w:p>
    <w:p w14:paraId="7B87C810" w14:textId="77777777" w:rsidR="00EE60C6" w:rsidRDefault="00EE60C6" w:rsidP="0054058A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iCs/>
          <w:sz w:val="32"/>
          <w:szCs w:val="32"/>
        </w:rPr>
      </w:pPr>
    </w:p>
    <w:p w14:paraId="1528056B" w14:textId="423D13C6" w:rsidR="00EE60C6" w:rsidRPr="00232E9F" w:rsidRDefault="00EE60C6" w:rsidP="00232E9F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8"/>
          <w:szCs w:val="28"/>
        </w:rPr>
      </w:pPr>
      <w:r w:rsidRPr="00232E9F">
        <w:rPr>
          <w:rFonts w:eastAsia="Arial-BoldMT" w:cstheme="minorHAnsi"/>
          <w:b/>
          <w:bCs/>
          <w:sz w:val="28"/>
          <w:szCs w:val="28"/>
        </w:rPr>
        <w:t xml:space="preserve">Creazione Server </w:t>
      </w:r>
      <w:proofErr w:type="spellStart"/>
      <w:r w:rsidRPr="00232E9F">
        <w:rPr>
          <w:rFonts w:eastAsia="Arial-BoldMT" w:cstheme="minorHAnsi"/>
          <w:b/>
          <w:bCs/>
          <w:sz w:val="28"/>
          <w:szCs w:val="28"/>
        </w:rPr>
        <w:t>Rest</w:t>
      </w:r>
      <w:proofErr w:type="spellEnd"/>
      <w:r w:rsidRPr="00232E9F">
        <w:rPr>
          <w:rFonts w:eastAsia="Arial-BoldMT" w:cstheme="minorHAnsi"/>
          <w:b/>
          <w:bCs/>
          <w:sz w:val="28"/>
          <w:szCs w:val="28"/>
        </w:rPr>
        <w:t xml:space="preserve"> (RQF): </w:t>
      </w:r>
      <w:r w:rsidRPr="00232E9F">
        <w:rPr>
          <w:rFonts w:eastAsia="Arial-BoldMT" w:cstheme="minorHAnsi"/>
          <w:sz w:val="28"/>
          <w:szCs w:val="28"/>
        </w:rPr>
        <w:t>Un server REST (RQF) è un tipo di server web che implementa l'architettura REST (</w:t>
      </w:r>
      <w:proofErr w:type="spellStart"/>
      <w:r w:rsidRPr="00232E9F">
        <w:rPr>
          <w:rFonts w:eastAsia="Arial-BoldMT" w:cstheme="minorHAnsi"/>
          <w:sz w:val="28"/>
          <w:szCs w:val="28"/>
        </w:rPr>
        <w:t>Representational</w:t>
      </w:r>
      <w:proofErr w:type="spellEnd"/>
      <w:r w:rsidRPr="00232E9F">
        <w:rPr>
          <w:rFonts w:eastAsia="Arial-BoldMT" w:cstheme="minorHAnsi"/>
          <w:sz w:val="28"/>
          <w:szCs w:val="28"/>
        </w:rPr>
        <w:t xml:space="preserve"> State Transfer) per la creazione di servizi web. REST è un'architettura di comunicazione </w:t>
      </w:r>
      <w:proofErr w:type="spellStart"/>
      <w:r w:rsidRPr="00232E9F">
        <w:rPr>
          <w:rFonts w:eastAsia="Arial-BoldMT" w:cstheme="minorHAnsi"/>
          <w:sz w:val="28"/>
          <w:szCs w:val="28"/>
        </w:rPr>
        <w:t>client-server</w:t>
      </w:r>
      <w:proofErr w:type="spellEnd"/>
      <w:r w:rsidRPr="00232E9F">
        <w:rPr>
          <w:rFonts w:eastAsia="Arial-BoldMT" w:cstheme="minorHAnsi"/>
          <w:sz w:val="28"/>
          <w:szCs w:val="28"/>
        </w:rPr>
        <w:t xml:space="preserve"> basata sul protocollo HTTP e sul concetto di risorse, che consente la creazione di servizi web scalabili e distribuiti.</w:t>
      </w:r>
      <w:r w:rsidRPr="00232E9F">
        <w:rPr>
          <w:rFonts w:eastAsia="Arial-BoldMT" w:cstheme="minorHAnsi"/>
          <w:sz w:val="28"/>
          <w:szCs w:val="28"/>
        </w:rPr>
        <w:t xml:space="preserve"> </w:t>
      </w:r>
      <w:r w:rsidRPr="00232E9F">
        <w:rPr>
          <w:rFonts w:eastAsia="Arial-BoldMT" w:cstheme="minorHAnsi"/>
          <w:sz w:val="28"/>
          <w:szCs w:val="28"/>
        </w:rPr>
        <w:t>Il server REST fornisce risorse web identificate da un URL e rappresentate in formato standard come XML o JSON.</w:t>
      </w:r>
      <w:r w:rsidRPr="00232E9F">
        <w:rPr>
          <w:rFonts w:eastAsia="Arial-BoldMT" w:cstheme="minorHAnsi"/>
          <w:sz w:val="28"/>
          <w:szCs w:val="28"/>
        </w:rPr>
        <w:t xml:space="preserve"> Il formato utilizzato è JSON.</w:t>
      </w:r>
    </w:p>
    <w:p w14:paraId="4313D5AC" w14:textId="77777777" w:rsidR="00232E9F" w:rsidRDefault="00232E9F" w:rsidP="00232E9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8"/>
          <w:szCs w:val="28"/>
        </w:rPr>
      </w:pPr>
    </w:p>
    <w:p w14:paraId="072EF288" w14:textId="2BF57CCF" w:rsidR="00232E9F" w:rsidRDefault="00EE60C6" w:rsidP="00232E9F">
      <w:pPr>
        <w:pStyle w:val="Paragrafoelenco"/>
        <w:numPr>
          <w:ilvl w:val="0"/>
          <w:numId w:val="19"/>
        </w:numPr>
        <w:rPr>
          <w:rFonts w:eastAsia="Arial-BoldMT" w:cstheme="minorHAnsi"/>
          <w:sz w:val="28"/>
          <w:szCs w:val="28"/>
        </w:rPr>
      </w:pPr>
      <w:r w:rsidRPr="00232E9F">
        <w:rPr>
          <w:rFonts w:eastAsia="Arial-BoldMT" w:cstheme="minorHAnsi"/>
          <w:b/>
          <w:bCs/>
          <w:sz w:val="28"/>
          <w:szCs w:val="28"/>
        </w:rPr>
        <w:t xml:space="preserve">Connessione </w:t>
      </w:r>
      <w:proofErr w:type="spellStart"/>
      <w:r w:rsidRPr="00232E9F">
        <w:rPr>
          <w:rFonts w:eastAsia="Arial-BoldMT" w:cstheme="minorHAnsi"/>
          <w:b/>
          <w:bCs/>
          <w:sz w:val="28"/>
          <w:szCs w:val="28"/>
        </w:rPr>
        <w:t>Wifi</w:t>
      </w:r>
      <w:proofErr w:type="spellEnd"/>
      <w:r w:rsidRPr="00232E9F">
        <w:rPr>
          <w:rFonts w:eastAsia="Arial-BoldMT" w:cstheme="minorHAnsi"/>
          <w:b/>
          <w:bCs/>
          <w:sz w:val="28"/>
          <w:szCs w:val="28"/>
        </w:rPr>
        <w:t xml:space="preserve"> Esp:</w:t>
      </w:r>
      <w:r w:rsidR="00232E9F" w:rsidRPr="00232E9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232E9F" w:rsidRPr="00232E9F">
        <w:rPr>
          <w:rFonts w:eastAsia="Arial-BoldMT" w:cstheme="minorHAnsi"/>
          <w:sz w:val="28"/>
          <w:szCs w:val="28"/>
        </w:rPr>
        <w:t xml:space="preserve">Una </w:t>
      </w:r>
      <w:proofErr w:type="spellStart"/>
      <w:r w:rsidR="00232E9F" w:rsidRPr="00232E9F">
        <w:rPr>
          <w:rFonts w:eastAsia="Arial-BoldMT" w:cstheme="minorHAnsi"/>
          <w:sz w:val="28"/>
          <w:szCs w:val="28"/>
        </w:rPr>
        <w:t>wifi</w:t>
      </w:r>
      <w:proofErr w:type="spellEnd"/>
      <w:r w:rsidR="00232E9F" w:rsidRPr="00232E9F">
        <w:rPr>
          <w:rFonts w:eastAsia="Arial-BoldMT" w:cstheme="minorHAnsi"/>
          <w:sz w:val="28"/>
          <w:szCs w:val="28"/>
        </w:rPr>
        <w:t xml:space="preserve"> box può essere utilizzata per creare una rete Wi-Fi locale a cui l'ESP8266 e i dispositivi utilizzati per monitorare e gestire le arnie possono connettersi. In questo modo, i dispositivi possono comunicare </w:t>
      </w:r>
      <w:r w:rsidR="00232E9F" w:rsidRPr="00232E9F">
        <w:rPr>
          <w:rFonts w:eastAsia="Arial-BoldMT" w:cstheme="minorHAnsi"/>
          <w:sz w:val="28"/>
          <w:szCs w:val="28"/>
        </w:rPr>
        <w:lastRenderedPageBreak/>
        <w:t>tra di loro attraverso la rete Wi-Fi, senza bisogno di una connessione a Internet esterna. Ciò sarebbe particolarmente utile in aree remote o in cui la copertura di rete cellulare potrebbe essere limitata o assente.</w:t>
      </w:r>
    </w:p>
    <w:p w14:paraId="3E82D16A" w14:textId="77777777" w:rsidR="00232E9F" w:rsidRPr="00232E9F" w:rsidRDefault="00232E9F" w:rsidP="00232E9F">
      <w:pPr>
        <w:pStyle w:val="Paragrafoelenco"/>
        <w:rPr>
          <w:rFonts w:eastAsia="Arial-BoldMT" w:cstheme="minorHAnsi"/>
          <w:sz w:val="28"/>
          <w:szCs w:val="28"/>
        </w:rPr>
      </w:pPr>
    </w:p>
    <w:p w14:paraId="7F106A44" w14:textId="77777777" w:rsidR="00232E9F" w:rsidRPr="00232E9F" w:rsidRDefault="00232E9F" w:rsidP="00232E9F">
      <w:pPr>
        <w:pStyle w:val="Paragrafoelenco"/>
        <w:numPr>
          <w:ilvl w:val="0"/>
          <w:numId w:val="19"/>
        </w:numPr>
        <w:rPr>
          <w:rFonts w:eastAsia="Arial-BoldMT" w:cstheme="minorHAnsi"/>
          <w:sz w:val="28"/>
          <w:szCs w:val="28"/>
        </w:rPr>
      </w:pPr>
      <w:r w:rsidRPr="00232E9F">
        <w:rPr>
          <w:rFonts w:eastAsia="Arial-BoldMT" w:cstheme="minorHAnsi"/>
          <w:b/>
          <w:bCs/>
          <w:i/>
          <w:iCs/>
          <w:sz w:val="28"/>
          <w:szCs w:val="28"/>
        </w:rPr>
        <w:t xml:space="preserve">Invio dati al </w:t>
      </w:r>
      <w:proofErr w:type="spellStart"/>
      <w:r w:rsidRPr="00232E9F">
        <w:rPr>
          <w:rFonts w:eastAsia="Arial-BoldMT" w:cstheme="minorHAnsi"/>
          <w:b/>
          <w:bCs/>
          <w:i/>
          <w:iCs/>
          <w:sz w:val="28"/>
          <w:szCs w:val="28"/>
        </w:rPr>
        <w:t>Rest</w:t>
      </w:r>
      <w:proofErr w:type="spellEnd"/>
      <w:r w:rsidRPr="00232E9F">
        <w:rPr>
          <w:rFonts w:eastAsia="Arial-BoldMT" w:cstheme="minorHAnsi"/>
          <w:b/>
          <w:bCs/>
          <w:i/>
          <w:iCs/>
          <w:sz w:val="28"/>
          <w:szCs w:val="28"/>
        </w:rPr>
        <w:t>:</w:t>
      </w:r>
    </w:p>
    <w:p w14:paraId="33C9BF0B" w14:textId="77777777" w:rsidR="00232E9F" w:rsidRPr="00232E9F" w:rsidRDefault="00232E9F" w:rsidP="00232E9F">
      <w:pPr>
        <w:pStyle w:val="Paragrafoelenco"/>
        <w:rPr>
          <w:rFonts w:eastAsia="Arial-BoldMT" w:cstheme="minorHAnsi"/>
          <w:b/>
          <w:bCs/>
          <w:i/>
          <w:iCs/>
          <w:sz w:val="28"/>
          <w:szCs w:val="28"/>
        </w:rPr>
      </w:pPr>
    </w:p>
    <w:p w14:paraId="337AF8CD" w14:textId="6BFB65FD" w:rsidR="00232E9F" w:rsidRDefault="00232E9F" w:rsidP="00232E9F">
      <w:pPr>
        <w:pStyle w:val="Paragrafoelenco"/>
        <w:numPr>
          <w:ilvl w:val="0"/>
          <w:numId w:val="20"/>
        </w:numPr>
        <w:rPr>
          <w:rFonts w:eastAsia="Arial-BoldMT" w:cstheme="minorHAnsi"/>
          <w:sz w:val="28"/>
          <w:szCs w:val="28"/>
        </w:rPr>
      </w:pPr>
      <w:r w:rsidRPr="00232E9F">
        <w:rPr>
          <w:rFonts w:eastAsia="Arial-BoldMT" w:cstheme="minorHAnsi"/>
          <w:sz w:val="28"/>
          <w:szCs w:val="28"/>
        </w:rPr>
        <w:t>Per inviare i dati dalle arnie digitalizzate al server REST tramite una connessione Wi-Fi, si potrebbe utilizzare il formato JSON per preparare i dati in modo strutturato e compatibile con il protocollo HTTP utilizzato dal server.</w:t>
      </w:r>
      <w:r>
        <w:rPr>
          <w:rFonts w:eastAsia="Arial-BoldMT" w:cstheme="minorHAnsi"/>
          <w:sz w:val="28"/>
          <w:szCs w:val="28"/>
        </w:rPr>
        <w:t xml:space="preserve"> </w:t>
      </w:r>
    </w:p>
    <w:p w14:paraId="0FA79B67" w14:textId="77777777" w:rsidR="00232E9F" w:rsidRPr="00232E9F" w:rsidRDefault="00232E9F" w:rsidP="00232E9F">
      <w:pPr>
        <w:pStyle w:val="Paragrafoelenco"/>
        <w:rPr>
          <w:rFonts w:eastAsia="Arial-BoldMT" w:cstheme="minorHAnsi"/>
          <w:sz w:val="28"/>
          <w:szCs w:val="28"/>
        </w:rPr>
      </w:pPr>
    </w:p>
    <w:p w14:paraId="609311B2" w14:textId="0D954B6B" w:rsidR="00232E9F" w:rsidRPr="00232E9F" w:rsidRDefault="00232E9F" w:rsidP="00232E9F">
      <w:pPr>
        <w:pStyle w:val="Paragrafoelenco"/>
        <w:numPr>
          <w:ilvl w:val="0"/>
          <w:numId w:val="20"/>
        </w:numPr>
        <w:rPr>
          <w:rFonts w:eastAsia="Arial-BoldMT" w:cstheme="minorHAnsi"/>
          <w:sz w:val="28"/>
          <w:szCs w:val="28"/>
        </w:rPr>
      </w:pPr>
      <w:r w:rsidRPr="00232E9F">
        <w:rPr>
          <w:rFonts w:eastAsia="Arial-BoldMT" w:cstheme="minorHAnsi"/>
          <w:sz w:val="28"/>
          <w:szCs w:val="28"/>
        </w:rPr>
        <w:t xml:space="preserve">Per inviare i dati dal dispositivo ESP8266 al server REST in formato JSON, si potrebbe utilizzare una libreria come la </w:t>
      </w:r>
      <w:proofErr w:type="spellStart"/>
      <w:r w:rsidRPr="00232E9F">
        <w:rPr>
          <w:rFonts w:eastAsia="Arial-BoldMT" w:cstheme="minorHAnsi"/>
          <w:sz w:val="28"/>
          <w:szCs w:val="28"/>
        </w:rPr>
        <w:t>ArduinoJson</w:t>
      </w:r>
      <w:proofErr w:type="spellEnd"/>
      <w:r w:rsidRPr="00232E9F">
        <w:rPr>
          <w:rFonts w:eastAsia="Arial-BoldMT" w:cstheme="minorHAnsi"/>
          <w:sz w:val="28"/>
          <w:szCs w:val="28"/>
        </w:rPr>
        <w:t>, disponibile per la programmazione dell'ESP8266. Questa libreria consente di creare facilmente oggetti JSON, aggiungere dati e convertirli in una stringa JSON.</w:t>
      </w:r>
    </w:p>
    <w:p w14:paraId="051ACF28" w14:textId="77777777" w:rsidR="00232E9F" w:rsidRPr="00232E9F" w:rsidRDefault="00232E9F" w:rsidP="00232E9F">
      <w:pPr>
        <w:ind w:left="360"/>
        <w:rPr>
          <w:rFonts w:eastAsia="Arial-BoldMT" w:cstheme="minorHAnsi"/>
          <w:sz w:val="28"/>
          <w:szCs w:val="28"/>
        </w:rPr>
      </w:pPr>
    </w:p>
    <w:p w14:paraId="03C1D7DC" w14:textId="16B9C361" w:rsidR="00232E9F" w:rsidRPr="00232E9F" w:rsidRDefault="00232E9F" w:rsidP="00232E9F">
      <w:pPr>
        <w:pStyle w:val="Paragrafoelenco"/>
        <w:numPr>
          <w:ilvl w:val="0"/>
          <w:numId w:val="20"/>
        </w:numPr>
        <w:rPr>
          <w:rFonts w:eastAsia="Arial-BoldMT" w:cstheme="minorHAnsi"/>
          <w:b/>
          <w:bCs/>
          <w:i/>
          <w:iCs/>
          <w:sz w:val="28"/>
          <w:szCs w:val="28"/>
        </w:rPr>
      </w:pPr>
      <w:r w:rsidRPr="00232E9F">
        <w:rPr>
          <w:rFonts w:eastAsia="Arial-BoldMT" w:cstheme="minorHAnsi"/>
          <w:sz w:val="28"/>
          <w:szCs w:val="28"/>
        </w:rPr>
        <w:t>Una volta preparati i dati in formato JSON, è possibile inviarli al server REST tramite una richiesta HTTP POST. La richiesta HTTP POST consente di inviare dati al server, inclusi dati JSON strutturati.</w:t>
      </w:r>
    </w:p>
    <w:p w14:paraId="565EDE60" w14:textId="1085F839" w:rsidR="00232E9F" w:rsidRDefault="00232E9F" w:rsidP="00232E9F">
      <w:pPr>
        <w:pStyle w:val="Paragrafoelenco"/>
        <w:ind w:left="1500"/>
        <w:rPr>
          <w:rFonts w:eastAsia="Arial-BoldMT" w:cstheme="minorHAnsi"/>
          <w:b/>
          <w:bCs/>
          <w:i/>
          <w:iCs/>
          <w:sz w:val="28"/>
          <w:szCs w:val="28"/>
        </w:rPr>
      </w:pPr>
    </w:p>
    <w:p w14:paraId="654C8B5E" w14:textId="448B7A01" w:rsidR="00232E9F" w:rsidRDefault="00232E9F" w:rsidP="00232E9F">
      <w:pPr>
        <w:pStyle w:val="Paragrafoelenco"/>
        <w:ind w:left="1500"/>
        <w:rPr>
          <w:rFonts w:eastAsia="Arial-BoldMT" w:cstheme="minorHAnsi"/>
          <w:b/>
          <w:bCs/>
          <w:i/>
          <w:iCs/>
          <w:sz w:val="28"/>
          <w:szCs w:val="28"/>
        </w:rPr>
      </w:pPr>
    </w:p>
    <w:p w14:paraId="5032CE70" w14:textId="4A4C84C9" w:rsidR="00232E9F" w:rsidRPr="00232E9F" w:rsidRDefault="00232E9F" w:rsidP="00232E9F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8"/>
          <w:szCs w:val="28"/>
        </w:rPr>
      </w:pPr>
      <w:r w:rsidRPr="00232E9F">
        <w:rPr>
          <w:rFonts w:eastAsia="Arial-BoldMT" w:cstheme="minorHAnsi"/>
          <w:b/>
          <w:bCs/>
          <w:i/>
          <w:iCs/>
          <w:sz w:val="28"/>
          <w:szCs w:val="28"/>
        </w:rPr>
        <w:t>Creazione pagina Web</w:t>
      </w:r>
      <w:r>
        <w:rPr>
          <w:rFonts w:eastAsia="Arial-BoldMT" w:cstheme="minorHAnsi"/>
          <w:b/>
          <w:bCs/>
          <w:i/>
          <w:iCs/>
          <w:sz w:val="28"/>
          <w:szCs w:val="28"/>
        </w:rPr>
        <w:t xml:space="preserve">: </w:t>
      </w:r>
    </w:p>
    <w:p w14:paraId="748EE177" w14:textId="77777777" w:rsidR="00232E9F" w:rsidRDefault="00232E9F" w:rsidP="00232E9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8"/>
          <w:szCs w:val="28"/>
        </w:rPr>
      </w:pPr>
    </w:p>
    <w:p w14:paraId="01907686" w14:textId="1404C926" w:rsidR="00232E9F" w:rsidRDefault="00D6484A" w:rsidP="00D6484A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8"/>
          <w:szCs w:val="28"/>
        </w:rPr>
      </w:pPr>
      <w:r>
        <w:rPr>
          <w:rFonts w:eastAsia="Arial-BoldMT" w:cstheme="minorHAnsi"/>
          <w:sz w:val="28"/>
          <w:szCs w:val="28"/>
        </w:rPr>
        <w:t xml:space="preserve">Creare </w:t>
      </w:r>
      <w:r w:rsidR="00232E9F" w:rsidRPr="00232E9F">
        <w:rPr>
          <w:rFonts w:eastAsia="Arial-BoldMT" w:cstheme="minorHAnsi"/>
          <w:sz w:val="28"/>
          <w:szCs w:val="28"/>
        </w:rPr>
        <w:t xml:space="preserve">una pagina in </w:t>
      </w:r>
      <w:proofErr w:type="spellStart"/>
      <w:r w:rsidR="00232E9F" w:rsidRPr="00232E9F">
        <w:rPr>
          <w:rFonts w:eastAsia="Arial-BoldMT" w:cstheme="minorHAnsi"/>
          <w:sz w:val="28"/>
          <w:szCs w:val="28"/>
        </w:rPr>
        <w:t>php</w:t>
      </w:r>
      <w:proofErr w:type="spellEnd"/>
      <w:r w:rsidR="00232E9F" w:rsidRPr="00232E9F">
        <w:rPr>
          <w:rFonts w:eastAsia="Arial-BoldMT" w:cstheme="minorHAnsi"/>
          <w:sz w:val="28"/>
          <w:szCs w:val="28"/>
        </w:rPr>
        <w:t xml:space="preserve"> </w:t>
      </w:r>
      <w:r>
        <w:rPr>
          <w:rFonts w:eastAsia="Arial-BoldMT" w:cstheme="minorHAnsi"/>
          <w:sz w:val="28"/>
          <w:szCs w:val="28"/>
        </w:rPr>
        <w:t xml:space="preserve">e </w:t>
      </w:r>
      <w:r w:rsidR="00232E9F" w:rsidRPr="00232E9F">
        <w:rPr>
          <w:rFonts w:eastAsia="Arial-BoldMT" w:cstheme="minorHAnsi"/>
          <w:sz w:val="28"/>
          <w:szCs w:val="28"/>
        </w:rPr>
        <w:t>usando la funzione</w:t>
      </w:r>
      <w:r>
        <w:rPr>
          <w:rFonts w:eastAsia="Arial-BoldMT" w:cstheme="minorHAnsi"/>
          <w:sz w:val="28"/>
          <w:szCs w:val="28"/>
        </w:rPr>
        <w:t xml:space="preserve"> </w:t>
      </w:r>
      <w:r w:rsidR="00232E9F" w:rsidRPr="00D6484A">
        <w:rPr>
          <w:rFonts w:eastAsia="Arial-BoldMT" w:cstheme="minorHAnsi"/>
          <w:sz w:val="28"/>
          <w:szCs w:val="28"/>
        </w:rPr>
        <w:t>CURL decodificare i dati in formato</w:t>
      </w:r>
      <w:r>
        <w:rPr>
          <w:rFonts w:eastAsia="Arial-BoldMT" w:cstheme="minorHAnsi"/>
          <w:sz w:val="28"/>
          <w:szCs w:val="28"/>
        </w:rPr>
        <w:t xml:space="preserve"> </w:t>
      </w:r>
      <w:r w:rsidR="00232E9F" w:rsidRPr="00D6484A">
        <w:rPr>
          <w:rFonts w:eastAsia="Arial-BoldMT" w:cstheme="minorHAnsi"/>
          <w:sz w:val="28"/>
          <w:szCs w:val="28"/>
        </w:rPr>
        <w:t>JSON</w:t>
      </w:r>
      <w:r>
        <w:rPr>
          <w:rFonts w:eastAsia="Arial-BoldMT" w:cstheme="minorHAnsi"/>
          <w:sz w:val="28"/>
          <w:szCs w:val="28"/>
        </w:rPr>
        <w:t>.</w:t>
      </w:r>
    </w:p>
    <w:p w14:paraId="7CD6F96B" w14:textId="108E67BA" w:rsidR="00D6484A" w:rsidRDefault="00D6484A" w:rsidP="00D6484A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>
        <w:rPr>
          <w:rFonts w:eastAsia="Arial-BoldMT" w:cstheme="minorHAnsi"/>
          <w:sz w:val="28"/>
          <w:szCs w:val="28"/>
        </w:rPr>
        <w:t>Visualizzare i dati decodificati in formato tabellare</w:t>
      </w:r>
    </w:p>
    <w:p w14:paraId="422E1127" w14:textId="0EB26FA2" w:rsidR="00D6484A" w:rsidRDefault="00D6484A" w:rsidP="00D6484A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>
        <w:rPr>
          <w:rFonts w:eastAsia="Arial-BoldMT" w:cstheme="minorHAnsi"/>
          <w:sz w:val="28"/>
          <w:szCs w:val="28"/>
        </w:rPr>
        <w:t xml:space="preserve">Creare degli allarmi che si verificano per le seguenti condizioni: </w:t>
      </w:r>
    </w:p>
    <w:p w14:paraId="6E7149A8" w14:textId="232AD205" w:rsidR="00D6484A" w:rsidRDefault="00D6484A" w:rsidP="00D6484A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 w:rsidRPr="00D6484A">
        <w:rPr>
          <w:rFonts w:eastAsia="Arial-BoldMT" w:cstheme="minorHAnsi"/>
          <w:sz w:val="28"/>
          <w:szCs w:val="28"/>
        </w:rPr>
        <w:t>Caso di aumento dell'intensità del rumore</w:t>
      </w:r>
      <w:r>
        <w:rPr>
          <w:rFonts w:eastAsia="Arial-BoldMT" w:cstheme="minorHAnsi"/>
          <w:sz w:val="28"/>
          <w:szCs w:val="28"/>
        </w:rPr>
        <w:t>.</w:t>
      </w:r>
    </w:p>
    <w:p w14:paraId="3CC7C2FD" w14:textId="5E92C5E7" w:rsidR="00D6484A" w:rsidRDefault="00D6484A" w:rsidP="00D6484A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 w:rsidRPr="00D6484A">
        <w:rPr>
          <w:rFonts w:eastAsia="Arial-BoldMT" w:cstheme="minorHAnsi"/>
          <w:sz w:val="28"/>
          <w:szCs w:val="28"/>
        </w:rPr>
        <w:t>Spostamento improvviso della posizione</w:t>
      </w:r>
      <w:r>
        <w:rPr>
          <w:rFonts w:eastAsia="Arial-BoldMT" w:cstheme="minorHAnsi"/>
          <w:sz w:val="28"/>
          <w:szCs w:val="28"/>
        </w:rPr>
        <w:t>.</w:t>
      </w:r>
    </w:p>
    <w:p w14:paraId="3FBF2980" w14:textId="269C191F" w:rsidR="00D6484A" w:rsidRDefault="00D6484A" w:rsidP="00D6484A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 w:rsidRPr="00D6484A">
        <w:rPr>
          <w:rFonts w:eastAsia="Arial-BoldMT" w:cstheme="minorHAnsi"/>
          <w:sz w:val="28"/>
          <w:szCs w:val="28"/>
        </w:rPr>
        <w:t>Valori registrati che superano di molto le soglie</w:t>
      </w:r>
      <w:r>
        <w:rPr>
          <w:rFonts w:eastAsia="Arial-BoldMT" w:cstheme="minorHAnsi"/>
          <w:sz w:val="28"/>
          <w:szCs w:val="28"/>
        </w:rPr>
        <w:t xml:space="preserve"> p</w:t>
      </w:r>
      <w:r w:rsidRPr="00D6484A">
        <w:rPr>
          <w:rFonts w:eastAsia="Arial-BoldMT" w:cstheme="minorHAnsi"/>
          <w:sz w:val="28"/>
          <w:szCs w:val="28"/>
        </w:rPr>
        <w:t>restabilite</w:t>
      </w:r>
      <w:r w:rsidRPr="00D6484A">
        <w:rPr>
          <w:rFonts w:eastAsia="Arial-BoldMT" w:cstheme="minorHAnsi"/>
          <w:sz w:val="28"/>
          <w:szCs w:val="28"/>
        </w:rPr>
        <w:t>.</w:t>
      </w:r>
    </w:p>
    <w:p w14:paraId="4D7C863D" w14:textId="77777777" w:rsidR="00D6484A" w:rsidRPr="00D6484A" w:rsidRDefault="00D6484A" w:rsidP="00D6484A">
      <w:p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</w:p>
    <w:p w14:paraId="527AF8FB" w14:textId="44D5FBA1" w:rsidR="00D6484A" w:rsidRDefault="00D6484A" w:rsidP="00D6484A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>
        <w:rPr>
          <w:rFonts w:eastAsia="Arial-BoldMT" w:cstheme="minorHAnsi"/>
          <w:b/>
          <w:bCs/>
          <w:i/>
          <w:iCs/>
          <w:sz w:val="28"/>
          <w:szCs w:val="28"/>
        </w:rPr>
        <w:t xml:space="preserve">Installazione e Collaudo: </w:t>
      </w:r>
      <w:r w:rsidRPr="00D6484A">
        <w:rPr>
          <w:rFonts w:eastAsia="Arial-BoldMT" w:cstheme="minorHAnsi"/>
          <w:sz w:val="28"/>
          <w:szCs w:val="28"/>
        </w:rPr>
        <w:t>si effettuano una serie di operazioni per assicurarsi che il sistema funzioni correttamente e sia pronto per l'utilizzo effettivo, compresa l'installazione dell'hardware e del software, la configurazione della rete Wi-Fi, la verifica dei sensori e delle connessioni, i test delle funzionalità e il collaudo sul campo.</w:t>
      </w:r>
      <w:r>
        <w:rPr>
          <w:rFonts w:eastAsia="Arial-BoldMT" w:cstheme="minorHAnsi"/>
          <w:sz w:val="28"/>
          <w:szCs w:val="28"/>
        </w:rPr>
        <w:t xml:space="preserve"> I test vengono eseguiti da soggetti esterni come ad esempio </w:t>
      </w:r>
      <w:r w:rsidR="0080550F">
        <w:rPr>
          <w:rFonts w:eastAsia="Arial-BoldMT" w:cstheme="minorHAnsi"/>
          <w:sz w:val="28"/>
          <w:szCs w:val="28"/>
        </w:rPr>
        <w:t>gli apicoltori.</w:t>
      </w:r>
    </w:p>
    <w:p w14:paraId="295167A7" w14:textId="6EBE11AE" w:rsidR="00D6484A" w:rsidRDefault="00D6484A" w:rsidP="00D6484A">
      <w:p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</w:p>
    <w:p w14:paraId="7CD12716" w14:textId="60231864" w:rsidR="00D6484A" w:rsidRDefault="00D6484A" w:rsidP="00D6484A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 w:rsidRPr="00D6484A">
        <w:rPr>
          <w:rFonts w:eastAsia="Arial-BoldMT" w:cstheme="minorHAnsi"/>
          <w:b/>
          <w:bCs/>
          <w:i/>
          <w:iCs/>
          <w:sz w:val="28"/>
          <w:szCs w:val="28"/>
        </w:rPr>
        <w:lastRenderedPageBreak/>
        <w:t>Consegna del prodotto</w:t>
      </w:r>
      <w:r>
        <w:rPr>
          <w:rFonts w:eastAsia="Arial-BoldMT" w:cstheme="minorHAnsi"/>
          <w:b/>
          <w:bCs/>
          <w:i/>
          <w:iCs/>
          <w:sz w:val="28"/>
          <w:szCs w:val="28"/>
        </w:rPr>
        <w:t xml:space="preserve">: </w:t>
      </w:r>
      <w:r w:rsidRPr="00D6484A">
        <w:rPr>
          <w:rFonts w:eastAsia="Arial-BoldMT" w:cstheme="minorHAnsi"/>
          <w:sz w:val="28"/>
          <w:szCs w:val="28"/>
        </w:rPr>
        <w:t>il prodotto viene consegnato al cliente, insieme alla documentazione necessaria per l'utilizzo del sistema e per la manutenzione.</w:t>
      </w:r>
      <w:r w:rsidRPr="00D6484A">
        <w:rPr>
          <w:rFonts w:eastAsia="Arial-BoldMT" w:cstheme="minorHAnsi"/>
          <w:sz w:val="28"/>
          <w:szCs w:val="28"/>
        </w:rPr>
        <w:t xml:space="preserve"> S</w:t>
      </w:r>
      <w:r w:rsidRPr="00D6484A">
        <w:rPr>
          <w:rFonts w:eastAsia="Arial-BoldMT" w:cstheme="minorHAnsi"/>
          <w:sz w:val="28"/>
          <w:szCs w:val="28"/>
        </w:rPr>
        <w:t>i fornisce una formazione al cliente sul funzionamento del sistema e su come utilizzarlo e manutenere.</w:t>
      </w:r>
    </w:p>
    <w:p w14:paraId="66758889" w14:textId="77777777" w:rsidR="0080550F" w:rsidRPr="0080550F" w:rsidRDefault="0080550F" w:rsidP="0080550F">
      <w:pPr>
        <w:pStyle w:val="Paragrafoelenco"/>
        <w:rPr>
          <w:rFonts w:eastAsia="Arial-BoldMT" w:cstheme="minorHAnsi"/>
          <w:sz w:val="28"/>
          <w:szCs w:val="28"/>
        </w:rPr>
      </w:pPr>
    </w:p>
    <w:p w14:paraId="7AF86F17" w14:textId="77777777" w:rsidR="0080550F" w:rsidRPr="0080550F" w:rsidRDefault="0080550F" w:rsidP="0080550F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 w:rsidRPr="0080550F">
        <w:rPr>
          <w:rFonts w:eastAsia="Arial-BoldMT" w:cstheme="minorHAnsi"/>
          <w:b/>
          <w:bCs/>
          <w:i/>
          <w:iCs/>
          <w:sz w:val="28"/>
          <w:szCs w:val="28"/>
        </w:rPr>
        <w:t xml:space="preserve">Fasi di Manutenzione del prodotto: </w:t>
      </w:r>
    </w:p>
    <w:p w14:paraId="27CACC3A" w14:textId="77777777" w:rsidR="0080550F" w:rsidRPr="0080550F" w:rsidRDefault="0080550F" w:rsidP="0080550F">
      <w:pPr>
        <w:pStyle w:val="Paragrafoelenco"/>
        <w:rPr>
          <w:rFonts w:eastAsia="Arial-BoldMT" w:cstheme="minorHAnsi"/>
          <w:sz w:val="28"/>
          <w:szCs w:val="28"/>
        </w:rPr>
      </w:pPr>
    </w:p>
    <w:p w14:paraId="18CBE67B" w14:textId="1FE04D0B" w:rsidR="0080550F" w:rsidRPr="0080550F" w:rsidRDefault="0080550F" w:rsidP="0080550F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 w:rsidRPr="0080550F">
        <w:rPr>
          <w:rFonts w:eastAsia="Arial-BoldMT" w:cstheme="minorHAnsi"/>
          <w:sz w:val="28"/>
          <w:szCs w:val="28"/>
        </w:rPr>
        <w:t>Monitoraggio: si effettua il monitoraggio delle prestazioni del sistema installato, verificando che tutto funzioni correttamente e che non ci siano errori o problemi.</w:t>
      </w:r>
    </w:p>
    <w:p w14:paraId="6155BEFE" w14:textId="1FE04D0B" w:rsidR="0080550F" w:rsidRPr="0080550F" w:rsidRDefault="0080550F" w:rsidP="0080550F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 w:rsidRPr="0080550F">
        <w:rPr>
          <w:rFonts w:eastAsia="Arial-BoldMT" w:cstheme="minorHAnsi"/>
          <w:sz w:val="28"/>
          <w:szCs w:val="28"/>
        </w:rPr>
        <w:t>Manutenzione preventiva: si effettuano interventi di manutenzione preventiva per evitare eventuali problemi o malfunzionamenti futuri. Ad esempio, si possono sostituire parti che si sa che si usureranno nel tempo o si possono effettuare pulizie periodiche dell'arnia o del dispositivo di raccolta dati.</w:t>
      </w:r>
    </w:p>
    <w:p w14:paraId="318D0CF6" w14:textId="77777777" w:rsidR="0080550F" w:rsidRPr="0080550F" w:rsidRDefault="0080550F" w:rsidP="0080550F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 w:rsidRPr="0080550F">
        <w:rPr>
          <w:rFonts w:eastAsia="Arial-BoldMT" w:cstheme="minorHAnsi"/>
          <w:sz w:val="28"/>
          <w:szCs w:val="28"/>
        </w:rPr>
        <w:t>Manutenzione correttiva: in caso di problemi o malfunzionamenti del sistema, si effettuano interventi di manutenzione correttiva per ripristinare il corretto funzionamento del sistema.</w:t>
      </w:r>
    </w:p>
    <w:p w14:paraId="0B37086C" w14:textId="77777777" w:rsidR="0080550F" w:rsidRPr="0080550F" w:rsidRDefault="0080550F" w:rsidP="0080550F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 w:rsidRPr="0080550F">
        <w:rPr>
          <w:rFonts w:eastAsia="Arial-BoldMT" w:cstheme="minorHAnsi"/>
          <w:sz w:val="28"/>
          <w:szCs w:val="28"/>
        </w:rPr>
        <w:t>Aggiornamenti: si effettuano gli aggiornamenti del sistema e dei software installati per garantire la massima efficienza e sicurezza del sistema.</w:t>
      </w:r>
    </w:p>
    <w:p w14:paraId="594ABC8C" w14:textId="77777777" w:rsidR="0080550F" w:rsidRPr="0080550F" w:rsidRDefault="0080550F" w:rsidP="0080550F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  <w:r w:rsidRPr="0080550F">
        <w:rPr>
          <w:rFonts w:eastAsia="Arial-BoldMT" w:cstheme="minorHAnsi"/>
          <w:sz w:val="28"/>
          <w:szCs w:val="28"/>
        </w:rPr>
        <w:t>Gestione del supporto tecnico: in caso di problemi o malfunzionamenti, si fornisce supporto tecnico al cliente per risolvere i problemi e ripristinare il corretto funzionamento del sistema.</w:t>
      </w:r>
    </w:p>
    <w:p w14:paraId="3D6BAA6A" w14:textId="2330323C" w:rsidR="0080550F" w:rsidRPr="0080550F" w:rsidRDefault="0080550F" w:rsidP="0080550F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b/>
          <w:bCs/>
          <w:i/>
          <w:iCs/>
          <w:sz w:val="28"/>
          <w:szCs w:val="28"/>
        </w:rPr>
      </w:pPr>
    </w:p>
    <w:p w14:paraId="0CB93A33" w14:textId="7ED56429" w:rsidR="00D6484A" w:rsidRPr="00D6484A" w:rsidRDefault="00D6484A" w:rsidP="00D6484A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b/>
          <w:bCs/>
          <w:i/>
          <w:iCs/>
          <w:sz w:val="28"/>
          <w:szCs w:val="28"/>
        </w:rPr>
      </w:pPr>
      <w:r>
        <w:rPr>
          <w:rFonts w:eastAsia="Arial-BoldMT" w:cstheme="minorHAnsi"/>
          <w:b/>
          <w:bCs/>
          <w:i/>
          <w:iCs/>
          <w:sz w:val="28"/>
          <w:szCs w:val="28"/>
        </w:rPr>
        <w:t xml:space="preserve"> </w:t>
      </w:r>
    </w:p>
    <w:p w14:paraId="26D3B567" w14:textId="77777777" w:rsidR="00D6484A" w:rsidRPr="00D6484A" w:rsidRDefault="00D6484A" w:rsidP="00D6484A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eastAsia="Arial-BoldMT" w:cstheme="minorHAnsi"/>
          <w:sz w:val="28"/>
          <w:szCs w:val="28"/>
        </w:rPr>
      </w:pPr>
    </w:p>
    <w:p w14:paraId="28FBB5DA" w14:textId="77777777" w:rsidR="00232E9F" w:rsidRPr="00232E9F" w:rsidRDefault="00232E9F" w:rsidP="00232E9F">
      <w:pPr>
        <w:rPr>
          <w:rFonts w:eastAsia="Arial-BoldMT" w:cstheme="minorHAnsi"/>
          <w:b/>
          <w:bCs/>
          <w:i/>
          <w:iCs/>
          <w:sz w:val="28"/>
          <w:szCs w:val="28"/>
        </w:rPr>
      </w:pPr>
    </w:p>
    <w:p w14:paraId="5C01EF71" w14:textId="288FD9A9" w:rsidR="00EE60C6" w:rsidRDefault="00EE60C6" w:rsidP="00232E9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iCs/>
          <w:sz w:val="28"/>
          <w:szCs w:val="28"/>
        </w:rPr>
      </w:pPr>
    </w:p>
    <w:p w14:paraId="319DE0F7" w14:textId="77777777" w:rsidR="00232E9F" w:rsidRPr="00232E9F" w:rsidRDefault="00232E9F" w:rsidP="00232E9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iCs/>
          <w:sz w:val="28"/>
          <w:szCs w:val="28"/>
        </w:rPr>
      </w:pPr>
    </w:p>
    <w:sectPr w:rsidR="00232E9F" w:rsidRPr="00232E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2CCA"/>
    <w:multiLevelType w:val="hybridMultilevel"/>
    <w:tmpl w:val="E402D402"/>
    <w:lvl w:ilvl="0" w:tplc="0410000F">
      <w:start w:val="1"/>
      <w:numFmt w:val="decimal"/>
      <w:lvlText w:val="%1."/>
      <w:lvlJc w:val="left"/>
      <w:pPr>
        <w:ind w:left="2220" w:hanging="360"/>
      </w:pPr>
    </w:lvl>
    <w:lvl w:ilvl="1" w:tplc="04100019" w:tentative="1">
      <w:start w:val="1"/>
      <w:numFmt w:val="lowerLetter"/>
      <w:lvlText w:val="%2."/>
      <w:lvlJc w:val="left"/>
      <w:pPr>
        <w:ind w:left="2940" w:hanging="360"/>
      </w:pPr>
    </w:lvl>
    <w:lvl w:ilvl="2" w:tplc="0410001B" w:tentative="1">
      <w:start w:val="1"/>
      <w:numFmt w:val="lowerRoman"/>
      <w:lvlText w:val="%3."/>
      <w:lvlJc w:val="right"/>
      <w:pPr>
        <w:ind w:left="3660" w:hanging="180"/>
      </w:pPr>
    </w:lvl>
    <w:lvl w:ilvl="3" w:tplc="0410000F" w:tentative="1">
      <w:start w:val="1"/>
      <w:numFmt w:val="decimal"/>
      <w:lvlText w:val="%4."/>
      <w:lvlJc w:val="left"/>
      <w:pPr>
        <w:ind w:left="4380" w:hanging="360"/>
      </w:pPr>
    </w:lvl>
    <w:lvl w:ilvl="4" w:tplc="04100019" w:tentative="1">
      <w:start w:val="1"/>
      <w:numFmt w:val="lowerLetter"/>
      <w:lvlText w:val="%5."/>
      <w:lvlJc w:val="left"/>
      <w:pPr>
        <w:ind w:left="5100" w:hanging="360"/>
      </w:pPr>
    </w:lvl>
    <w:lvl w:ilvl="5" w:tplc="0410001B" w:tentative="1">
      <w:start w:val="1"/>
      <w:numFmt w:val="lowerRoman"/>
      <w:lvlText w:val="%6."/>
      <w:lvlJc w:val="right"/>
      <w:pPr>
        <w:ind w:left="5820" w:hanging="180"/>
      </w:pPr>
    </w:lvl>
    <w:lvl w:ilvl="6" w:tplc="0410000F" w:tentative="1">
      <w:start w:val="1"/>
      <w:numFmt w:val="decimal"/>
      <w:lvlText w:val="%7."/>
      <w:lvlJc w:val="left"/>
      <w:pPr>
        <w:ind w:left="6540" w:hanging="360"/>
      </w:pPr>
    </w:lvl>
    <w:lvl w:ilvl="7" w:tplc="04100019" w:tentative="1">
      <w:start w:val="1"/>
      <w:numFmt w:val="lowerLetter"/>
      <w:lvlText w:val="%8."/>
      <w:lvlJc w:val="left"/>
      <w:pPr>
        <w:ind w:left="7260" w:hanging="360"/>
      </w:pPr>
    </w:lvl>
    <w:lvl w:ilvl="8" w:tplc="0410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 w15:restartNumberingAfterBreak="0">
    <w:nsid w:val="10EC5934"/>
    <w:multiLevelType w:val="multilevel"/>
    <w:tmpl w:val="ABF0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01A2A"/>
    <w:multiLevelType w:val="hybridMultilevel"/>
    <w:tmpl w:val="F7C4B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D33"/>
    <w:multiLevelType w:val="multilevel"/>
    <w:tmpl w:val="DEC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86C1D"/>
    <w:multiLevelType w:val="multilevel"/>
    <w:tmpl w:val="E6FC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71005"/>
    <w:multiLevelType w:val="multilevel"/>
    <w:tmpl w:val="8D50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D793E"/>
    <w:multiLevelType w:val="hybridMultilevel"/>
    <w:tmpl w:val="3C80580C"/>
    <w:lvl w:ilvl="0" w:tplc="041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203F55A2"/>
    <w:multiLevelType w:val="multilevel"/>
    <w:tmpl w:val="D14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17521"/>
    <w:multiLevelType w:val="multilevel"/>
    <w:tmpl w:val="6290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03DA6"/>
    <w:multiLevelType w:val="multilevel"/>
    <w:tmpl w:val="B5AA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6162A"/>
    <w:multiLevelType w:val="hybridMultilevel"/>
    <w:tmpl w:val="B0729FD2"/>
    <w:lvl w:ilvl="0" w:tplc="041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053675E"/>
    <w:multiLevelType w:val="multilevel"/>
    <w:tmpl w:val="8C00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23BB6"/>
    <w:multiLevelType w:val="hybridMultilevel"/>
    <w:tmpl w:val="F680569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30227"/>
    <w:multiLevelType w:val="hybridMultilevel"/>
    <w:tmpl w:val="E488E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A4F3F"/>
    <w:multiLevelType w:val="multilevel"/>
    <w:tmpl w:val="E8D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840A8"/>
    <w:multiLevelType w:val="hybridMultilevel"/>
    <w:tmpl w:val="5FE8CDF8"/>
    <w:lvl w:ilvl="0" w:tplc="041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6" w15:restartNumberingAfterBreak="0">
    <w:nsid w:val="46D40661"/>
    <w:multiLevelType w:val="multilevel"/>
    <w:tmpl w:val="E2F4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26679"/>
    <w:multiLevelType w:val="multilevel"/>
    <w:tmpl w:val="DEC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B2DD2"/>
    <w:multiLevelType w:val="multilevel"/>
    <w:tmpl w:val="0360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710D"/>
    <w:multiLevelType w:val="multilevel"/>
    <w:tmpl w:val="7E94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5F7F96"/>
    <w:multiLevelType w:val="multilevel"/>
    <w:tmpl w:val="E776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5A43A2"/>
    <w:multiLevelType w:val="multilevel"/>
    <w:tmpl w:val="A21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76926"/>
    <w:multiLevelType w:val="multilevel"/>
    <w:tmpl w:val="512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270F5"/>
    <w:multiLevelType w:val="hybridMultilevel"/>
    <w:tmpl w:val="7BCA5C1C"/>
    <w:lvl w:ilvl="0" w:tplc="041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DC577BE"/>
    <w:multiLevelType w:val="multilevel"/>
    <w:tmpl w:val="1BD4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93967"/>
    <w:multiLevelType w:val="hybridMultilevel"/>
    <w:tmpl w:val="431CEFB0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747535"/>
    <w:multiLevelType w:val="multilevel"/>
    <w:tmpl w:val="A108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246035">
    <w:abstractNumId w:val="9"/>
  </w:num>
  <w:num w:numId="2" w16cid:durableId="739787055">
    <w:abstractNumId w:val="24"/>
  </w:num>
  <w:num w:numId="3" w16cid:durableId="1932078065">
    <w:abstractNumId w:val="4"/>
  </w:num>
  <w:num w:numId="4" w16cid:durableId="2118911656">
    <w:abstractNumId w:val="20"/>
  </w:num>
  <w:num w:numId="5" w16cid:durableId="2099477379">
    <w:abstractNumId w:val="26"/>
  </w:num>
  <w:num w:numId="6" w16cid:durableId="888961145">
    <w:abstractNumId w:val="18"/>
  </w:num>
  <w:num w:numId="7" w16cid:durableId="382293184">
    <w:abstractNumId w:val="1"/>
  </w:num>
  <w:num w:numId="8" w16cid:durableId="564296553">
    <w:abstractNumId w:val="16"/>
  </w:num>
  <w:num w:numId="9" w16cid:durableId="1169060302">
    <w:abstractNumId w:val="8"/>
  </w:num>
  <w:num w:numId="10" w16cid:durableId="1057166586">
    <w:abstractNumId w:val="19"/>
  </w:num>
  <w:num w:numId="11" w16cid:durableId="2100520065">
    <w:abstractNumId w:val="14"/>
  </w:num>
  <w:num w:numId="12" w16cid:durableId="1924995919">
    <w:abstractNumId w:val="17"/>
  </w:num>
  <w:num w:numId="13" w16cid:durableId="1995602874">
    <w:abstractNumId w:val="21"/>
  </w:num>
  <w:num w:numId="14" w16cid:durableId="1327592488">
    <w:abstractNumId w:val="22"/>
  </w:num>
  <w:num w:numId="15" w16cid:durableId="19163728">
    <w:abstractNumId w:val="5"/>
  </w:num>
  <w:num w:numId="16" w16cid:durableId="1439565990">
    <w:abstractNumId w:val="11"/>
  </w:num>
  <w:num w:numId="17" w16cid:durableId="27413494">
    <w:abstractNumId w:val="7"/>
  </w:num>
  <w:num w:numId="18" w16cid:durableId="1012534087">
    <w:abstractNumId w:val="12"/>
  </w:num>
  <w:num w:numId="19" w16cid:durableId="1899315414">
    <w:abstractNumId w:val="3"/>
  </w:num>
  <w:num w:numId="20" w16cid:durableId="2090691859">
    <w:abstractNumId w:val="10"/>
  </w:num>
  <w:num w:numId="21" w16cid:durableId="305741848">
    <w:abstractNumId w:val="0"/>
  </w:num>
  <w:num w:numId="22" w16cid:durableId="822551491">
    <w:abstractNumId w:val="6"/>
  </w:num>
  <w:num w:numId="23" w16cid:durableId="113865168">
    <w:abstractNumId w:val="2"/>
  </w:num>
  <w:num w:numId="24" w16cid:durableId="1926526348">
    <w:abstractNumId w:val="13"/>
  </w:num>
  <w:num w:numId="25" w16cid:durableId="1130561961">
    <w:abstractNumId w:val="23"/>
  </w:num>
  <w:num w:numId="26" w16cid:durableId="1880043050">
    <w:abstractNumId w:val="15"/>
  </w:num>
  <w:num w:numId="27" w16cid:durableId="16549886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47"/>
    <w:rsid w:val="00232E9F"/>
    <w:rsid w:val="0054058A"/>
    <w:rsid w:val="007A1B5E"/>
    <w:rsid w:val="0080550F"/>
    <w:rsid w:val="00CE2C47"/>
    <w:rsid w:val="00D6484A"/>
    <w:rsid w:val="00E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7F2D"/>
  <w15:chartTrackingRefBased/>
  <w15:docId w15:val="{4AC68C31-2C66-4203-BF77-2BC8F72E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CE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54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magalottimichele@gmail.com</dc:creator>
  <cp:keywords/>
  <dc:description/>
  <cp:lastModifiedBy>magalottimichele@gmail.com</cp:lastModifiedBy>
  <cp:revision>1</cp:revision>
  <dcterms:created xsi:type="dcterms:W3CDTF">2023-04-04T21:47:00Z</dcterms:created>
  <dcterms:modified xsi:type="dcterms:W3CDTF">2023-04-04T22:43:00Z</dcterms:modified>
</cp:coreProperties>
</file>