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A1" w:rsidRPr="008676E0" w:rsidRDefault="008F78B3">
      <w:pPr>
        <w:rPr>
          <w:i/>
        </w:rPr>
      </w:pPr>
      <w:r>
        <w:t xml:space="preserve">11.2) </w:t>
      </w:r>
      <w:r w:rsidR="005061E1" w:rsidRPr="008676E0">
        <w:rPr>
          <w:i/>
        </w:rPr>
        <w:t>Build a random forest to classify a mushroom as edible or poisonous based on its attributes.</w:t>
      </w:r>
    </w:p>
    <w:p w:rsidR="005061E1" w:rsidRDefault="006E6B85">
      <w:r>
        <w:tab/>
        <w:t xml:space="preserve">a) </w:t>
      </w:r>
      <w:r w:rsidR="00E94D0D" w:rsidRPr="008676E0">
        <w:rPr>
          <w:i/>
        </w:rPr>
        <w:t>Produce a class-confusion matrix for this problem.</w:t>
      </w:r>
    </w:p>
    <w:p w:rsidR="00E94D0D" w:rsidRPr="008676E0" w:rsidRDefault="00E94D0D">
      <w:pPr>
        <w:rPr>
          <w:b/>
        </w:rPr>
      </w:pPr>
      <w:r>
        <w:tab/>
      </w:r>
      <w:r>
        <w:tab/>
      </w:r>
      <w:bookmarkStart w:id="0" w:name="_GoBack"/>
      <w:bookmarkEnd w:id="0"/>
      <w:r w:rsidR="00FC3BFA" w:rsidRPr="008676E0">
        <w:rPr>
          <w:b/>
        </w:rPr>
        <w:t>Output:</w:t>
      </w:r>
    </w:p>
    <w:p w:rsidR="00486287" w:rsidRPr="005E4BDF" w:rsidRDefault="00FC3BFA" w:rsidP="005E4BDF">
      <w:pPr>
        <w:spacing w:after="0"/>
        <w:rPr>
          <w:rFonts w:ascii="Courier New" w:hAnsi="Courier New" w:cs="Courier New"/>
        </w:rPr>
      </w:pPr>
      <w:r>
        <w:tab/>
      </w:r>
      <w:r>
        <w:tab/>
      </w:r>
      <w:r w:rsidR="005E4BDF">
        <w:rPr>
          <w:rFonts w:ascii="Courier New" w:hAnsi="Courier New" w:cs="Courier New"/>
        </w:rPr>
        <w:t xml:space="preserve">Accuracy score of the SVM: </w:t>
      </w:r>
      <w:r w:rsidR="00486287" w:rsidRPr="005E4BDF">
        <w:rPr>
          <w:rFonts w:ascii="Courier New" w:hAnsi="Courier New" w:cs="Courier New"/>
        </w:rPr>
        <w:t>1.0</w:t>
      </w:r>
    </w:p>
    <w:p w:rsidR="00486287" w:rsidRPr="005E4BDF" w:rsidRDefault="00486287" w:rsidP="005E4BDF">
      <w:pPr>
        <w:spacing w:after="0"/>
        <w:ind w:left="1440"/>
        <w:rPr>
          <w:rFonts w:ascii="Courier New" w:hAnsi="Courier New" w:cs="Courier New"/>
        </w:rPr>
      </w:pPr>
      <w:r w:rsidRPr="005E4BDF">
        <w:rPr>
          <w:rFonts w:ascii="Courier New" w:hAnsi="Courier New" w:cs="Courier New"/>
        </w:rPr>
        <w:t xml:space="preserve">Confusion matrix: </w:t>
      </w:r>
    </w:p>
    <w:p w:rsidR="00486287" w:rsidRPr="005E4BDF" w:rsidRDefault="00486287" w:rsidP="005E4BDF">
      <w:pPr>
        <w:spacing w:after="0"/>
        <w:ind w:left="1440"/>
        <w:rPr>
          <w:rFonts w:ascii="Courier New" w:hAnsi="Courier New" w:cs="Courier New"/>
        </w:rPr>
      </w:pPr>
      <w:r w:rsidRPr="005E4BDF">
        <w:rPr>
          <w:rFonts w:ascii="Courier New" w:hAnsi="Courier New" w:cs="Courier New"/>
        </w:rPr>
        <w:t xml:space="preserve"> [[1066    0]</w:t>
      </w:r>
    </w:p>
    <w:p w:rsidR="00FC3BFA" w:rsidRDefault="00871254" w:rsidP="005E4BDF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[</w:t>
      </w:r>
      <w:r w:rsidR="00486287" w:rsidRPr="005E4BDF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 w:rsidR="00486287" w:rsidRPr="005E4BDF">
        <w:rPr>
          <w:rFonts w:ascii="Courier New" w:hAnsi="Courier New" w:cs="Courier New"/>
        </w:rPr>
        <w:t xml:space="preserve">  </w:t>
      </w:r>
      <w:r w:rsidR="00546ED5">
        <w:rPr>
          <w:rFonts w:ascii="Courier New" w:hAnsi="Courier New" w:cs="Courier New"/>
        </w:rPr>
        <w:t xml:space="preserve">  </w:t>
      </w:r>
      <w:r w:rsidR="00486287" w:rsidRPr="005E4BDF">
        <w:rPr>
          <w:rFonts w:ascii="Courier New" w:hAnsi="Courier New" w:cs="Courier New"/>
        </w:rPr>
        <w:t>965]]</w:t>
      </w:r>
    </w:p>
    <w:p w:rsidR="008676E0" w:rsidRPr="008676E0" w:rsidRDefault="008676E0" w:rsidP="008676E0">
      <w:r>
        <w:tab/>
      </w:r>
    </w:p>
    <w:tbl>
      <w:tblPr>
        <w:tblStyle w:val="TableGrid"/>
        <w:tblW w:w="6063" w:type="dxa"/>
        <w:tblInd w:w="1650" w:type="dxa"/>
        <w:tblLook w:val="04A0" w:firstRow="1" w:lastRow="0" w:firstColumn="1" w:lastColumn="0" w:noHBand="0" w:noVBand="1"/>
      </w:tblPr>
      <w:tblGrid>
        <w:gridCol w:w="1515"/>
        <w:gridCol w:w="1516"/>
        <w:gridCol w:w="1516"/>
        <w:gridCol w:w="1516"/>
      </w:tblGrid>
      <w:tr w:rsidR="00CD5ACE" w:rsidTr="00CD5ACE">
        <w:trPr>
          <w:trHeight w:val="444"/>
        </w:trPr>
        <w:tc>
          <w:tcPr>
            <w:tcW w:w="303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CD5ACE" w:rsidRPr="00B00617" w:rsidRDefault="00B00617" w:rsidP="00CD5ACE">
            <w:pPr>
              <w:jc w:val="center"/>
              <w:rPr>
                <w:i/>
              </w:rPr>
            </w:pPr>
            <w:r w:rsidRPr="00B00617">
              <w:rPr>
                <w:i/>
                <w:color w:val="808080" w:themeColor="background1" w:themeShade="80"/>
              </w:rPr>
              <w:t>Confusion Matrix</w:t>
            </w:r>
            <w:r>
              <w:rPr>
                <w:i/>
                <w:color w:val="808080" w:themeColor="background1" w:themeShade="80"/>
              </w:rPr>
              <w:t>:</w:t>
            </w:r>
          </w:p>
        </w:tc>
        <w:tc>
          <w:tcPr>
            <w:tcW w:w="3032" w:type="dxa"/>
            <w:gridSpan w:val="2"/>
            <w:vAlign w:val="center"/>
          </w:tcPr>
          <w:p w:rsidR="00CD5ACE" w:rsidRDefault="00CD5ACE" w:rsidP="00CD5ACE">
            <w:pPr>
              <w:jc w:val="center"/>
            </w:pPr>
            <w:r>
              <w:t>Predicted</w:t>
            </w:r>
          </w:p>
        </w:tc>
      </w:tr>
      <w:tr w:rsidR="00CD5ACE" w:rsidTr="00CD5ACE">
        <w:trPr>
          <w:trHeight w:val="444"/>
        </w:trPr>
        <w:tc>
          <w:tcPr>
            <w:tcW w:w="3031" w:type="dxa"/>
            <w:gridSpan w:val="2"/>
            <w:vMerge/>
            <w:tcBorders>
              <w:left w:val="nil"/>
            </w:tcBorders>
            <w:vAlign w:val="center"/>
          </w:tcPr>
          <w:p w:rsidR="00CD5ACE" w:rsidRDefault="00CD5ACE" w:rsidP="00CD5ACE">
            <w:pPr>
              <w:jc w:val="center"/>
            </w:pPr>
          </w:p>
        </w:tc>
        <w:tc>
          <w:tcPr>
            <w:tcW w:w="1516" w:type="dxa"/>
            <w:vAlign w:val="center"/>
          </w:tcPr>
          <w:p w:rsidR="00CD5ACE" w:rsidRDefault="00527C73" w:rsidP="00CD5ACE">
            <w:pPr>
              <w:jc w:val="center"/>
            </w:pPr>
            <w:r>
              <w:t>Edible</w:t>
            </w:r>
          </w:p>
        </w:tc>
        <w:tc>
          <w:tcPr>
            <w:tcW w:w="1516" w:type="dxa"/>
            <w:vAlign w:val="center"/>
          </w:tcPr>
          <w:p w:rsidR="00CD5ACE" w:rsidRDefault="00527C73" w:rsidP="00CD5ACE">
            <w:pPr>
              <w:jc w:val="center"/>
            </w:pPr>
            <w:r>
              <w:t>Poisonous</w:t>
            </w:r>
          </w:p>
        </w:tc>
      </w:tr>
      <w:tr w:rsidR="008676E0" w:rsidTr="00CD5ACE">
        <w:trPr>
          <w:trHeight w:val="444"/>
        </w:trPr>
        <w:tc>
          <w:tcPr>
            <w:tcW w:w="1515" w:type="dxa"/>
            <w:vMerge w:val="restart"/>
            <w:vAlign w:val="center"/>
          </w:tcPr>
          <w:p w:rsidR="008676E0" w:rsidRDefault="008676E0" w:rsidP="00CD5ACE">
            <w:pPr>
              <w:jc w:val="center"/>
            </w:pPr>
            <w:r>
              <w:t>Actual</w:t>
            </w:r>
          </w:p>
        </w:tc>
        <w:tc>
          <w:tcPr>
            <w:tcW w:w="1516" w:type="dxa"/>
            <w:vAlign w:val="center"/>
          </w:tcPr>
          <w:p w:rsidR="008676E0" w:rsidRDefault="00527C73" w:rsidP="00CD5ACE">
            <w:pPr>
              <w:jc w:val="center"/>
            </w:pPr>
            <w:r>
              <w:t>Edible</w:t>
            </w:r>
          </w:p>
        </w:tc>
        <w:tc>
          <w:tcPr>
            <w:tcW w:w="1516" w:type="dxa"/>
            <w:vAlign w:val="center"/>
          </w:tcPr>
          <w:p w:rsidR="008676E0" w:rsidRDefault="008676E0" w:rsidP="00CD5ACE">
            <w:pPr>
              <w:jc w:val="center"/>
            </w:pPr>
            <w:r>
              <w:t>1066</w:t>
            </w:r>
          </w:p>
        </w:tc>
        <w:tc>
          <w:tcPr>
            <w:tcW w:w="1516" w:type="dxa"/>
            <w:vAlign w:val="center"/>
          </w:tcPr>
          <w:p w:rsidR="008676E0" w:rsidRDefault="008676E0" w:rsidP="00CD5ACE">
            <w:pPr>
              <w:jc w:val="center"/>
            </w:pPr>
            <w:r>
              <w:t>0</w:t>
            </w:r>
          </w:p>
        </w:tc>
      </w:tr>
      <w:tr w:rsidR="008676E0" w:rsidTr="00CD5ACE">
        <w:trPr>
          <w:trHeight w:val="444"/>
        </w:trPr>
        <w:tc>
          <w:tcPr>
            <w:tcW w:w="1515" w:type="dxa"/>
            <w:vMerge/>
            <w:vAlign w:val="center"/>
          </w:tcPr>
          <w:p w:rsidR="008676E0" w:rsidRDefault="008676E0" w:rsidP="00CD5ACE">
            <w:pPr>
              <w:jc w:val="center"/>
            </w:pPr>
          </w:p>
        </w:tc>
        <w:tc>
          <w:tcPr>
            <w:tcW w:w="1516" w:type="dxa"/>
            <w:vAlign w:val="center"/>
          </w:tcPr>
          <w:p w:rsidR="008676E0" w:rsidRDefault="00527C73" w:rsidP="00CD5ACE">
            <w:pPr>
              <w:jc w:val="center"/>
            </w:pPr>
            <w:r>
              <w:t>Poisonous</w:t>
            </w:r>
          </w:p>
        </w:tc>
        <w:tc>
          <w:tcPr>
            <w:tcW w:w="1516" w:type="dxa"/>
            <w:vAlign w:val="center"/>
          </w:tcPr>
          <w:p w:rsidR="008676E0" w:rsidRDefault="008676E0" w:rsidP="00CD5ACE">
            <w:pPr>
              <w:jc w:val="center"/>
            </w:pPr>
            <w:r>
              <w:t>0</w:t>
            </w:r>
          </w:p>
        </w:tc>
        <w:tc>
          <w:tcPr>
            <w:tcW w:w="1516" w:type="dxa"/>
            <w:vAlign w:val="center"/>
          </w:tcPr>
          <w:p w:rsidR="008676E0" w:rsidRDefault="008676E0" w:rsidP="00CD5ACE">
            <w:pPr>
              <w:jc w:val="center"/>
            </w:pPr>
            <w:r>
              <w:t>965</w:t>
            </w:r>
          </w:p>
        </w:tc>
      </w:tr>
    </w:tbl>
    <w:p w:rsidR="008676E0" w:rsidRPr="008676E0" w:rsidRDefault="008676E0" w:rsidP="008676E0"/>
    <w:p w:rsidR="00486287" w:rsidRPr="008676E0" w:rsidRDefault="00D5007E" w:rsidP="005E4BDF">
      <w:pPr>
        <w:spacing w:before="240"/>
        <w:ind w:left="720"/>
        <w:rPr>
          <w:i/>
        </w:rPr>
      </w:pPr>
      <w:r>
        <w:t>a</w:t>
      </w:r>
      <w:r w:rsidRPr="008676E0">
        <w:rPr>
          <w:i/>
        </w:rPr>
        <w:t xml:space="preserve">) </w:t>
      </w:r>
      <w:r w:rsidR="00486287" w:rsidRPr="008676E0">
        <w:rPr>
          <w:i/>
        </w:rPr>
        <w:t xml:space="preserve">Continued. </w:t>
      </w:r>
      <w:r w:rsidR="00426ED9" w:rsidRPr="008676E0">
        <w:rPr>
          <w:i/>
        </w:rPr>
        <w:t>If you eat a mushroom based on your classifier’s prediction it is edible, what is the probability of being poisoned?</w:t>
      </w:r>
    </w:p>
    <w:p w:rsidR="00D5007E" w:rsidRDefault="00D5007E" w:rsidP="00D5007E">
      <w:pPr>
        <w:ind w:left="720"/>
      </w:pPr>
      <w:r>
        <w:tab/>
      </w:r>
      <w:r w:rsidR="00770E55">
        <w:t>It would be 0%, since the prediction is 100% accurate according to our model.</w:t>
      </w:r>
    </w:p>
    <w:p w:rsidR="005A695A" w:rsidRDefault="005A695A" w:rsidP="005A695A">
      <w:pPr>
        <w:ind w:left="1080"/>
      </w:pPr>
    </w:p>
    <w:sectPr w:rsidR="005A69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025A7"/>
    <w:multiLevelType w:val="hybridMultilevel"/>
    <w:tmpl w:val="8E08514C"/>
    <w:lvl w:ilvl="0" w:tplc="B83A2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98796E"/>
    <w:multiLevelType w:val="hybridMultilevel"/>
    <w:tmpl w:val="27C04F50"/>
    <w:lvl w:ilvl="0" w:tplc="AA1A23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3D"/>
    <w:rsid w:val="0033313D"/>
    <w:rsid w:val="003B0F7F"/>
    <w:rsid w:val="00426ED9"/>
    <w:rsid w:val="004562F5"/>
    <w:rsid w:val="00486287"/>
    <w:rsid w:val="005061E1"/>
    <w:rsid w:val="00527C73"/>
    <w:rsid w:val="00546ED5"/>
    <w:rsid w:val="005A695A"/>
    <w:rsid w:val="005E4BDF"/>
    <w:rsid w:val="006E6B85"/>
    <w:rsid w:val="00770E55"/>
    <w:rsid w:val="008676E0"/>
    <w:rsid w:val="00871254"/>
    <w:rsid w:val="008F78B3"/>
    <w:rsid w:val="00B00617"/>
    <w:rsid w:val="00C12D3A"/>
    <w:rsid w:val="00CD5ACE"/>
    <w:rsid w:val="00D5007E"/>
    <w:rsid w:val="00DB4D55"/>
    <w:rsid w:val="00DE58A1"/>
    <w:rsid w:val="00E94D0D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6B52"/>
  <w15:chartTrackingRefBased/>
  <w15:docId w15:val="{3DBFCF5B-F451-478A-BA5B-BA021E11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87"/>
    <w:pPr>
      <w:ind w:left="720"/>
      <w:contextualSpacing/>
    </w:pPr>
  </w:style>
  <w:style w:type="table" w:styleId="TableGrid">
    <w:name w:val="Table Grid"/>
    <w:basedOn w:val="TableNormal"/>
    <w:uiPriority w:val="39"/>
    <w:rsid w:val="0086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Plecki</dc:creator>
  <cp:keywords/>
  <dc:description/>
  <cp:lastModifiedBy>Dylan Plecki</cp:lastModifiedBy>
  <cp:revision>21</cp:revision>
  <dcterms:created xsi:type="dcterms:W3CDTF">2015-11-21T01:29:00Z</dcterms:created>
  <dcterms:modified xsi:type="dcterms:W3CDTF">2015-11-21T01:44:00Z</dcterms:modified>
</cp:coreProperties>
</file>