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ind w:right="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Dylan Salgado</w:t>
      </w:r>
    </w:p>
    <w:p w:rsidR="00000000" w:rsidDel="00000000" w:rsidP="00000000" w:rsidRDefault="00000000" w:rsidRPr="00000000" w14:paraId="00000002">
      <w:pPr>
        <w:pageBreakBefore w:val="0"/>
        <w:widowControl w:val="0"/>
        <w:spacing w:before="78.692626953125" w:line="240" w:lineRule="auto"/>
        <w:ind w:right="0"/>
        <w:jc w:val="center"/>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dylansalgado2017@gmail.com</w:t>
        </w:r>
      </w:hyperlink>
      <w:r w:rsidDel="00000000" w:rsidR="00000000" w:rsidRPr="00000000">
        <w:rPr>
          <w:rFonts w:ascii="Calibri" w:cs="Calibri" w:eastAsia="Calibri" w:hAnsi="Calibri"/>
          <w:sz w:val="24"/>
          <w:szCs w:val="24"/>
          <w:rtl w:val="0"/>
        </w:rPr>
        <w:t xml:space="preserve"> | 763-360-9457</w:t>
      </w:r>
    </w:p>
    <w:p w:rsidR="00000000" w:rsidDel="00000000" w:rsidP="00000000" w:rsidRDefault="00000000" w:rsidRPr="00000000" w14:paraId="00000003">
      <w:pPr>
        <w:pageBreakBefore w:val="0"/>
        <w:widowControl w:val="0"/>
        <w:spacing w:before="78.692626953125" w:line="240" w:lineRule="auto"/>
        <w:ind w:right="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w:t>
      </w:r>
      <w:hyperlink r:id="rId7">
        <w:r w:rsidDel="00000000" w:rsidR="00000000" w:rsidRPr="00000000">
          <w:rPr>
            <w:rFonts w:ascii="Calibri" w:cs="Calibri" w:eastAsia="Calibri" w:hAnsi="Calibri"/>
            <w:color w:val="1155cc"/>
            <w:sz w:val="24"/>
            <w:szCs w:val="24"/>
            <w:u w:val="single"/>
            <w:rtl w:val="0"/>
          </w:rPr>
          <w:t xml:space="preserve">github.com/dylansalgado</w:t>
        </w:r>
      </w:hyperlink>
      <w:r w:rsidDel="00000000" w:rsidR="00000000" w:rsidRPr="00000000">
        <w:rPr>
          <w:rtl w:val="0"/>
        </w:rPr>
      </w:r>
    </w:p>
    <w:p w:rsidR="00000000" w:rsidDel="00000000" w:rsidP="00000000" w:rsidRDefault="00000000" w:rsidRPr="00000000" w14:paraId="00000004">
      <w:pPr>
        <w:pageBreakBefore w:val="0"/>
        <w:widowControl w:val="0"/>
        <w:spacing w:before="78.692626953125" w:line="240" w:lineRule="auto"/>
        <w:ind w:right="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LinkedIn: </w:t>
      </w:r>
      <w:hyperlink r:id="rId8">
        <w:r w:rsidDel="00000000" w:rsidR="00000000" w:rsidRPr="00000000">
          <w:rPr>
            <w:rFonts w:ascii="Calibri" w:cs="Calibri" w:eastAsia="Calibri" w:hAnsi="Calibri"/>
            <w:color w:val="1155cc"/>
            <w:sz w:val="24"/>
            <w:szCs w:val="24"/>
            <w:u w:val="single"/>
            <w:rtl w:val="0"/>
          </w:rPr>
          <w:t xml:space="preserve">www.linkedin.com/in/dylancsalgado</w:t>
        </w:r>
      </w:hyperlink>
      <w:r w:rsidDel="00000000" w:rsidR="00000000" w:rsidRPr="00000000">
        <w:rPr>
          <w:rtl w:val="0"/>
        </w:rPr>
      </w:r>
    </w:p>
    <w:p w:rsidR="00000000" w:rsidDel="00000000" w:rsidP="00000000" w:rsidRDefault="00000000" w:rsidRPr="00000000" w14:paraId="00000005">
      <w:pPr>
        <w:pageBreakBefore w:val="0"/>
        <w:widowControl w:val="0"/>
        <w:spacing w:before="78.692626953125" w:line="240" w:lineRule="auto"/>
        <w:ind w:right="0"/>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spacing w:before="354.432373046875" w:line="240" w:lineRule="auto"/>
        <w:ind w:right="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EDUCATION:</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7">
      <w:pPr>
        <w:pageBreakBefore w:val="0"/>
        <w:widowControl w:val="0"/>
        <w:spacing w:before="55.919189453125" w:line="240" w:lineRule="auto"/>
        <w:ind w:right="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University of St. Thomas</w:t>
      </w:r>
      <w:r w:rsidDel="00000000" w:rsidR="00000000" w:rsidRPr="00000000">
        <w:rPr>
          <w:rFonts w:ascii="Calibri" w:cs="Calibri" w:eastAsia="Calibri" w:hAnsi="Calibri"/>
          <w:sz w:val="24"/>
          <w:szCs w:val="24"/>
          <w:rtl w:val="0"/>
        </w:rPr>
        <w:t xml:space="preserve">, </w:t>
        <w:tab/>
        <w:t xml:space="preserve">St. Paul, MN</w:t>
      </w:r>
    </w:p>
    <w:p w:rsidR="00000000" w:rsidDel="00000000" w:rsidP="00000000" w:rsidRDefault="00000000" w:rsidRPr="00000000" w14:paraId="00000008">
      <w:pPr>
        <w:pageBreakBefore w:val="0"/>
        <w:widowControl w:val="0"/>
        <w:spacing w:before="58.319091796875" w:line="240" w:lineRule="auto"/>
        <w:ind w:right="0"/>
        <w:jc w:val="both"/>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Graduated Cum Laude, Bachelor of Science in Computer Science,  May 2021</w:t>
        <w:tab/>
        <w:t xml:space="preserve">GPA: 3.63 </w:t>
      </w:r>
      <w:r w:rsidDel="00000000" w:rsidR="00000000" w:rsidRPr="00000000">
        <w:rPr>
          <w:rtl w:val="0"/>
        </w:rPr>
      </w:r>
    </w:p>
    <w:p w:rsidR="00000000" w:rsidDel="00000000" w:rsidP="00000000" w:rsidRDefault="00000000" w:rsidRPr="00000000" w14:paraId="00000009">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TECHNICAL SKILLS: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Coding:</w:t>
      </w:r>
      <w:r w:rsidDel="00000000" w:rsidR="00000000" w:rsidRPr="00000000">
        <w:rPr>
          <w:rFonts w:ascii="Calibri" w:cs="Calibri" w:eastAsia="Calibri" w:hAnsi="Calibri"/>
          <w:sz w:val="24"/>
          <w:szCs w:val="24"/>
          <w:rtl w:val="0"/>
        </w:rPr>
        <w:t xml:space="preserve"> Proficient with Java, JavaScript, SQL, Python, C, and HTML / CSS</w:t>
      </w:r>
    </w:p>
    <w:p w:rsidR="00000000" w:rsidDel="00000000" w:rsidP="00000000" w:rsidRDefault="00000000" w:rsidRPr="00000000" w14:paraId="0000000C">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Technologies/Environments:</w:t>
      </w:r>
      <w:r w:rsidDel="00000000" w:rsidR="00000000" w:rsidRPr="00000000">
        <w:rPr>
          <w:rFonts w:ascii="Calibri" w:cs="Calibri" w:eastAsia="Calibri" w:hAnsi="Calibri"/>
          <w:sz w:val="24"/>
          <w:szCs w:val="24"/>
          <w:rtl w:val="0"/>
        </w:rPr>
        <w:t xml:space="preserve"> Experience with Windows and Linux Operating Systems, SQLite, Node.js, React.js, Vue.js, Microsoft Access and Microsoft Excel, GitHub, Eclipse IDE, IntelliJ IDEA, and Creating Custom APIs for Existing Databases.</w:t>
      </w:r>
    </w:p>
    <w:p w:rsidR="00000000" w:rsidDel="00000000" w:rsidP="00000000" w:rsidRDefault="00000000" w:rsidRPr="00000000" w14:paraId="0000000D">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widowControl w:val="0"/>
        <w:spacing w:before="58.319091796875" w:line="240" w:lineRule="auto"/>
        <w:ind w:right="0"/>
        <w:jc w:val="both"/>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COURSEWORK:</w:t>
      </w:r>
      <w:r w:rsidDel="00000000" w:rsidR="00000000" w:rsidRPr="00000000">
        <w:rPr>
          <w:rtl w:val="0"/>
        </w:rPr>
      </w:r>
    </w:p>
    <w:p w:rsidR="00000000" w:rsidDel="00000000" w:rsidP="00000000" w:rsidRDefault="00000000" w:rsidRPr="00000000" w14:paraId="0000000F">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Object-Oriented Design &amp; Programming (Java), Data Structures, Computer Architecture (C), Information Security, Web Development, Algorithms, Advanced Information Security, Artificial Intelligence &amp; Robotics, Database Design, and Computer Graphics.</w:t>
      </w:r>
    </w:p>
    <w:p w:rsidR="00000000" w:rsidDel="00000000" w:rsidP="00000000" w:rsidRDefault="00000000" w:rsidRPr="00000000" w14:paraId="00000010">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widowControl w:val="0"/>
        <w:spacing w:before="58.319091796875" w:line="240" w:lineRule="auto"/>
        <w:ind w:right="0"/>
        <w:jc w:val="both"/>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PROJECTS: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2">
      <w:pPr>
        <w:pageBreakBefore w:val="0"/>
        <w:widowControl w:val="0"/>
        <w:spacing w:before="58.319091796875" w:line="240" w:lineRule="auto"/>
        <w:ind w:right="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 Paul Crime Map Application and API (2020):</w:t>
      </w:r>
    </w:p>
    <w:p w:rsidR="00000000" w:rsidDel="00000000" w:rsidP="00000000" w:rsidRDefault="00000000" w:rsidRPr="00000000" w14:paraId="00000013">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with a team of three to create a single-page application, web server, and API using React and Node. Location data and detailed information for thousands of crimes dynamically populated onto an interactive map in the user’s browser. Data including date, time, location, and type of crime committed were obtained by querying a database with SQL. </w:t>
      </w:r>
    </w:p>
    <w:p w:rsidR="00000000" w:rsidDel="00000000" w:rsidP="00000000" w:rsidRDefault="00000000" w:rsidRPr="00000000" w14:paraId="00000014">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ageBreakBefore w:val="0"/>
        <w:widowControl w:val="0"/>
        <w:spacing w:before="58.319091796875" w:line="240" w:lineRule="auto"/>
        <w:ind w:right="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AlarmBuddy Web Application and API (2021):</w:t>
      </w:r>
    </w:p>
    <w:p w:rsidR="00000000" w:rsidDel="00000000" w:rsidP="00000000" w:rsidRDefault="00000000" w:rsidRPr="00000000" w14:paraId="00000016">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a team of five to create a large-scale, browser-driven social media application using Node, React, Microsoft Azure, and SQLite. Primary functionality included the ability to send alarms with custom ringtones and messages to friends. Social media functionality included sign-up and login pages, automated password recovery emails, and adding friends by username.</w:t>
      </w:r>
    </w:p>
    <w:p w:rsidR="00000000" w:rsidDel="00000000" w:rsidP="00000000" w:rsidRDefault="00000000" w:rsidRPr="00000000" w14:paraId="00000017">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ageBreakBefore w:val="0"/>
        <w:widowControl w:val="0"/>
        <w:spacing w:before="58.319091796875" w:line="240" w:lineRule="auto"/>
        <w:ind w:right="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TommieCoin Cryptocurrency and UI Application (2021):</w:t>
      </w:r>
    </w:p>
    <w:p w:rsidR="00000000" w:rsidDel="00000000" w:rsidP="00000000" w:rsidRDefault="00000000" w:rsidRPr="00000000" w14:paraId="00000019">
      <w:pPr>
        <w:pageBreakBefore w:val="0"/>
        <w:widowControl w:val="0"/>
        <w:spacing w:before="58.319091796875"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alone to create a simplified version of Bitcoin. Utilized a Linux virtual machine and Python’s cryptography capabilities to allow for the secure transfer of currency across multiple users. Users could also mine currency for themselves through automated SHA-256 hashes. </w:t>
      </w:r>
    </w:p>
    <w:p w:rsidR="00000000" w:rsidDel="00000000" w:rsidP="00000000" w:rsidRDefault="00000000" w:rsidRPr="00000000" w14:paraId="0000001A">
      <w:pPr>
        <w:widowControl w:val="0"/>
        <w:spacing w:before="58.319091796875" w:line="240" w:lineRule="auto"/>
        <w:ind w:right="0"/>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ylansalgado2017@gmail.com" TargetMode="External"/><Relationship Id="rId7" Type="http://schemas.openxmlformats.org/officeDocument/2006/relationships/hyperlink" Target="https://github.com/dylansalgado" TargetMode="External"/><Relationship Id="rId8" Type="http://schemas.openxmlformats.org/officeDocument/2006/relationships/hyperlink" Target="http://www.linkedin.com/in/dylancsalga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