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059CC" w:rsidRDefault="00F353C8">
      <w:pPr>
        <w:pStyle w:val="Title"/>
      </w:pPr>
      <w:r>
        <w:t>Sentient VOCMS</w:t>
      </w:r>
    </w:p>
    <w:p w:rsidR="00F059CC" w:rsidRDefault="00F353C8">
      <w:pPr>
        <w:pStyle w:val="Heading1"/>
      </w:pPr>
      <w:r>
        <w:t>Initial Business Case</w:t>
      </w:r>
    </w:p>
    <w:p w:rsidR="00F353C8" w:rsidRPr="00F353C8" w:rsidRDefault="00F353C8" w:rsidP="00F353C8">
      <w:pPr>
        <w:pStyle w:val="Heading2"/>
      </w:pPr>
      <w:r>
        <w:t>Cost Analysis</w:t>
      </w:r>
    </w:p>
    <w:p w:rsidR="00F059CC" w:rsidRDefault="001F75AE">
      <w:r>
        <w:t>This section will cover the hardware costs for each monitor, the cost in man hours to develop the software, the cost in upkeep for monitors, and the purchasing plan for users.</w:t>
      </w:r>
    </w:p>
    <w:p w:rsidR="001F75AE" w:rsidRDefault="001F75AE" w:rsidP="001F75AE">
      <w:pPr>
        <w:pStyle w:val="Heading4"/>
      </w:pPr>
      <w:r>
        <w:t>Hardware costs</w:t>
      </w:r>
    </w:p>
    <w:p w:rsidR="001F75AE" w:rsidRDefault="001F75AE" w:rsidP="001F75AE"/>
    <w:tbl>
      <w:tblPr>
        <w:tblStyle w:val="TableGrid"/>
        <w:tblpPr w:leftFromText="180" w:rightFromText="180" w:vertAnchor="page" w:horzAnchor="margin" w:tblpY="4985"/>
        <w:tblW w:w="9350" w:type="dxa"/>
        <w:tblLayout w:type="fixed"/>
        <w:tblLook w:val="04A0" w:firstRow="1" w:lastRow="0" w:firstColumn="1" w:lastColumn="0" w:noHBand="0" w:noVBand="1"/>
      </w:tblPr>
      <w:tblGrid>
        <w:gridCol w:w="1684"/>
        <w:gridCol w:w="2361"/>
        <w:gridCol w:w="4230"/>
        <w:gridCol w:w="1075"/>
      </w:tblGrid>
      <w:tr w:rsidR="00DC10A8" w:rsidTr="00DC10A8">
        <w:trPr>
          <w:trHeight w:val="613"/>
        </w:trPr>
        <w:tc>
          <w:tcPr>
            <w:tcW w:w="1684" w:type="dxa"/>
          </w:tcPr>
          <w:p w:rsidR="001F75AE" w:rsidRPr="00E72A52" w:rsidRDefault="001F75AE" w:rsidP="001F75AE">
            <w:pPr>
              <w:rPr>
                <w:sz w:val="20"/>
                <w:szCs w:val="20"/>
              </w:rPr>
            </w:pPr>
            <w:r w:rsidRPr="00E72A52">
              <w:rPr>
                <w:sz w:val="20"/>
                <w:szCs w:val="20"/>
              </w:rPr>
              <w:t>Item</w:t>
            </w:r>
          </w:p>
        </w:tc>
        <w:tc>
          <w:tcPr>
            <w:tcW w:w="2361" w:type="dxa"/>
          </w:tcPr>
          <w:p w:rsidR="001F75AE" w:rsidRPr="00E72A52" w:rsidRDefault="001F75AE" w:rsidP="001F75AE">
            <w:pPr>
              <w:rPr>
                <w:sz w:val="20"/>
                <w:szCs w:val="20"/>
              </w:rPr>
            </w:pPr>
            <w:r w:rsidRPr="00E72A52">
              <w:rPr>
                <w:sz w:val="20"/>
                <w:szCs w:val="20"/>
              </w:rPr>
              <w:t>Description</w:t>
            </w:r>
          </w:p>
        </w:tc>
        <w:tc>
          <w:tcPr>
            <w:tcW w:w="4230" w:type="dxa"/>
          </w:tcPr>
          <w:p w:rsidR="001F75AE" w:rsidRPr="00E72A52" w:rsidRDefault="001F75AE" w:rsidP="001F75AE">
            <w:pPr>
              <w:rPr>
                <w:sz w:val="20"/>
                <w:szCs w:val="20"/>
              </w:rPr>
            </w:pPr>
            <w:r w:rsidRPr="00E72A52">
              <w:rPr>
                <w:sz w:val="20"/>
                <w:szCs w:val="20"/>
              </w:rPr>
              <w:t>Link</w:t>
            </w:r>
          </w:p>
        </w:tc>
        <w:tc>
          <w:tcPr>
            <w:tcW w:w="1075" w:type="dxa"/>
          </w:tcPr>
          <w:p w:rsidR="001F75AE" w:rsidRPr="00E72A52" w:rsidRDefault="001F75AE" w:rsidP="001F75AE">
            <w:pPr>
              <w:rPr>
                <w:sz w:val="20"/>
                <w:szCs w:val="20"/>
              </w:rPr>
            </w:pPr>
            <w:r w:rsidRPr="00E72A52">
              <w:rPr>
                <w:sz w:val="20"/>
                <w:szCs w:val="20"/>
              </w:rPr>
              <w:t>Cost</w:t>
            </w:r>
          </w:p>
        </w:tc>
      </w:tr>
      <w:tr w:rsidR="00DC10A8" w:rsidTr="00DC10A8">
        <w:trPr>
          <w:trHeight w:val="1329"/>
        </w:trPr>
        <w:tc>
          <w:tcPr>
            <w:tcW w:w="1684" w:type="dxa"/>
          </w:tcPr>
          <w:p w:rsidR="001F75AE" w:rsidRPr="00E72A52" w:rsidRDefault="001F75AE" w:rsidP="001F75AE">
            <w:pPr>
              <w:rPr>
                <w:sz w:val="20"/>
                <w:szCs w:val="20"/>
              </w:rPr>
            </w:pPr>
            <w:proofErr w:type="spellStart"/>
            <w:r w:rsidRPr="00E72A52">
              <w:rPr>
                <w:sz w:val="20"/>
                <w:szCs w:val="20"/>
              </w:rPr>
              <w:t>Arduino</w:t>
            </w:r>
            <w:proofErr w:type="spellEnd"/>
            <w:r w:rsidRPr="00E72A52">
              <w:rPr>
                <w:sz w:val="20"/>
                <w:szCs w:val="20"/>
              </w:rPr>
              <w:t xml:space="preserve"> Kit</w:t>
            </w:r>
          </w:p>
        </w:tc>
        <w:tc>
          <w:tcPr>
            <w:tcW w:w="2361" w:type="dxa"/>
          </w:tcPr>
          <w:p w:rsidR="001F75AE" w:rsidRPr="00E72A52" w:rsidRDefault="00192DA1" w:rsidP="001F75AE">
            <w:pPr>
              <w:rPr>
                <w:rStyle w:val="apple-converted-space"/>
                <w:sz w:val="20"/>
                <w:szCs w:val="20"/>
                <w:shd w:val="clear" w:color="auto" w:fill="FFFFFF"/>
              </w:rPr>
            </w:pPr>
            <w:hyperlink r:id="rId6" w:history="1">
              <w:proofErr w:type="spellStart"/>
              <w:r w:rsidR="001F75AE" w:rsidRPr="00E72A52">
                <w:rPr>
                  <w:rStyle w:val="Hyperlink"/>
                  <w:sz w:val="20"/>
                  <w:szCs w:val="20"/>
                  <w:shd w:val="clear" w:color="auto" w:fill="FFFFFF"/>
                </w:rPr>
                <w:t>Arduino</w:t>
              </w:r>
              <w:proofErr w:type="spellEnd"/>
              <w:r w:rsidR="001F75AE" w:rsidRPr="00E72A52">
                <w:rPr>
                  <w:rStyle w:val="Hyperlink"/>
                  <w:sz w:val="20"/>
                  <w:szCs w:val="20"/>
                  <w:shd w:val="clear" w:color="auto" w:fill="FFFFFF"/>
                </w:rPr>
                <w:t xml:space="preserve"> Uno w/Atmega328</w:t>
              </w:r>
            </w:hyperlink>
            <w:r w:rsidR="001F75AE" w:rsidRPr="00E72A52">
              <w:rPr>
                <w:rStyle w:val="apple-converted-space"/>
                <w:sz w:val="20"/>
                <w:szCs w:val="20"/>
                <w:shd w:val="clear" w:color="auto" w:fill="FFFFFF"/>
              </w:rPr>
              <w:t> </w:t>
            </w:r>
          </w:p>
          <w:p w:rsidR="001F75AE" w:rsidRPr="00E72A52" w:rsidRDefault="001F75AE" w:rsidP="001F75AE">
            <w:pPr>
              <w:rPr>
                <w:rStyle w:val="apple-converted-space"/>
                <w:sz w:val="20"/>
                <w:szCs w:val="20"/>
                <w:shd w:val="clear" w:color="auto" w:fill="FFFFFF"/>
              </w:rPr>
            </w:pPr>
            <w:r w:rsidRPr="00E72A52">
              <w:rPr>
                <w:rStyle w:val="apple-converted-space"/>
                <w:sz w:val="20"/>
                <w:szCs w:val="20"/>
                <w:shd w:val="clear" w:color="auto" w:fill="FFFFFF"/>
              </w:rPr>
              <w:t>3’ USB Cable</w:t>
            </w:r>
          </w:p>
          <w:p w:rsidR="001F75AE" w:rsidRPr="00E72A52" w:rsidRDefault="001F75AE" w:rsidP="001F75AE">
            <w:pPr>
              <w:rPr>
                <w:rStyle w:val="apple-converted-space"/>
                <w:sz w:val="20"/>
                <w:szCs w:val="20"/>
                <w:shd w:val="clear" w:color="auto" w:fill="FFFFFF"/>
              </w:rPr>
            </w:pPr>
            <w:r w:rsidRPr="00E72A52">
              <w:rPr>
                <w:rStyle w:val="apple-converted-space"/>
                <w:sz w:val="20"/>
                <w:szCs w:val="20"/>
                <w:shd w:val="clear" w:color="auto" w:fill="FFFFFF"/>
              </w:rPr>
              <w:t>Breadboard</w:t>
            </w:r>
          </w:p>
          <w:p w:rsidR="001F75AE" w:rsidRPr="00E72A52" w:rsidRDefault="001F75AE" w:rsidP="001F75AE">
            <w:pPr>
              <w:rPr>
                <w:rStyle w:val="apple-converted-space"/>
                <w:sz w:val="20"/>
                <w:szCs w:val="20"/>
                <w:shd w:val="clear" w:color="auto" w:fill="FFFFFF"/>
              </w:rPr>
            </w:pPr>
            <w:r w:rsidRPr="00E72A52">
              <w:rPr>
                <w:rStyle w:val="apple-converted-space"/>
                <w:sz w:val="20"/>
                <w:szCs w:val="20"/>
                <w:shd w:val="clear" w:color="auto" w:fill="FFFFFF"/>
              </w:rPr>
              <w:t>9v Battery case w/ switch and plug</w:t>
            </w:r>
          </w:p>
          <w:p w:rsidR="001F75AE" w:rsidRPr="00E72A52" w:rsidRDefault="001F75AE" w:rsidP="001F75AE">
            <w:pPr>
              <w:rPr>
                <w:sz w:val="20"/>
                <w:szCs w:val="20"/>
              </w:rPr>
            </w:pPr>
            <w:r w:rsidRPr="00E72A52">
              <w:rPr>
                <w:rStyle w:val="apple-converted-space"/>
                <w:sz w:val="20"/>
                <w:szCs w:val="20"/>
                <w:shd w:val="clear" w:color="auto" w:fill="FFFFFF"/>
              </w:rPr>
              <w:t>MISC Parts</w:t>
            </w:r>
          </w:p>
        </w:tc>
        <w:tc>
          <w:tcPr>
            <w:tcW w:w="4230" w:type="dxa"/>
          </w:tcPr>
          <w:p w:rsidR="001F75AE" w:rsidRPr="00E72A52" w:rsidRDefault="001F75AE" w:rsidP="001F75AE">
            <w:pPr>
              <w:rPr>
                <w:sz w:val="20"/>
                <w:szCs w:val="20"/>
              </w:rPr>
            </w:pPr>
            <w:r w:rsidRPr="00984D98">
              <w:rPr>
                <w:sz w:val="20"/>
                <w:szCs w:val="20"/>
              </w:rPr>
              <w:t>http://goo.gl/4eTUJI</w:t>
            </w:r>
          </w:p>
        </w:tc>
        <w:tc>
          <w:tcPr>
            <w:tcW w:w="1075" w:type="dxa"/>
          </w:tcPr>
          <w:p w:rsidR="001F75AE" w:rsidRPr="00E72A52" w:rsidRDefault="001F75AE" w:rsidP="001F75AE">
            <w:pPr>
              <w:rPr>
                <w:sz w:val="20"/>
                <w:szCs w:val="20"/>
              </w:rPr>
            </w:pPr>
            <w:r w:rsidRPr="00E72A52">
              <w:rPr>
                <w:sz w:val="20"/>
                <w:szCs w:val="20"/>
              </w:rPr>
              <w:t>$</w:t>
            </w:r>
            <w:r>
              <w:rPr>
                <w:sz w:val="20"/>
                <w:szCs w:val="20"/>
              </w:rPr>
              <w:t>33.99</w:t>
            </w:r>
          </w:p>
        </w:tc>
      </w:tr>
      <w:tr w:rsidR="00DC10A8" w:rsidTr="00DC10A8">
        <w:trPr>
          <w:trHeight w:val="446"/>
        </w:trPr>
        <w:tc>
          <w:tcPr>
            <w:tcW w:w="1684" w:type="dxa"/>
          </w:tcPr>
          <w:p w:rsidR="001F75AE" w:rsidRPr="00E72A52" w:rsidRDefault="00900AF6" w:rsidP="001F75AE">
            <w:pPr>
              <w:shd w:val="clear" w:color="auto" w:fill="FFFFFF"/>
              <w:spacing w:after="105" w:line="375" w:lineRule="atLeast"/>
              <w:textAlignment w:val="baseline"/>
              <w:outlineLvl w:val="0"/>
              <w:rPr>
                <w:rFonts w:eastAsia="Times New Roman" w:cs="Arial"/>
                <w:kern w:val="36"/>
                <w:sz w:val="20"/>
                <w:szCs w:val="20"/>
              </w:rPr>
            </w:pPr>
            <w:r>
              <w:rPr>
                <w:rFonts w:eastAsia="Times New Roman" w:cs="Arial"/>
                <w:kern w:val="36"/>
                <w:sz w:val="20"/>
                <w:szCs w:val="20"/>
              </w:rPr>
              <w:t xml:space="preserve">gas sensor </w:t>
            </w:r>
          </w:p>
        </w:tc>
        <w:tc>
          <w:tcPr>
            <w:tcW w:w="2361" w:type="dxa"/>
          </w:tcPr>
          <w:p w:rsidR="001F75AE" w:rsidRPr="00E72A52" w:rsidRDefault="001F75AE" w:rsidP="001F75AE">
            <w:pPr>
              <w:rPr>
                <w:sz w:val="20"/>
                <w:szCs w:val="20"/>
              </w:rPr>
            </w:pPr>
            <w:r w:rsidRPr="00E72A52">
              <w:rPr>
                <w:sz w:val="20"/>
                <w:szCs w:val="20"/>
              </w:rPr>
              <w:t>1x organic compound sensor</w:t>
            </w:r>
          </w:p>
        </w:tc>
        <w:tc>
          <w:tcPr>
            <w:tcW w:w="4230" w:type="dxa"/>
          </w:tcPr>
          <w:p w:rsidR="001F75AE" w:rsidRPr="00E72A52" w:rsidRDefault="001F75AE" w:rsidP="001F75AE">
            <w:pPr>
              <w:rPr>
                <w:sz w:val="20"/>
                <w:szCs w:val="20"/>
              </w:rPr>
            </w:pPr>
          </w:p>
        </w:tc>
        <w:tc>
          <w:tcPr>
            <w:tcW w:w="1075" w:type="dxa"/>
          </w:tcPr>
          <w:p w:rsidR="001F75AE" w:rsidRPr="00E72A52" w:rsidRDefault="00900AF6" w:rsidP="001F75AE">
            <w:pPr>
              <w:rPr>
                <w:sz w:val="20"/>
                <w:szCs w:val="20"/>
              </w:rPr>
            </w:pPr>
            <w:r>
              <w:rPr>
                <w:sz w:val="20"/>
                <w:szCs w:val="20"/>
              </w:rPr>
              <w:t>$100.00</w:t>
            </w:r>
          </w:p>
        </w:tc>
      </w:tr>
      <w:tr w:rsidR="00DC10A8" w:rsidTr="00DC10A8">
        <w:trPr>
          <w:trHeight w:val="422"/>
        </w:trPr>
        <w:tc>
          <w:tcPr>
            <w:tcW w:w="1684" w:type="dxa"/>
          </w:tcPr>
          <w:p w:rsidR="001F75AE" w:rsidRPr="00E72A52" w:rsidRDefault="001F75AE" w:rsidP="001F75AE">
            <w:pPr>
              <w:pStyle w:val="Heading1"/>
              <w:shd w:val="clear" w:color="auto" w:fill="FFFFFF"/>
              <w:spacing w:before="0" w:after="0"/>
              <w:outlineLvl w:val="0"/>
              <w:rPr>
                <w:rFonts w:asciiTheme="minorHAnsi" w:hAnsiTheme="minorHAnsi" w:cs="Arial"/>
                <w:b/>
                <w:bCs/>
                <w:sz w:val="20"/>
                <w:szCs w:val="20"/>
              </w:rPr>
            </w:pPr>
            <w:proofErr w:type="spellStart"/>
            <w:r>
              <w:rPr>
                <w:rFonts w:asciiTheme="minorHAnsi" w:hAnsiTheme="minorHAnsi" w:cs="Arial"/>
                <w:sz w:val="20"/>
                <w:szCs w:val="20"/>
              </w:rPr>
              <w:t>Arduino</w:t>
            </w:r>
            <w:proofErr w:type="spellEnd"/>
            <w:r>
              <w:rPr>
                <w:rFonts w:asciiTheme="minorHAnsi" w:hAnsiTheme="minorHAnsi" w:cs="Arial"/>
                <w:sz w:val="20"/>
                <w:szCs w:val="20"/>
              </w:rPr>
              <w:t xml:space="preserve"> SD Shield</w:t>
            </w:r>
          </w:p>
          <w:p w:rsidR="001F75AE" w:rsidRPr="00E72A52" w:rsidRDefault="001F75AE" w:rsidP="001F75AE">
            <w:pPr>
              <w:rPr>
                <w:sz w:val="20"/>
                <w:szCs w:val="20"/>
              </w:rPr>
            </w:pPr>
          </w:p>
        </w:tc>
        <w:tc>
          <w:tcPr>
            <w:tcW w:w="2361" w:type="dxa"/>
          </w:tcPr>
          <w:p w:rsidR="001F75AE" w:rsidRPr="00143E2D" w:rsidRDefault="001F75AE" w:rsidP="001F75AE">
            <w:pPr>
              <w:rPr>
                <w:sz w:val="20"/>
                <w:szCs w:val="20"/>
              </w:rPr>
            </w:pPr>
            <w:r w:rsidRPr="00DC10A8">
              <w:rPr>
                <w:sz w:val="20"/>
                <w:szCs w:val="20"/>
              </w:rPr>
              <w:t xml:space="preserve">SD Card Module for </w:t>
            </w:r>
            <w:proofErr w:type="spellStart"/>
            <w:r w:rsidRPr="00DC10A8">
              <w:rPr>
                <w:sz w:val="20"/>
                <w:szCs w:val="20"/>
              </w:rPr>
              <w:t>Arduino</w:t>
            </w:r>
            <w:proofErr w:type="spellEnd"/>
          </w:p>
        </w:tc>
        <w:tc>
          <w:tcPr>
            <w:tcW w:w="4230" w:type="dxa"/>
          </w:tcPr>
          <w:p w:rsidR="001F75AE" w:rsidRPr="00E72A52" w:rsidRDefault="001F75AE" w:rsidP="001F75AE">
            <w:pPr>
              <w:rPr>
                <w:sz w:val="20"/>
                <w:szCs w:val="20"/>
              </w:rPr>
            </w:pPr>
            <w:r w:rsidRPr="00FA1B99">
              <w:rPr>
                <w:sz w:val="20"/>
                <w:szCs w:val="20"/>
              </w:rPr>
              <w:t>http://goo.gl/C9oh6L</w:t>
            </w:r>
          </w:p>
        </w:tc>
        <w:tc>
          <w:tcPr>
            <w:tcW w:w="1075" w:type="dxa"/>
          </w:tcPr>
          <w:p w:rsidR="001F75AE" w:rsidRPr="00E72A52" w:rsidRDefault="001F75AE" w:rsidP="001F75AE">
            <w:pPr>
              <w:rPr>
                <w:sz w:val="20"/>
                <w:szCs w:val="20"/>
              </w:rPr>
            </w:pPr>
            <w:r>
              <w:rPr>
                <w:spacing w:val="-15"/>
                <w:sz w:val="20"/>
                <w:szCs w:val="20"/>
                <w:shd w:val="clear" w:color="auto" w:fill="FFFFFF"/>
              </w:rPr>
              <w:t>$10.</w:t>
            </w:r>
          </w:p>
        </w:tc>
      </w:tr>
      <w:tr w:rsidR="00DC10A8" w:rsidTr="00DC10A8">
        <w:trPr>
          <w:trHeight w:val="446"/>
        </w:trPr>
        <w:tc>
          <w:tcPr>
            <w:tcW w:w="1684" w:type="dxa"/>
          </w:tcPr>
          <w:p w:rsidR="001F75AE" w:rsidRDefault="001F75AE" w:rsidP="001F75AE">
            <w:r>
              <w:t>Potentiometer</w:t>
            </w:r>
          </w:p>
        </w:tc>
        <w:tc>
          <w:tcPr>
            <w:tcW w:w="2361" w:type="dxa"/>
          </w:tcPr>
          <w:p w:rsidR="001F75AE" w:rsidRDefault="001F75AE" w:rsidP="001F75AE">
            <w:r>
              <w:t>1k</w:t>
            </w:r>
          </w:p>
        </w:tc>
        <w:tc>
          <w:tcPr>
            <w:tcW w:w="4230" w:type="dxa"/>
          </w:tcPr>
          <w:p w:rsidR="001F75AE" w:rsidRDefault="001F75AE" w:rsidP="001F75AE">
            <w:r w:rsidRPr="00E72A52">
              <w:t>http://goo.gl/qzMDYL</w:t>
            </w:r>
          </w:p>
        </w:tc>
        <w:tc>
          <w:tcPr>
            <w:tcW w:w="1075" w:type="dxa"/>
          </w:tcPr>
          <w:p w:rsidR="001F75AE" w:rsidRDefault="001F75AE" w:rsidP="001F75AE">
            <w:r>
              <w:t>$.60</w:t>
            </w:r>
          </w:p>
        </w:tc>
      </w:tr>
      <w:tr w:rsidR="00DC10A8" w:rsidTr="00DC10A8">
        <w:trPr>
          <w:trHeight w:val="422"/>
        </w:trPr>
        <w:tc>
          <w:tcPr>
            <w:tcW w:w="1684" w:type="dxa"/>
          </w:tcPr>
          <w:p w:rsidR="001F75AE" w:rsidRDefault="00DC10A8" w:rsidP="001F75AE">
            <w:r>
              <w:t>Solar Power Source</w:t>
            </w:r>
          </w:p>
        </w:tc>
        <w:tc>
          <w:tcPr>
            <w:tcW w:w="2361" w:type="dxa"/>
          </w:tcPr>
          <w:p w:rsidR="001F75AE" w:rsidRDefault="00DC10A8" w:rsidP="001F75AE">
            <w:r>
              <w:t xml:space="preserve">A solar power shield with battery for the </w:t>
            </w:r>
            <w:proofErr w:type="spellStart"/>
            <w:r>
              <w:t>arduino</w:t>
            </w:r>
            <w:proofErr w:type="spellEnd"/>
          </w:p>
        </w:tc>
        <w:tc>
          <w:tcPr>
            <w:tcW w:w="4230" w:type="dxa"/>
          </w:tcPr>
          <w:p w:rsidR="001F75AE" w:rsidRDefault="00192DA1" w:rsidP="001F75AE">
            <w:hyperlink r:id="rId7" w:history="1">
              <w:r w:rsidR="00DC10A8">
                <w:rPr>
                  <w:rStyle w:val="Hyperlink"/>
                </w:rPr>
                <w:t>http://solarpocketfactory.com/collections/solar-panels/products/solar-pocket-shield-for-arduino</w:t>
              </w:r>
            </w:hyperlink>
          </w:p>
        </w:tc>
        <w:tc>
          <w:tcPr>
            <w:tcW w:w="1075" w:type="dxa"/>
          </w:tcPr>
          <w:p w:rsidR="001F75AE" w:rsidRDefault="00DC10A8" w:rsidP="001F75AE">
            <w:r>
              <w:t>$35.00</w:t>
            </w:r>
          </w:p>
        </w:tc>
      </w:tr>
      <w:tr w:rsidR="00DC10A8" w:rsidTr="00DC10A8">
        <w:trPr>
          <w:trHeight w:val="446"/>
        </w:trPr>
        <w:tc>
          <w:tcPr>
            <w:tcW w:w="1684" w:type="dxa"/>
          </w:tcPr>
          <w:p w:rsidR="001F75AE" w:rsidRDefault="001F75AE" w:rsidP="001F75AE">
            <w:r>
              <w:t>SD Card</w:t>
            </w:r>
          </w:p>
        </w:tc>
        <w:tc>
          <w:tcPr>
            <w:tcW w:w="2361" w:type="dxa"/>
          </w:tcPr>
          <w:p w:rsidR="001F75AE" w:rsidRDefault="001F75AE" w:rsidP="001F75AE">
            <w:r>
              <w:t>8gb</w:t>
            </w:r>
          </w:p>
        </w:tc>
        <w:tc>
          <w:tcPr>
            <w:tcW w:w="4230" w:type="dxa"/>
          </w:tcPr>
          <w:p w:rsidR="001F75AE" w:rsidRDefault="001F75AE" w:rsidP="001F75AE">
            <w:r w:rsidRPr="006E47A0">
              <w:t>http://goo.gl/qSkrf2</w:t>
            </w:r>
          </w:p>
        </w:tc>
        <w:tc>
          <w:tcPr>
            <w:tcW w:w="1075" w:type="dxa"/>
          </w:tcPr>
          <w:p w:rsidR="001F75AE" w:rsidRDefault="001F75AE" w:rsidP="001F75AE">
            <w:r>
              <w:t>$11.59</w:t>
            </w:r>
          </w:p>
        </w:tc>
      </w:tr>
    </w:tbl>
    <w:p w:rsidR="001F75AE" w:rsidRDefault="001F75AE" w:rsidP="001F75AE"/>
    <w:p w:rsidR="00900AF6" w:rsidRDefault="00900AF6" w:rsidP="001F75AE">
      <w:r>
        <w:t>The hardware for each VOC monitor will cost approximately $191 dollars.</w:t>
      </w:r>
    </w:p>
    <w:p w:rsidR="00900AF6" w:rsidRDefault="00900AF6" w:rsidP="00900AF6">
      <w:pPr>
        <w:pStyle w:val="Heading4"/>
      </w:pPr>
      <w:r>
        <w:t>Man Hours</w:t>
      </w:r>
    </w:p>
    <w:p w:rsidR="00900AF6" w:rsidRDefault="00900AF6" w:rsidP="001F75AE">
      <w:r>
        <w:t>The estimated man hours for this project is about 1440. This figure is derived from 4 people working about 10 hours a week (each), for 9 months. At $25 an hour (intern wages), this comes to $36,000 dollars.</w:t>
      </w:r>
    </w:p>
    <w:p w:rsidR="00900AF6" w:rsidRDefault="00900AF6" w:rsidP="00900AF6">
      <w:pPr>
        <w:pStyle w:val="Heading4"/>
      </w:pPr>
      <w:r>
        <w:t>Purchasing Plan</w:t>
      </w:r>
    </w:p>
    <w:p w:rsidR="00900AF6" w:rsidRDefault="00900AF6" w:rsidP="001F75AE">
      <w:r>
        <w:t>We plan to have customers purchase the righ</w:t>
      </w:r>
      <w:r w:rsidR="00192DA1">
        <w:t>ts to use the VOC Monitor for $2</w:t>
      </w:r>
      <w:r>
        <w:t xml:space="preserve">0 a month (per monitor), as well as a </w:t>
      </w:r>
      <w:r w:rsidR="00192DA1">
        <w:t xml:space="preserve">one-time </w:t>
      </w:r>
      <w:r>
        <w:t>$60 fee up front to have the VOC Monitor(s) installed and</w:t>
      </w:r>
      <w:r w:rsidR="00192DA1">
        <w:t xml:space="preserve"> then</w:t>
      </w:r>
      <w:r>
        <w:t xml:space="preserve"> registered on the master website.</w:t>
      </w:r>
      <w:r w:rsidR="00192DA1">
        <w:t xml:space="preserve"> This would place the ROI on the monitors to just under a year.</w:t>
      </w:r>
    </w:p>
    <w:p w:rsidR="00900AF6" w:rsidRDefault="00900AF6" w:rsidP="00900AF6">
      <w:pPr>
        <w:pStyle w:val="Heading4"/>
      </w:pPr>
      <w:r>
        <w:lastRenderedPageBreak/>
        <w:t>Maintenance</w:t>
      </w:r>
    </w:p>
    <w:p w:rsidR="00900AF6" w:rsidRPr="001F75AE" w:rsidRDefault="00192DA1" w:rsidP="001F75AE">
      <w:r>
        <w:t xml:space="preserve">We expect maintenance to be divided up into two sections, hardware and software.  The Hardware </w:t>
      </w:r>
      <w:proofErr w:type="spellStart"/>
      <w:r>
        <w:t>maintience</w:t>
      </w:r>
      <w:proofErr w:type="spellEnd"/>
      <w:r>
        <w:t xml:space="preserve"> should only be needed every 2 years for things such as replacing solar panels or SD card failures.  We also anticipate the unexplained and inevitable software problems, requiring a reboot to the </w:t>
      </w:r>
      <w:proofErr w:type="spellStart"/>
      <w:r>
        <w:t>Arduino</w:t>
      </w:r>
      <w:proofErr w:type="spellEnd"/>
      <w:r>
        <w:t>.</w:t>
      </w:r>
      <w:bookmarkStart w:id="0" w:name="_GoBack"/>
      <w:bookmarkEnd w:id="0"/>
    </w:p>
    <w:sectPr w:rsidR="00900AF6" w:rsidRPr="001F75AE">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panose1 w:val="020B0502020202020204"/>
    <w:charset w:val="00"/>
    <w:family w:val="swiss"/>
    <w:pitch w:val="variable"/>
    <w:sig w:usb0="00000287" w:usb1="00000000" w:usb2="00000000" w:usb3="00000000" w:csb0="0000009F" w:csb1="00000000"/>
  </w:font>
  <w:font w:name="Meiryo">
    <w:panose1 w:val="020B0604030504040204"/>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E0608B8"/>
    <w:multiLevelType w:val="hybridMultilevel"/>
    <w:tmpl w:val="BA48E97A"/>
    <w:lvl w:ilvl="0" w:tplc="CFDE045C">
      <w:numFmt w:val="bullet"/>
      <w:lvlText w:val="-"/>
      <w:lvlJc w:val="left"/>
      <w:pPr>
        <w:ind w:left="360" w:hanging="360"/>
      </w:pPr>
      <w:rPr>
        <w:rFonts w:ascii="Century Gothic" w:eastAsiaTheme="minorEastAsia" w:hAnsi="Century Gothic"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7EC05455"/>
    <w:multiLevelType w:val="hybridMultilevel"/>
    <w:tmpl w:val="1E38928A"/>
    <w:lvl w:ilvl="0" w:tplc="C51EA958">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53C8"/>
    <w:rsid w:val="00192DA1"/>
    <w:rsid w:val="001F75AE"/>
    <w:rsid w:val="006C305B"/>
    <w:rsid w:val="00900AF6"/>
    <w:rsid w:val="00DC10A8"/>
    <w:rsid w:val="00F059CC"/>
    <w:rsid w:val="00F353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6283D4A-DDF6-40A4-9F92-2C7D703C6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17"/>
        <w:szCs w:val="17"/>
        <w:lang w:val="en-US" w:eastAsia="ja-JP"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B01513" w:themeColor="accent1"/>
      <w:sz w:val="28"/>
      <w:szCs w:val="28"/>
    </w:rPr>
  </w:style>
  <w:style w:type="paragraph" w:styleId="Heading2">
    <w:name w:val="heading 2"/>
    <w:basedOn w:val="Normal"/>
    <w:next w:val="Normal"/>
    <w:link w:val="Heading2Char"/>
    <w:uiPriority w:val="9"/>
    <w:unhideWhenUsed/>
    <w:qFormat/>
    <w:pPr>
      <w:keepNext/>
      <w:keepLines/>
      <w:spacing w:before="160" w:after="0" w:line="240" w:lineRule="auto"/>
      <w:outlineLvl w:val="1"/>
    </w:pPr>
    <w:rPr>
      <w:rFonts w:asciiTheme="majorHAnsi" w:eastAsiaTheme="majorEastAsia" w:hAnsiTheme="majorHAnsi" w:cstheme="majorBidi"/>
      <w:color w:val="404040" w:themeColor="text1" w:themeTint="BF"/>
      <w:sz w:val="24"/>
      <w:szCs w:val="24"/>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B01513" w:themeColor="accent1"/>
      <w:sz w:val="22"/>
      <w:szCs w:val="22"/>
    </w:rPr>
  </w:style>
  <w:style w:type="paragraph" w:styleId="Heading4">
    <w:name w:val="heading 4"/>
    <w:basedOn w:val="Normal"/>
    <w:next w:val="Normal"/>
    <w:link w:val="Heading4Char"/>
    <w:uiPriority w:val="9"/>
    <w:unhideWhenUsed/>
    <w:qFormat/>
    <w:pPr>
      <w:keepNext/>
      <w:keepLines/>
      <w:spacing w:before="160" w:after="0"/>
      <w:outlineLvl w:val="3"/>
    </w:pPr>
    <w:rPr>
      <w:rFonts w:asciiTheme="majorHAnsi" w:eastAsiaTheme="majorEastAsia" w:hAnsiTheme="majorHAnsi" w:cstheme="majorBidi"/>
      <w:b/>
      <w:bCs/>
      <w:color w:val="000000" w:themeColor="text1"/>
      <w:sz w:val="20"/>
      <w:szCs w:val="20"/>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sz w:val="20"/>
      <w:szCs w:val="20"/>
    </w:rPr>
  </w:style>
  <w:style w:type="paragraph" w:styleId="Heading6">
    <w:name w:val="heading 6"/>
    <w:basedOn w:val="Normal"/>
    <w:next w:val="Normal"/>
    <w:link w:val="Heading6Char"/>
    <w:uiPriority w:val="9"/>
    <w:semiHidden/>
    <w:unhideWhenUsed/>
    <w:qFormat/>
    <w:pPr>
      <w:keepNext/>
      <w:keepLines/>
      <w:spacing w:before="160" w:after="0"/>
      <w:outlineLvl w:val="5"/>
    </w:pPr>
    <w:rPr>
      <w:rFonts w:asciiTheme="majorHAnsi" w:eastAsiaTheme="majorEastAsia" w:hAnsiTheme="majorHAnsi" w:cstheme="majorBidi"/>
      <w:b/>
      <w:bCs/>
      <w:i/>
      <w:iCs/>
      <w:sz w:val="20"/>
      <w:szCs w:val="20"/>
    </w:rPr>
  </w:style>
  <w:style w:type="paragraph" w:styleId="Heading7">
    <w:name w:val="heading 7"/>
    <w:basedOn w:val="Normal"/>
    <w:next w:val="Normal"/>
    <w:link w:val="Heading7Char"/>
    <w:uiPriority w:val="9"/>
    <w:semiHidden/>
    <w:unhideWhenUsed/>
    <w:qFormat/>
    <w:pPr>
      <w:keepNext/>
      <w:keepLines/>
      <w:spacing w:before="40" w:after="0"/>
      <w:outlineLvl w:val="6"/>
    </w:pPr>
    <w:rPr>
      <w:rFonts w:asciiTheme="majorHAnsi" w:eastAsiaTheme="majorEastAsia" w:hAnsiTheme="majorHAnsi" w:cstheme="majorBidi"/>
      <w:i/>
      <w:iCs/>
      <w:color w:val="000000" w:themeColor="text1"/>
      <w:sz w:val="20"/>
      <w:szCs w:val="20"/>
    </w:rPr>
  </w:style>
  <w:style w:type="paragraph" w:styleId="Heading8">
    <w:name w:val="heading 8"/>
    <w:basedOn w:val="Normal"/>
    <w:next w:val="Normal"/>
    <w:link w:val="Heading8Char"/>
    <w:uiPriority w:val="9"/>
    <w:semiHidden/>
    <w:unhideWhenUsed/>
    <w:qFormat/>
    <w:pPr>
      <w:keepNext/>
      <w:keepLines/>
      <w:spacing w:before="120" w:after="0"/>
      <w:outlineLvl w:val="7"/>
    </w:pPr>
    <w:rPr>
      <w:rFonts w:asciiTheme="majorHAnsi" w:eastAsiaTheme="majorEastAsia" w:hAnsiTheme="majorHAnsi" w:cstheme="majorBidi"/>
      <w:b/>
      <w:bCs/>
      <w:color w:val="000000" w:themeColor="text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b/>
      <w:bCs/>
      <w: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Pr>
      <w:b/>
      <w:bCs/>
      <w:caps w:val="0"/>
      <w:smallCaps/>
      <w:spacing w:val="10"/>
    </w:rPr>
  </w:style>
  <w:style w:type="paragraph" w:styleId="Caption">
    <w:name w:val="caption"/>
    <w:basedOn w:val="Normal"/>
    <w:next w:val="Normal"/>
    <w:uiPriority w:val="35"/>
    <w:semiHidden/>
    <w:unhideWhenUsed/>
    <w:qFormat/>
    <w:pPr>
      <w:spacing w:line="240" w:lineRule="auto"/>
    </w:pPr>
    <w:rPr>
      <w:b/>
      <w:bCs/>
      <w:smallCaps/>
      <w:color w:val="595959" w:themeColor="text1" w:themeTint="A6"/>
      <w:spacing w:val="6"/>
    </w:rPr>
  </w:style>
  <w:style w:type="character" w:styleId="Emphasis">
    <w:name w:val="Emphasis"/>
    <w:basedOn w:val="DefaultParagraphFont"/>
    <w:uiPriority w:val="20"/>
    <w:qFormat/>
    <w:rPr>
      <w:i/>
      <w:iCs/>
      <w:color w:val="000000" w:themeColor="text1"/>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B01513" w:themeColor="accent1"/>
      <w:sz w:val="28"/>
      <w:szCs w:val="28"/>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404040" w:themeColor="text1" w:themeTint="BF"/>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B01513" w:themeColor="accent1"/>
      <w:sz w:val="22"/>
      <w:szCs w:val="22"/>
    </w:rPr>
  </w:style>
  <w:style w:type="character" w:customStyle="1" w:styleId="Heading4Char">
    <w:name w:val="Heading 4 Char"/>
    <w:basedOn w:val="DefaultParagraphFont"/>
    <w:link w:val="Heading4"/>
    <w:uiPriority w:val="9"/>
    <w:rPr>
      <w:rFonts w:asciiTheme="majorHAnsi" w:eastAsiaTheme="majorEastAsia" w:hAnsiTheme="majorHAnsi" w:cstheme="majorBidi"/>
      <w:b/>
      <w:bCs/>
      <w:color w:val="000000" w:themeColor="text1"/>
      <w:sz w:val="20"/>
      <w:szCs w:val="20"/>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sz w:val="20"/>
      <w:szCs w:val="2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bCs/>
      <w:i/>
      <w:iCs/>
      <w:sz w:val="20"/>
      <w:szCs w:val="20"/>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000000" w:themeColor="text1"/>
      <w:sz w:val="20"/>
      <w:szCs w:val="20"/>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b/>
      <w:bCs/>
      <w:color w:val="000000" w:themeColor="text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b/>
      <w:bCs/>
      <w:i/>
      <w:iCs/>
      <w:color w:val="000000" w:themeColor="text1"/>
    </w:rPr>
  </w:style>
  <w:style w:type="character" w:styleId="IntenseEmphasis">
    <w:name w:val="Intense Emphasis"/>
    <w:basedOn w:val="DefaultParagraphFont"/>
    <w:uiPriority w:val="21"/>
    <w:qFormat/>
    <w:rPr>
      <w:b/>
      <w:bCs/>
      <w:i/>
      <w:iCs/>
      <w:color w:val="auto"/>
    </w:rPr>
  </w:style>
  <w:style w:type="paragraph" w:styleId="IntenseQuote">
    <w:name w:val="Intense Quote"/>
    <w:basedOn w:val="Normal"/>
    <w:next w:val="Normal"/>
    <w:link w:val="IntenseQuoteChar"/>
    <w:uiPriority w:val="30"/>
    <w:qFormat/>
    <w:pPr>
      <w:pBdr>
        <w:left w:val="single" w:sz="36" w:space="4" w:color="B01513" w:themeColor="accent1"/>
      </w:pBdr>
      <w:spacing w:before="100" w:beforeAutospacing="1"/>
      <w:ind w:left="1224" w:right="1224"/>
    </w:pPr>
    <w:rPr>
      <w:color w:val="B01513" w:themeColor="accent1"/>
      <w:sz w:val="28"/>
      <w:szCs w:val="28"/>
    </w:rPr>
  </w:style>
  <w:style w:type="character" w:customStyle="1" w:styleId="IntenseQuoteChar">
    <w:name w:val="Intense Quote Char"/>
    <w:basedOn w:val="DefaultParagraphFont"/>
    <w:link w:val="IntenseQuote"/>
    <w:uiPriority w:val="30"/>
    <w:rPr>
      <w:color w:val="B01513" w:themeColor="accent1"/>
      <w:sz w:val="28"/>
      <w:szCs w:val="28"/>
    </w:rPr>
  </w:style>
  <w:style w:type="character" w:styleId="IntenseReference">
    <w:name w:val="Intense Reference"/>
    <w:basedOn w:val="DefaultParagraphFont"/>
    <w:uiPriority w:val="32"/>
    <w:qFormat/>
    <w:rPr>
      <w:b/>
      <w:bCs/>
      <w:caps w:val="0"/>
      <w:smallCaps/>
      <w:color w:val="auto"/>
      <w:spacing w:val="5"/>
      <w:u w:val="single"/>
    </w:rPr>
  </w:style>
  <w:style w:type="character" w:styleId="Hyperlink">
    <w:name w:val="Hyperlink"/>
    <w:basedOn w:val="DefaultParagraphFont"/>
    <w:uiPriority w:val="99"/>
    <w:unhideWhenUsed/>
    <w:rPr>
      <w:color w:val="4FB8C1" w:themeColor="text2" w:themeTint="99"/>
      <w:u w:val="single"/>
    </w:rPr>
  </w:style>
  <w:style w:type="character" w:styleId="FollowedHyperlink">
    <w:name w:val="FollowedHyperlink"/>
    <w:basedOn w:val="DefaultParagraphFont"/>
    <w:uiPriority w:val="99"/>
    <w:semiHidden/>
    <w:unhideWhenUsed/>
    <w:rPr>
      <w:color w:val="9DFFCB" w:themeColor="followedHyperlink"/>
      <w:u w:val="single"/>
    </w:rPr>
  </w:style>
  <w:style w:type="paragraph" w:styleId="NoSpacing">
    <w:name w:val="No Spacing"/>
    <w:link w:val="NoSpacingChar"/>
    <w:uiPriority w:val="1"/>
    <w:qFormat/>
    <w:pPr>
      <w:spacing w:after="0" w:line="240" w:lineRule="auto"/>
    </w:pPr>
  </w:style>
  <w:style w:type="character" w:customStyle="1" w:styleId="NoSpacingChar">
    <w:name w:val="No Spacing Char"/>
    <w:basedOn w:val="DefaultParagraphFont"/>
    <w:link w:val="NoSpacing"/>
    <w:uiPriority w:val="1"/>
  </w:style>
  <w:style w:type="paragraph" w:styleId="Quote">
    <w:name w:val="Quote"/>
    <w:basedOn w:val="Normal"/>
    <w:next w:val="Normal"/>
    <w:link w:val="QuoteChar"/>
    <w:uiPriority w:val="29"/>
    <w:qFormat/>
    <w:pPr>
      <w:spacing w:before="160"/>
      <w:ind w:left="864" w:right="864"/>
    </w:pPr>
    <w:rPr>
      <w:rFonts w:asciiTheme="majorHAnsi" w:eastAsiaTheme="majorEastAsia" w:hAnsiTheme="majorHAnsi" w:cstheme="majorBidi"/>
    </w:rPr>
  </w:style>
  <w:style w:type="character" w:customStyle="1" w:styleId="QuoteChar">
    <w:name w:val="Quote Char"/>
    <w:basedOn w:val="DefaultParagraphFont"/>
    <w:link w:val="Quote"/>
    <w:uiPriority w:val="29"/>
    <w:rPr>
      <w:rFonts w:asciiTheme="majorHAnsi" w:eastAsiaTheme="majorEastAsia" w:hAnsiTheme="majorHAnsi" w:cstheme="majorBidi"/>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pPr>
      <w:numPr>
        <w:ilvl w:val="1"/>
      </w:numPr>
    </w:pPr>
    <w:rPr>
      <w:sz w:val="28"/>
      <w:szCs w:val="28"/>
    </w:rPr>
  </w:style>
  <w:style w:type="character" w:customStyle="1" w:styleId="SubtitleChar">
    <w:name w:val="Subtitle Char"/>
    <w:basedOn w:val="DefaultParagraphFont"/>
    <w:link w:val="Subtitle"/>
    <w:uiPriority w:val="11"/>
    <w:rPr>
      <w:sz w:val="28"/>
      <w:szCs w:val="28"/>
    </w:rPr>
  </w:style>
  <w:style w:type="character" w:styleId="SubtleEmphasis">
    <w:name w:val="Subtle Emphasis"/>
    <w:basedOn w:val="DefaultParagraphFont"/>
    <w:uiPriority w:val="19"/>
    <w:qFormat/>
    <w:rPr>
      <w:i/>
      <w:iCs/>
      <w:color w:val="595959" w:themeColor="text1" w:themeTint="A6"/>
    </w:rPr>
  </w:style>
  <w:style w:type="character" w:styleId="SubtleReference">
    <w:name w:val="Subtle Reference"/>
    <w:basedOn w:val="DefaultParagraphFont"/>
    <w:uiPriority w:val="31"/>
    <w:qFormat/>
    <w:rPr>
      <w:caps w:val="0"/>
      <w:smallCaps/>
      <w:color w:val="404040" w:themeColor="text1" w:themeTint="BF"/>
      <w:u w:val="single" w:color="7F7F7F" w:themeColor="text1" w:themeTint="80"/>
    </w:rPr>
  </w:style>
  <w:style w:type="paragraph" w:styleId="Title">
    <w:name w:val="Title"/>
    <w:basedOn w:val="Normal"/>
    <w:next w:val="Normal"/>
    <w:link w:val="TitleChar"/>
    <w:uiPriority w:val="10"/>
    <w:qFormat/>
    <w:pPr>
      <w:spacing w:after="0" w:line="240" w:lineRule="auto"/>
      <w:contextualSpacing/>
    </w:pPr>
    <w:rPr>
      <w:rFonts w:asciiTheme="majorHAnsi" w:eastAsiaTheme="majorEastAsia" w:hAnsiTheme="majorHAnsi" w:cstheme="majorBidi"/>
      <w:color w:val="B01513" w:themeColor="accent1"/>
      <w:kern w:val="28"/>
      <w:sz w:val="72"/>
      <w:szCs w:val="72"/>
    </w:rPr>
  </w:style>
  <w:style w:type="character" w:customStyle="1" w:styleId="TitleChar">
    <w:name w:val="Title Char"/>
    <w:basedOn w:val="DefaultParagraphFont"/>
    <w:link w:val="Title"/>
    <w:uiPriority w:val="10"/>
    <w:rPr>
      <w:rFonts w:asciiTheme="majorHAnsi" w:eastAsiaTheme="majorEastAsia" w:hAnsiTheme="majorHAnsi" w:cstheme="majorBidi"/>
      <w:color w:val="B01513" w:themeColor="accent1"/>
      <w:kern w:val="28"/>
      <w:sz w:val="72"/>
      <w:szCs w:val="72"/>
    </w:rPr>
  </w:style>
  <w:style w:type="paragraph" w:styleId="ListParagraph">
    <w:name w:val="List Paragraph"/>
    <w:basedOn w:val="Normal"/>
    <w:uiPriority w:val="34"/>
    <w:qFormat/>
    <w:pPr>
      <w:ind w:left="720"/>
      <w:contextualSpacing/>
    </w:pPr>
  </w:style>
  <w:style w:type="table" w:styleId="TableGrid">
    <w:name w:val="Table Grid"/>
    <w:basedOn w:val="TableNormal"/>
    <w:uiPriority w:val="39"/>
    <w:rsid w:val="001F75AE"/>
    <w:pPr>
      <w:spacing w:after="0" w:line="240" w:lineRule="auto"/>
    </w:pPr>
    <w:rPr>
      <w:rFonts w:eastAsiaTheme="minorHAns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1F75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olarpocketfactory.com/collections/solar-panels/products/solar-pocket-shield-for-arduino"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adafruit.com/products/5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rey%20Clark\AppData\Roaming\Microsoft\Templates\Ion%20design%20(blank).dotx" TargetMode="External"/></Relationships>
</file>

<file path=word/theme/theme1.xml><?xml version="1.0" encoding="utf-8"?>
<a:theme xmlns:a="http://schemas.openxmlformats.org/drawingml/2006/main" name="Ion">
  <a:themeElements>
    <a:clrScheme name="Io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F8D527A9-858A-4DE6-85D1-2C4E15415FCB}">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Ion design (blank)</Template>
  <TotalTime>102</TotalTime>
  <Pages>2</Pages>
  <Words>277</Words>
  <Characters>1584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Jeffrey Clark</dc:creator>
  <cp:keywords/>
  <cp:lastModifiedBy>Jeffrey Clark</cp:lastModifiedBy>
  <cp:revision>3</cp:revision>
  <dcterms:created xsi:type="dcterms:W3CDTF">2013-11-25T20:01:00Z</dcterms:created>
  <dcterms:modified xsi:type="dcterms:W3CDTF">2013-11-26T07:31:00Z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TC034577119991</vt:lpwstr>
  </property>
</Properties>
</file>