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9ADAE" w14:textId="49E37471" w:rsidR="00052AEF" w:rsidRPr="00655659" w:rsidRDefault="00C53593" w:rsidP="00655659">
      <w:pPr>
        <w:pStyle w:val="Title"/>
        <w:rPr>
          <w:sz w:val="72"/>
        </w:rPr>
      </w:pPr>
      <w:r>
        <w:rPr>
          <w:sz w:val="72"/>
        </w:rPr>
        <w:t>Introduction to Processing</w:t>
      </w:r>
    </w:p>
    <w:p w14:paraId="1CE9AB8D" w14:textId="2A22F334" w:rsidR="00655659" w:rsidRDefault="00533FD0" w:rsidP="00ED086C">
      <w:pPr>
        <w:pStyle w:val="Subtitle"/>
      </w:pPr>
      <w:r>
        <w:t>Worksheet 1</w:t>
      </w:r>
    </w:p>
    <w:p w14:paraId="3E55518A" w14:textId="69BBD5E0" w:rsidR="00C15790" w:rsidRDefault="001843BB" w:rsidP="00C15790">
      <w:pPr>
        <w:pStyle w:val="Heading1"/>
      </w:pPr>
      <w:r>
        <w:t>Questions</w:t>
      </w:r>
    </w:p>
    <w:p w14:paraId="6A25F844" w14:textId="4DB24070" w:rsidR="00C15790" w:rsidRPr="00C15790" w:rsidRDefault="00C15790" w:rsidP="00C15790">
      <w:pPr>
        <w:pStyle w:val="Heading2"/>
      </w:pPr>
      <w:r>
        <w:t>Introduction to Drawing on Processing</w:t>
      </w:r>
    </w:p>
    <w:p w14:paraId="5647DDE6" w14:textId="77777777" w:rsidR="00C10712" w:rsidRPr="00C10712" w:rsidRDefault="00C10712" w:rsidP="00C10712">
      <w:pPr>
        <w:pStyle w:val="ListParagraph"/>
        <w:numPr>
          <w:ilvl w:val="0"/>
          <w:numId w:val="2"/>
        </w:numPr>
      </w:pPr>
      <w:r>
        <w:t>Design 3</w:t>
      </w:r>
      <w:r w:rsidRPr="00C10712">
        <w:t xml:space="preserve"> </w:t>
      </w:r>
      <w:r>
        <w:t>cartoonish human faces</w:t>
      </w:r>
      <w:r w:rsidRPr="00C10712">
        <w:t xml:space="preserve"> using simple shapes and colo</w:t>
      </w:r>
      <w:r>
        <w:t>u</w:t>
      </w:r>
      <w:r w:rsidRPr="00C10712">
        <w:t xml:space="preserve">rs. Draw </w:t>
      </w:r>
      <w:r>
        <w:t xml:space="preserve">the </w:t>
      </w:r>
      <w:r w:rsidR="0044576D">
        <w:t xml:space="preserve">human </w:t>
      </w:r>
      <w:r>
        <w:t>faces using only</w:t>
      </w:r>
      <w:r w:rsidRPr="00C10712">
        <w:t xml:space="preserve"> points, lines, rectangles, and ellipses.</w:t>
      </w:r>
    </w:p>
    <w:p w14:paraId="1E189FDE" w14:textId="77777777" w:rsidR="00C10712" w:rsidRDefault="00C10712" w:rsidP="00C10712">
      <w:pPr>
        <w:pStyle w:val="ListParagraph"/>
        <w:numPr>
          <w:ilvl w:val="0"/>
          <w:numId w:val="2"/>
        </w:numPr>
      </w:pPr>
      <w:r w:rsidRPr="00C10712">
        <w:t xml:space="preserve">Design </w:t>
      </w:r>
      <w:r>
        <w:t>2 animal faces</w:t>
      </w:r>
      <w:r w:rsidRPr="00C10712">
        <w:t xml:space="preserve"> using simple shapes and colo</w:t>
      </w:r>
      <w:r>
        <w:t>u</w:t>
      </w:r>
      <w:r w:rsidRPr="00C10712">
        <w:t xml:space="preserve">rs. Draw </w:t>
      </w:r>
      <w:r>
        <w:t xml:space="preserve">the </w:t>
      </w:r>
      <w:r w:rsidR="0044576D">
        <w:t>animal faces</w:t>
      </w:r>
      <w:r>
        <w:t xml:space="preserve"> </w:t>
      </w:r>
      <w:r w:rsidR="0044576D">
        <w:t xml:space="preserve">using </w:t>
      </w:r>
      <w:r>
        <w:t>only</w:t>
      </w:r>
      <w:r w:rsidRPr="00C10712">
        <w:t xml:space="preserve"> points, lines, rectangles, and ellipses.</w:t>
      </w:r>
    </w:p>
    <w:p w14:paraId="4A5EEC91" w14:textId="38246C21" w:rsidR="00C15790" w:rsidRPr="00C10712" w:rsidRDefault="00C15790" w:rsidP="00C15790">
      <w:pPr>
        <w:pStyle w:val="Heading2"/>
      </w:pPr>
      <w:r>
        <w:t>Mouse Control</w:t>
      </w:r>
    </w:p>
    <w:p w14:paraId="31B9BCEC" w14:textId="77777777" w:rsidR="00E835F7" w:rsidRDefault="009A6019" w:rsidP="00C10712">
      <w:pPr>
        <w:pStyle w:val="ListParagraph"/>
        <w:numPr>
          <w:ilvl w:val="0"/>
          <w:numId w:val="2"/>
        </w:numPr>
      </w:pPr>
      <w:r>
        <w:t>Draw on processing a stick person whose body moves with mouse movements</w:t>
      </w:r>
      <w:r w:rsidR="00C07AFE">
        <w:t>.</w:t>
      </w:r>
    </w:p>
    <w:p w14:paraId="3D918932" w14:textId="77777777" w:rsidR="009A6019" w:rsidRDefault="006F6E0D" w:rsidP="00C10712">
      <w:pPr>
        <w:pStyle w:val="ListParagraph"/>
        <w:numPr>
          <w:ilvl w:val="0"/>
          <w:numId w:val="2"/>
        </w:numPr>
      </w:pPr>
      <w:r>
        <w:t xml:space="preserve">Replicate </w:t>
      </w:r>
      <w:r w:rsidR="00C07AFE">
        <w:t>one of Piet Mondrian’s pieces programmatically.</w:t>
      </w:r>
    </w:p>
    <w:p w14:paraId="13490661" w14:textId="77777777" w:rsidR="00C07AFE" w:rsidRDefault="00C07AFE" w:rsidP="00C10712">
      <w:pPr>
        <w:pStyle w:val="ListParagraph"/>
        <w:numPr>
          <w:ilvl w:val="0"/>
          <w:numId w:val="2"/>
        </w:numPr>
      </w:pPr>
      <w:r>
        <w:t>Use the result of Question 4 to create an interactive art where the user can draw behind Mondrian’s art</w:t>
      </w:r>
      <w:r w:rsidR="009103FD">
        <w:t>.  The interaction has to include the drawing of ellipses or rectangles depending on which mouse button is clicked.</w:t>
      </w:r>
    </w:p>
    <w:p w14:paraId="73866817" w14:textId="77777777" w:rsidR="009103FD" w:rsidRDefault="009103FD" w:rsidP="00C10712">
      <w:pPr>
        <w:pStyle w:val="ListParagraph"/>
        <w:numPr>
          <w:ilvl w:val="0"/>
          <w:numId w:val="2"/>
        </w:numPr>
      </w:pPr>
      <w:r>
        <w:t xml:space="preserve">Write a program that makes the user explore the screen real-estate.  The program has to display a clean background and different shapes are drawn when the user clicks on different quadrants of the screen.  For example, if </w:t>
      </w:r>
      <w:r w:rsidR="00AF4756">
        <w:t>the user clicks on the top left quadrant, rectangles are drawn while when clicking on the bottom right quadrant, circles are drawn.</w:t>
      </w:r>
    </w:p>
    <w:p w14:paraId="203BDE52" w14:textId="70A28300" w:rsidR="001843BB" w:rsidRPr="00C15790" w:rsidRDefault="001843BB" w:rsidP="00C10712">
      <w:pPr>
        <w:pStyle w:val="ListParagraph"/>
        <w:numPr>
          <w:ilvl w:val="0"/>
          <w:numId w:val="2"/>
        </w:numPr>
      </w:pPr>
      <w:r>
        <w:t xml:space="preserve">Replicate </w:t>
      </w:r>
      <w:r w:rsidRPr="001843BB">
        <w:rPr>
          <w:lang w:val="en-GB"/>
        </w:rPr>
        <w:t xml:space="preserve">Theo van </w:t>
      </w:r>
      <w:proofErr w:type="spellStart"/>
      <w:r w:rsidRPr="001843BB">
        <w:rPr>
          <w:lang w:val="en-GB"/>
        </w:rPr>
        <w:t>Doesburg</w:t>
      </w:r>
      <w:r>
        <w:rPr>
          <w:lang w:val="en-GB"/>
        </w:rPr>
        <w:t>’s</w:t>
      </w:r>
      <w:proofErr w:type="spellEnd"/>
      <w:r>
        <w:rPr>
          <w:lang w:val="en-GB"/>
        </w:rPr>
        <w:t xml:space="preserve"> piece titled “</w:t>
      </w:r>
      <w:r w:rsidR="00B953FA">
        <w:rPr>
          <w:i/>
          <w:lang w:val="en-GB"/>
        </w:rPr>
        <w:t>Composition VII- The Three Graces</w:t>
      </w:r>
      <w:r w:rsidR="003E367C">
        <w:rPr>
          <w:lang w:val="en-GB"/>
        </w:rPr>
        <w:t>”</w:t>
      </w:r>
    </w:p>
    <w:p w14:paraId="6854EF2C" w14:textId="45FBD8E0" w:rsidR="00C15790" w:rsidRPr="001C03BC" w:rsidRDefault="00C15790" w:rsidP="00C15790">
      <w:pPr>
        <w:pStyle w:val="Heading2"/>
      </w:pPr>
      <w:r>
        <w:t>Random Numbers</w:t>
      </w:r>
    </w:p>
    <w:p w14:paraId="1A98C7D8" w14:textId="37E33CD7" w:rsidR="001C03BC" w:rsidRPr="00F50DCF" w:rsidRDefault="001C03BC" w:rsidP="00F50DCF">
      <w:pPr>
        <w:pStyle w:val="ListParagraph"/>
        <w:numPr>
          <w:ilvl w:val="0"/>
          <w:numId w:val="2"/>
        </w:numPr>
        <w:rPr>
          <w:lang w:val="en-GB"/>
        </w:rPr>
      </w:pPr>
      <w:r w:rsidRPr="001C03BC">
        <w:rPr>
          <w:lang w:val="en-GB"/>
        </w:rPr>
        <w:t>Write a program that draws black points of random stroke weight varying from 10 to 100 in different locations in the screen.  The points with stroke weight between 40 and 50 should be red and those between 60 and 70 green.</w:t>
      </w:r>
    </w:p>
    <w:p w14:paraId="19DA9187" w14:textId="2E131806" w:rsidR="001C03BC" w:rsidRPr="00C15790" w:rsidRDefault="00C15790" w:rsidP="00C15790">
      <w:pPr>
        <w:pStyle w:val="Heading2"/>
        <w:rPr>
          <w:lang w:val="en-GB"/>
        </w:rPr>
      </w:pPr>
      <w:r>
        <w:rPr>
          <w:lang w:val="en-GB"/>
        </w:rPr>
        <w:t>For-Loops</w:t>
      </w:r>
    </w:p>
    <w:p w14:paraId="227F6053" w14:textId="74166A12" w:rsidR="00C15790" w:rsidRDefault="00C15790" w:rsidP="001C03BC">
      <w:pPr>
        <w:pStyle w:val="ListParagraph"/>
        <w:numPr>
          <w:ilvl w:val="0"/>
          <w:numId w:val="2"/>
        </w:numPr>
        <w:rPr>
          <w:lang w:val="en-GB"/>
        </w:rPr>
      </w:pPr>
      <w:r>
        <w:rPr>
          <w:lang w:val="en-GB"/>
        </w:rPr>
        <w:t>Write a set of programs to generate the following graphics:</w:t>
      </w:r>
    </w:p>
    <w:p w14:paraId="1C0A36C7" w14:textId="77777777" w:rsidR="00C15790" w:rsidRDefault="00C15790" w:rsidP="00C15790">
      <w:pPr>
        <w:pStyle w:val="ListParagraph"/>
        <w:ind w:firstLine="0"/>
        <w:rPr>
          <w:lang w:val="en-G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2835"/>
        <w:gridCol w:w="2444"/>
      </w:tblGrid>
      <w:tr w:rsidR="00C15790" w14:paraId="302C347F" w14:textId="77777777" w:rsidTr="00C15790">
        <w:trPr>
          <w:trHeight w:val="2155"/>
        </w:trPr>
        <w:tc>
          <w:tcPr>
            <w:tcW w:w="2677" w:type="dxa"/>
          </w:tcPr>
          <w:p w14:paraId="681558D6" w14:textId="2AE6C48E" w:rsidR="00C15790" w:rsidRDefault="00C15790" w:rsidP="00C15790">
            <w:pPr>
              <w:pStyle w:val="ListParagraph"/>
              <w:ind w:left="0" w:firstLine="0"/>
              <w:jc w:val="center"/>
              <w:rPr>
                <w:lang w:val="en-GB"/>
              </w:rPr>
            </w:pPr>
            <w:r>
              <w:rPr>
                <w:noProof/>
                <w:lang w:val="en-GB" w:eastAsia="en-GB"/>
              </w:rPr>
              <w:drawing>
                <wp:inline distT="0" distB="0" distL="0" distR="0" wp14:anchorId="720F3BF2" wp14:editId="4D7BB43D">
                  <wp:extent cx="1259840" cy="1259840"/>
                  <wp:effectExtent l="0" t="0" r="10160" b="10160"/>
                  <wp:docPr id="1" name="Picture 1" descr="HOMEWORK/TASK%204/SHAPES_AND_COLOURS_WITH_FOR_LOOPS_2/Screen%20Shot%202015-01-16%20at%2016.2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WORK/TASK%204/SHAPES_AND_COLOURS_WITH_FOR_LOOPS_2/Screen%20Shot%202015-01-16%20at%2016.26.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pic:spPr>
                      </pic:pic>
                    </a:graphicData>
                  </a:graphic>
                </wp:inline>
              </w:drawing>
            </w:r>
          </w:p>
        </w:tc>
        <w:tc>
          <w:tcPr>
            <w:tcW w:w="2835" w:type="dxa"/>
          </w:tcPr>
          <w:p w14:paraId="15FDF4F8" w14:textId="3EB28F9C" w:rsidR="00C15790" w:rsidRDefault="00C15790" w:rsidP="00C15790">
            <w:pPr>
              <w:pStyle w:val="ListParagraph"/>
              <w:ind w:left="0" w:firstLine="0"/>
              <w:jc w:val="center"/>
              <w:rPr>
                <w:lang w:val="en-GB"/>
              </w:rPr>
            </w:pPr>
            <w:r>
              <w:rPr>
                <w:noProof/>
                <w:lang w:val="en-GB" w:eastAsia="en-GB"/>
              </w:rPr>
              <w:drawing>
                <wp:inline distT="0" distB="0" distL="0" distR="0" wp14:anchorId="1A70C306" wp14:editId="36441BCD">
                  <wp:extent cx="1288002" cy="1279295"/>
                  <wp:effectExtent l="0" t="0" r="7620" b="0"/>
                  <wp:docPr id="2" name="Picture 2" descr="HOMEWORK/TASK%204/SHAPES_AND_COLOURS_WITH_FOR_LOOPS_1/Screen%20Shot%202015-01-16%20at%2016.2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WORK/TASK%204/SHAPES_AND_COLOURS_WITH_FOR_LOOPS_1/Screen%20Shot%202015-01-16%20at%2016.25.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40" cy="1294232"/>
                          </a:xfrm>
                          <a:prstGeom prst="rect">
                            <a:avLst/>
                          </a:prstGeom>
                          <a:noFill/>
                          <a:ln>
                            <a:noFill/>
                          </a:ln>
                        </pic:spPr>
                      </pic:pic>
                    </a:graphicData>
                  </a:graphic>
                </wp:inline>
              </w:drawing>
            </w:r>
          </w:p>
        </w:tc>
        <w:tc>
          <w:tcPr>
            <w:tcW w:w="2444" w:type="dxa"/>
          </w:tcPr>
          <w:p w14:paraId="4AAB7ECC" w14:textId="54845167" w:rsidR="00C15790" w:rsidRDefault="00C15790" w:rsidP="00C15790">
            <w:pPr>
              <w:pStyle w:val="ListParagraph"/>
              <w:ind w:left="0" w:firstLine="0"/>
              <w:jc w:val="center"/>
              <w:rPr>
                <w:lang w:val="en-GB"/>
              </w:rPr>
            </w:pPr>
            <w:r>
              <w:rPr>
                <w:noProof/>
                <w:lang w:val="en-GB" w:eastAsia="en-GB"/>
              </w:rPr>
              <w:drawing>
                <wp:inline distT="0" distB="0" distL="0" distR="0" wp14:anchorId="7968B296" wp14:editId="230F36CC">
                  <wp:extent cx="1258478" cy="1264894"/>
                  <wp:effectExtent l="0" t="0" r="12065" b="5715"/>
                  <wp:docPr id="3" name="Picture 3" descr="HOMEWORK/TASK%204/SHAPES_AND_COLOURS_WITH_FOR_LOOPS_3/Screen%20Shot%202015-01-16%20at%2016.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WORK/TASK%204/SHAPES_AND_COLOURS_WITH_FOR_LOOPS_3/Screen%20Shot%202015-01-16%20at%2016.26.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817" cy="1279306"/>
                          </a:xfrm>
                          <a:prstGeom prst="rect">
                            <a:avLst/>
                          </a:prstGeom>
                          <a:noFill/>
                          <a:ln>
                            <a:noFill/>
                          </a:ln>
                        </pic:spPr>
                      </pic:pic>
                    </a:graphicData>
                  </a:graphic>
                </wp:inline>
              </w:drawing>
            </w:r>
          </w:p>
        </w:tc>
      </w:tr>
    </w:tbl>
    <w:p w14:paraId="4EE43753" w14:textId="77777777" w:rsidR="00C15790" w:rsidRDefault="00C15790" w:rsidP="00C15790">
      <w:pPr>
        <w:pStyle w:val="ListParagraph"/>
        <w:ind w:firstLine="0"/>
        <w:rPr>
          <w:lang w:val="en-GB"/>
        </w:rPr>
      </w:pPr>
    </w:p>
    <w:p w14:paraId="780D6ED9" w14:textId="29617D21" w:rsidR="00C15790" w:rsidRDefault="00C15790" w:rsidP="00C15790">
      <w:pPr>
        <w:pStyle w:val="ListParagraph"/>
        <w:ind w:firstLine="0"/>
        <w:rPr>
          <w:lang w:val="en-GB"/>
        </w:rPr>
      </w:pPr>
    </w:p>
    <w:p w14:paraId="1AF03A70" w14:textId="36739D89" w:rsidR="00C15790" w:rsidRDefault="00C15790" w:rsidP="00C15790">
      <w:pPr>
        <w:pStyle w:val="ListParagraph"/>
        <w:numPr>
          <w:ilvl w:val="0"/>
          <w:numId w:val="2"/>
        </w:numPr>
        <w:rPr>
          <w:lang w:val="en-GB"/>
        </w:rPr>
      </w:pPr>
      <w:r>
        <w:rPr>
          <w:lang w:val="en-GB"/>
        </w:rPr>
        <w:t>Write a program to generate curved shapes such as the ones below using only for-loops and straight lines.  Yo</w:t>
      </w:r>
      <w:bookmarkStart w:id="0" w:name="_GoBack"/>
      <w:bookmarkEnd w:id="0"/>
      <w:r>
        <w:rPr>
          <w:lang w:val="en-GB"/>
        </w:rPr>
        <w:t>u are not required to replicate this exact graphic.</w:t>
      </w:r>
    </w:p>
    <w:p w14:paraId="0C6F5D0D" w14:textId="2CF6D658" w:rsidR="00C15790" w:rsidRPr="00C15790" w:rsidRDefault="00C15790" w:rsidP="00C15790">
      <w:pPr>
        <w:jc w:val="center"/>
        <w:rPr>
          <w:lang w:val="en-GB"/>
        </w:rPr>
      </w:pPr>
      <w:r>
        <w:rPr>
          <w:noProof/>
          <w:lang w:val="en-GB" w:eastAsia="en-GB"/>
        </w:rPr>
        <w:lastRenderedPageBreak/>
        <w:drawing>
          <wp:inline distT="0" distB="0" distL="0" distR="0" wp14:anchorId="13BB9313" wp14:editId="5385289B">
            <wp:extent cx="1682623" cy="1685425"/>
            <wp:effectExtent l="0" t="0" r="0" b="0"/>
            <wp:docPr id="4" name="Picture 4" descr="Coursework%20-%20Siobhan/4_4_lines/Screen%20Shot%202014-11-05%20at%2013.3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work%20-%20Siobhan/4_4_lines/Screen%20Shot%202014-11-05%20at%2013.31.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6029" cy="1688837"/>
                    </a:xfrm>
                    <a:prstGeom prst="rect">
                      <a:avLst/>
                    </a:prstGeom>
                    <a:noFill/>
                    <a:ln>
                      <a:noFill/>
                    </a:ln>
                  </pic:spPr>
                </pic:pic>
              </a:graphicData>
            </a:graphic>
          </wp:inline>
        </w:drawing>
      </w:r>
    </w:p>
    <w:p w14:paraId="0CFEA4F2" w14:textId="77777777" w:rsidR="00C15790" w:rsidRPr="00C15790" w:rsidRDefault="00C15790" w:rsidP="00C15790">
      <w:pPr>
        <w:rPr>
          <w:lang w:val="en-GB"/>
        </w:rPr>
      </w:pPr>
    </w:p>
    <w:p w14:paraId="1489C94F" w14:textId="250974DD" w:rsidR="00C15790" w:rsidRPr="00C15790" w:rsidRDefault="001C03BC" w:rsidP="00C15790">
      <w:pPr>
        <w:pStyle w:val="ListParagraph"/>
        <w:numPr>
          <w:ilvl w:val="0"/>
          <w:numId w:val="2"/>
        </w:numPr>
        <w:rPr>
          <w:lang w:val="en-GB"/>
        </w:rPr>
      </w:pPr>
      <w:r w:rsidRPr="00C15790">
        <w:rPr>
          <w:lang w:val="en-GB"/>
        </w:rPr>
        <w:t xml:space="preserve">Write a program that draws 2 diagonal </w:t>
      </w:r>
      <w:r w:rsidR="005138BB">
        <w:rPr>
          <w:lang w:val="en-GB"/>
        </w:rPr>
        <w:t>triangles</w:t>
      </w:r>
      <w:r w:rsidRPr="00C15790">
        <w:rPr>
          <w:lang w:val="en-GB"/>
        </w:rPr>
        <w:t xml:space="preserve"> as in the image below by randomly generating differently coloured points in the region.  The program has to leave a box in the centre of the screen free of any random point.</w:t>
      </w:r>
      <w:r w:rsidR="00C15790">
        <w:rPr>
          <w:lang w:val="en-GB"/>
        </w:rPr>
        <w:t xml:space="preserve">  You only need to use for-loops, if statements and random generators.</w:t>
      </w:r>
    </w:p>
    <w:p w14:paraId="04FC9F4A" w14:textId="6D5CA370" w:rsidR="00C15790" w:rsidRPr="00C15790" w:rsidRDefault="00C15790" w:rsidP="00C15790">
      <w:pPr>
        <w:jc w:val="center"/>
        <w:rPr>
          <w:lang w:val="en-GB"/>
        </w:rPr>
      </w:pPr>
      <w:r w:rsidRPr="001C03BC">
        <w:rPr>
          <w:noProof/>
          <w:lang w:val="en-GB" w:eastAsia="en-GB"/>
        </w:rPr>
        <w:drawing>
          <wp:inline distT="0" distB="0" distL="0" distR="0" wp14:anchorId="15F6FE9E" wp14:editId="3F92C1D9">
            <wp:extent cx="2061191"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1374" cy="2057582"/>
                    </a:xfrm>
                    <a:prstGeom prst="rect">
                      <a:avLst/>
                    </a:prstGeom>
                    <a:noFill/>
                    <a:ln>
                      <a:noFill/>
                    </a:ln>
                  </pic:spPr>
                </pic:pic>
              </a:graphicData>
            </a:graphic>
          </wp:inline>
        </w:drawing>
      </w:r>
    </w:p>
    <w:p w14:paraId="7D846295" w14:textId="68D27843" w:rsidR="001C03BC" w:rsidRPr="001C03BC" w:rsidRDefault="001C03BC" w:rsidP="00C15790">
      <w:pPr>
        <w:pStyle w:val="ListParagraph"/>
        <w:ind w:firstLine="0"/>
        <w:rPr>
          <w:lang w:val="en-GB"/>
        </w:rPr>
      </w:pPr>
    </w:p>
    <w:p w14:paraId="353F7D51" w14:textId="77777777" w:rsidR="001C03BC" w:rsidRDefault="001C03BC" w:rsidP="00C15790">
      <w:pPr>
        <w:pStyle w:val="ListParagraph"/>
        <w:ind w:firstLine="0"/>
      </w:pPr>
    </w:p>
    <w:p w14:paraId="065424AF" w14:textId="77777777" w:rsidR="00052AEF" w:rsidRDefault="00052AEF"/>
    <w:p w14:paraId="650FF775" w14:textId="77777777" w:rsidR="00052AEF" w:rsidRDefault="00052AEF" w:rsidP="00052AEF"/>
    <w:sectPr w:rsidR="00052AEF" w:rsidSect="00EA158C">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9F19" w14:textId="77777777" w:rsidR="00432425" w:rsidRDefault="00432425" w:rsidP="007F4451">
      <w:pPr>
        <w:spacing w:after="0" w:line="240" w:lineRule="auto"/>
      </w:pPr>
      <w:r>
        <w:separator/>
      </w:r>
    </w:p>
  </w:endnote>
  <w:endnote w:type="continuationSeparator" w:id="0">
    <w:p w14:paraId="19D816DE" w14:textId="77777777" w:rsidR="00432425" w:rsidRDefault="00432425" w:rsidP="007F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CDED" w14:textId="60188381" w:rsidR="007F4451" w:rsidRDefault="007F4451">
    <w:pPr>
      <w:pStyle w:val="Footer"/>
    </w:pPr>
    <w:r>
      <w:t>@</w:t>
    </w:r>
    <w:proofErr w:type="spellStart"/>
    <w:r>
      <w:t>DylanSeychell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C8CEF" w14:textId="77777777" w:rsidR="00432425" w:rsidRDefault="00432425" w:rsidP="007F4451">
      <w:pPr>
        <w:spacing w:after="0" w:line="240" w:lineRule="auto"/>
      </w:pPr>
      <w:r>
        <w:separator/>
      </w:r>
    </w:p>
  </w:footnote>
  <w:footnote w:type="continuationSeparator" w:id="0">
    <w:p w14:paraId="3F918DB8" w14:textId="77777777" w:rsidR="00432425" w:rsidRDefault="00432425" w:rsidP="007F4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066A"/>
    <w:multiLevelType w:val="hybridMultilevel"/>
    <w:tmpl w:val="8624B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0250F9"/>
    <w:multiLevelType w:val="hybridMultilevel"/>
    <w:tmpl w:val="5A225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42E21"/>
    <w:multiLevelType w:val="hybridMultilevel"/>
    <w:tmpl w:val="A858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A948A6"/>
    <w:multiLevelType w:val="hybridMultilevel"/>
    <w:tmpl w:val="B82E67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EF"/>
    <w:rsid w:val="00052AEF"/>
    <w:rsid w:val="001843BB"/>
    <w:rsid w:val="001C03BC"/>
    <w:rsid w:val="0025223B"/>
    <w:rsid w:val="002E101E"/>
    <w:rsid w:val="003918D6"/>
    <w:rsid w:val="003E367C"/>
    <w:rsid w:val="00432425"/>
    <w:rsid w:val="0044576D"/>
    <w:rsid w:val="00504E43"/>
    <w:rsid w:val="005138BB"/>
    <w:rsid w:val="00533FD0"/>
    <w:rsid w:val="00655659"/>
    <w:rsid w:val="006C710D"/>
    <w:rsid w:val="006F6E0D"/>
    <w:rsid w:val="007F4451"/>
    <w:rsid w:val="0087667F"/>
    <w:rsid w:val="00896C2A"/>
    <w:rsid w:val="0090308C"/>
    <w:rsid w:val="009103FD"/>
    <w:rsid w:val="009A6019"/>
    <w:rsid w:val="00A6026D"/>
    <w:rsid w:val="00AF4756"/>
    <w:rsid w:val="00B953FA"/>
    <w:rsid w:val="00BE707C"/>
    <w:rsid w:val="00C07AFE"/>
    <w:rsid w:val="00C10712"/>
    <w:rsid w:val="00C15790"/>
    <w:rsid w:val="00C53593"/>
    <w:rsid w:val="00E00347"/>
    <w:rsid w:val="00E45902"/>
    <w:rsid w:val="00E511B6"/>
    <w:rsid w:val="00E835F7"/>
    <w:rsid w:val="00EA158C"/>
    <w:rsid w:val="00ED086C"/>
    <w:rsid w:val="00F50DCF"/>
    <w:rsid w:val="00F672F2"/>
    <w:rsid w:val="00FF7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D984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659"/>
    <w:pPr>
      <w:spacing w:after="180" w:line="274" w:lineRule="auto"/>
    </w:pPr>
    <w:rPr>
      <w:sz w:val="21"/>
    </w:rPr>
  </w:style>
  <w:style w:type="paragraph" w:styleId="Heading1">
    <w:name w:val="heading 1"/>
    <w:basedOn w:val="Normal"/>
    <w:next w:val="Normal"/>
    <w:link w:val="Heading1Char"/>
    <w:uiPriority w:val="9"/>
    <w:qFormat/>
    <w:rsid w:val="00655659"/>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655659"/>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65565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65565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5565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55659"/>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65565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5565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5565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59"/>
    <w:pPr>
      <w:spacing w:line="240" w:lineRule="auto"/>
      <w:ind w:left="720" w:hanging="288"/>
      <w:contextualSpacing/>
    </w:pPr>
    <w:rPr>
      <w:color w:val="44546A" w:themeColor="text2"/>
    </w:rPr>
  </w:style>
  <w:style w:type="paragraph" w:customStyle="1" w:styleId="PersonalName">
    <w:name w:val="Personal Name"/>
    <w:basedOn w:val="Title"/>
    <w:qFormat/>
    <w:rsid w:val="00655659"/>
    <w:rPr>
      <w:b/>
      <w:caps/>
      <w:color w:val="000000"/>
      <w:sz w:val="28"/>
      <w:szCs w:val="28"/>
    </w:rPr>
  </w:style>
  <w:style w:type="paragraph" w:styleId="Title">
    <w:name w:val="Title"/>
    <w:basedOn w:val="Normal"/>
    <w:next w:val="Normal"/>
    <w:link w:val="TitleChar"/>
    <w:uiPriority w:val="10"/>
    <w:qFormat/>
    <w:rsid w:val="0065565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655659"/>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655659"/>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rsid w:val="00655659"/>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655659"/>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65565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5565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55659"/>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65565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5565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5565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55659"/>
    <w:pPr>
      <w:spacing w:line="240" w:lineRule="auto"/>
    </w:pPr>
    <w:rPr>
      <w:rFonts w:asciiTheme="majorHAnsi" w:eastAsiaTheme="minorEastAsia" w:hAnsiTheme="majorHAnsi"/>
      <w:bCs/>
      <w:smallCaps/>
      <w:color w:val="44546A" w:themeColor="text2"/>
      <w:spacing w:val="6"/>
      <w:sz w:val="22"/>
      <w:szCs w:val="18"/>
      <w:lang w:bidi="hi-IN"/>
    </w:rPr>
  </w:style>
  <w:style w:type="paragraph" w:styleId="Subtitle">
    <w:name w:val="Subtitle"/>
    <w:basedOn w:val="Normal"/>
    <w:next w:val="Normal"/>
    <w:link w:val="SubtitleChar"/>
    <w:uiPriority w:val="11"/>
    <w:qFormat/>
    <w:rsid w:val="00655659"/>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655659"/>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655659"/>
    <w:rPr>
      <w:b w:val="0"/>
      <w:bCs/>
      <w:i/>
      <w:color w:val="44546A" w:themeColor="text2"/>
    </w:rPr>
  </w:style>
  <w:style w:type="character" w:styleId="Emphasis">
    <w:name w:val="Emphasis"/>
    <w:basedOn w:val="DefaultParagraphFont"/>
    <w:uiPriority w:val="20"/>
    <w:qFormat/>
    <w:rsid w:val="00655659"/>
    <w:rPr>
      <w:b/>
      <w:i/>
      <w:iCs/>
    </w:rPr>
  </w:style>
  <w:style w:type="paragraph" w:styleId="NoSpacing">
    <w:name w:val="No Spacing"/>
    <w:link w:val="NoSpacingChar"/>
    <w:uiPriority w:val="1"/>
    <w:qFormat/>
    <w:rsid w:val="00655659"/>
    <w:pPr>
      <w:spacing w:after="0" w:line="240" w:lineRule="auto"/>
    </w:pPr>
  </w:style>
  <w:style w:type="character" w:customStyle="1" w:styleId="NoSpacingChar">
    <w:name w:val="No Spacing Char"/>
    <w:basedOn w:val="DefaultParagraphFont"/>
    <w:link w:val="NoSpacing"/>
    <w:uiPriority w:val="1"/>
    <w:rsid w:val="00655659"/>
  </w:style>
  <w:style w:type="paragraph" w:styleId="Quote">
    <w:name w:val="Quote"/>
    <w:basedOn w:val="Normal"/>
    <w:next w:val="Normal"/>
    <w:link w:val="QuoteChar"/>
    <w:uiPriority w:val="29"/>
    <w:qFormat/>
    <w:rsid w:val="00655659"/>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655659"/>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655659"/>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655659"/>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655659"/>
    <w:rPr>
      <w:i/>
      <w:iCs/>
      <w:color w:val="000000"/>
    </w:rPr>
  </w:style>
  <w:style w:type="character" w:styleId="IntenseEmphasis">
    <w:name w:val="Intense Emphasis"/>
    <w:basedOn w:val="DefaultParagraphFont"/>
    <w:uiPriority w:val="21"/>
    <w:qFormat/>
    <w:rsid w:val="00655659"/>
    <w:rPr>
      <w:b/>
      <w:bCs/>
      <w:i/>
      <w:iCs/>
      <w:color w:val="5B9BD5" w:themeColor="accent1"/>
    </w:rPr>
  </w:style>
  <w:style w:type="character" w:styleId="SubtleReference">
    <w:name w:val="Subtle Reference"/>
    <w:basedOn w:val="DefaultParagraphFont"/>
    <w:uiPriority w:val="31"/>
    <w:qFormat/>
    <w:rsid w:val="00655659"/>
    <w:rPr>
      <w:smallCaps/>
      <w:color w:val="000000"/>
      <w:u w:val="single"/>
    </w:rPr>
  </w:style>
  <w:style w:type="character" w:styleId="IntenseReference">
    <w:name w:val="Intense Reference"/>
    <w:basedOn w:val="DefaultParagraphFont"/>
    <w:uiPriority w:val="32"/>
    <w:qFormat/>
    <w:rsid w:val="00655659"/>
    <w:rPr>
      <w:b w:val="0"/>
      <w:bCs/>
      <w:smallCaps/>
      <w:color w:val="5B9BD5" w:themeColor="accent1"/>
      <w:spacing w:val="5"/>
      <w:u w:val="single"/>
    </w:rPr>
  </w:style>
  <w:style w:type="character" w:styleId="BookTitle">
    <w:name w:val="Book Title"/>
    <w:basedOn w:val="DefaultParagraphFont"/>
    <w:uiPriority w:val="33"/>
    <w:qFormat/>
    <w:rsid w:val="00655659"/>
    <w:rPr>
      <w:b/>
      <w:bCs/>
      <w:caps/>
      <w:smallCaps w:val="0"/>
      <w:color w:val="44546A" w:themeColor="text2"/>
      <w:spacing w:val="10"/>
    </w:rPr>
  </w:style>
  <w:style w:type="paragraph" w:styleId="TOCHeading">
    <w:name w:val="TOC Heading"/>
    <w:basedOn w:val="Heading1"/>
    <w:next w:val="Normal"/>
    <w:uiPriority w:val="39"/>
    <w:semiHidden/>
    <w:unhideWhenUsed/>
    <w:qFormat/>
    <w:rsid w:val="00655659"/>
    <w:pPr>
      <w:spacing w:before="480" w:line="264" w:lineRule="auto"/>
      <w:outlineLvl w:val="9"/>
    </w:pPr>
    <w:rPr>
      <w:b/>
    </w:rPr>
  </w:style>
  <w:style w:type="table" w:styleId="TableGrid">
    <w:name w:val="Table Grid"/>
    <w:basedOn w:val="TableNormal"/>
    <w:uiPriority w:val="39"/>
    <w:rsid w:val="00C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4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451"/>
    <w:rPr>
      <w:sz w:val="21"/>
    </w:rPr>
  </w:style>
  <w:style w:type="paragraph" w:styleId="Footer">
    <w:name w:val="footer"/>
    <w:basedOn w:val="Normal"/>
    <w:link w:val="FooterChar"/>
    <w:uiPriority w:val="99"/>
    <w:unhideWhenUsed/>
    <w:rsid w:val="007F4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451"/>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86462">
      <w:bodyDiv w:val="1"/>
      <w:marLeft w:val="0"/>
      <w:marRight w:val="0"/>
      <w:marTop w:val="0"/>
      <w:marBottom w:val="0"/>
      <w:divBdr>
        <w:top w:val="none" w:sz="0" w:space="0" w:color="auto"/>
        <w:left w:val="none" w:sz="0" w:space="0" w:color="auto"/>
        <w:bottom w:val="none" w:sz="0" w:space="0" w:color="auto"/>
        <w:right w:val="none" w:sz="0" w:space="0" w:color="auto"/>
      </w:divBdr>
    </w:div>
    <w:div w:id="5611338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288</Words>
  <Characters>1643</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Notes:</vt:lpstr>
      <vt:lpstr>Questions</vt:lpstr>
      <vt:lpstr>    Introduction to Drawing on Processing</vt:lpstr>
      <vt:lpstr>    Mouse Control</vt:lpstr>
      <vt:lpstr>    Random Numbers</vt:lpstr>
      <vt:lpstr>    For-Loops</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Seychell</dc:creator>
  <cp:keywords/>
  <dc:description/>
  <cp:lastModifiedBy>Dylan Seychell</cp:lastModifiedBy>
  <cp:revision>15</cp:revision>
  <dcterms:created xsi:type="dcterms:W3CDTF">2016-11-09T20:50:00Z</dcterms:created>
  <dcterms:modified xsi:type="dcterms:W3CDTF">2019-11-10T23:23:00Z</dcterms:modified>
</cp:coreProperties>
</file>