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AB6" w:rsidRDefault="00103AB6"/>
    <w:p w:rsidR="00103AB6" w:rsidRDefault="00103AB6"/>
    <w:p w:rsidR="00103AB6" w:rsidRDefault="00103AB6">
      <w:r>
        <w:t>Het doel van het project is om de website te renoveren en wat aantrekkelijker/overzichtelijker te maken voor toekomstige bezoekers. De huidige website is zwaar verouderd en sommige functies doen het niet eens waardoor er informatie gemist kan worden of de klant geen afbeelding kan zien/uploaden.</w:t>
      </w:r>
    </w:p>
    <w:p w:rsidR="00103AB6" w:rsidRDefault="00103AB6">
      <w:r>
        <w:t xml:space="preserve">De applicatie zelf is vrij simpel. Een gebruiker kan op de pagina landen en moet op die manier al genoeg informatie op kunnen nemen op het park direct te kunnen bezoeken. Daarnaast moet de gebruiker ook nog kunnen inloggen en </w:t>
      </w:r>
      <w:proofErr w:type="spellStart"/>
      <w:r>
        <w:t>fotos</w:t>
      </w:r>
      <w:proofErr w:type="spellEnd"/>
      <w:r>
        <w:t xml:space="preserve"> kunnen bekijken. De applicatie heeft geeft een natuurlijk gevoel af zodat de gebruiker al in de juiste </w:t>
      </w:r>
      <w:proofErr w:type="spellStart"/>
      <w:r>
        <w:t>mood</w:t>
      </w:r>
      <w:proofErr w:type="spellEnd"/>
      <w:r>
        <w:t xml:space="preserve"> komt voordat hij iets heeft gelezen.</w:t>
      </w:r>
    </w:p>
    <w:tbl>
      <w:tblPr>
        <w:tblStyle w:val="Tabelraster"/>
        <w:tblW w:w="0" w:type="auto"/>
        <w:tblLook w:val="04A0" w:firstRow="1" w:lastRow="0" w:firstColumn="1" w:lastColumn="0" w:noHBand="0" w:noVBand="1"/>
      </w:tblPr>
      <w:tblGrid>
        <w:gridCol w:w="2894"/>
        <w:gridCol w:w="2892"/>
        <w:gridCol w:w="3276"/>
      </w:tblGrid>
      <w:tr w:rsidR="00747EB4" w:rsidTr="00747EB4">
        <w:tc>
          <w:tcPr>
            <w:tcW w:w="3020" w:type="dxa"/>
          </w:tcPr>
          <w:p w:rsidR="00747EB4" w:rsidRDefault="00747EB4">
            <w:r>
              <w:t>naam</w:t>
            </w:r>
          </w:p>
        </w:tc>
        <w:tc>
          <w:tcPr>
            <w:tcW w:w="3021" w:type="dxa"/>
          </w:tcPr>
          <w:p w:rsidR="00747EB4" w:rsidRDefault="00747EB4">
            <w:r>
              <w:t>functie</w:t>
            </w:r>
          </w:p>
        </w:tc>
        <w:tc>
          <w:tcPr>
            <w:tcW w:w="3021" w:type="dxa"/>
          </w:tcPr>
          <w:p w:rsidR="00747EB4" w:rsidRDefault="00747EB4">
            <w:r>
              <w:t>email</w:t>
            </w:r>
          </w:p>
        </w:tc>
      </w:tr>
      <w:tr w:rsidR="00747EB4" w:rsidTr="00747EB4">
        <w:tc>
          <w:tcPr>
            <w:tcW w:w="3020" w:type="dxa"/>
          </w:tcPr>
          <w:p w:rsidR="00747EB4" w:rsidRDefault="00747EB4">
            <w:proofErr w:type="spellStart"/>
            <w:r>
              <w:t>Kadir</w:t>
            </w:r>
            <w:proofErr w:type="spellEnd"/>
          </w:p>
        </w:tc>
        <w:tc>
          <w:tcPr>
            <w:tcW w:w="3021" w:type="dxa"/>
          </w:tcPr>
          <w:p w:rsidR="00747EB4" w:rsidRDefault="00747EB4">
            <w:r>
              <w:t>Bouwen website</w:t>
            </w:r>
          </w:p>
        </w:tc>
        <w:tc>
          <w:tcPr>
            <w:tcW w:w="3021" w:type="dxa"/>
          </w:tcPr>
          <w:p w:rsidR="00747EB4" w:rsidRDefault="00747EB4">
            <w:r>
              <w:t>dpd@gmail.com</w:t>
            </w:r>
          </w:p>
        </w:tc>
      </w:tr>
      <w:tr w:rsidR="00747EB4" w:rsidTr="00747EB4">
        <w:tc>
          <w:tcPr>
            <w:tcW w:w="3020" w:type="dxa"/>
          </w:tcPr>
          <w:p w:rsidR="00747EB4" w:rsidRDefault="00747EB4">
            <w:r>
              <w:t>Nick</w:t>
            </w:r>
          </w:p>
        </w:tc>
        <w:tc>
          <w:tcPr>
            <w:tcW w:w="3021" w:type="dxa"/>
          </w:tcPr>
          <w:p w:rsidR="00747EB4" w:rsidRDefault="00747EB4">
            <w:r>
              <w:t>Bouwen website</w:t>
            </w:r>
          </w:p>
        </w:tc>
        <w:tc>
          <w:tcPr>
            <w:tcW w:w="3021" w:type="dxa"/>
          </w:tcPr>
          <w:p w:rsidR="00747EB4" w:rsidRDefault="00747EB4">
            <w:r>
              <w:t>nikker@gmail.com</w:t>
            </w:r>
          </w:p>
        </w:tc>
      </w:tr>
      <w:tr w:rsidR="00747EB4" w:rsidTr="00747EB4">
        <w:tc>
          <w:tcPr>
            <w:tcW w:w="3020" w:type="dxa"/>
          </w:tcPr>
          <w:p w:rsidR="00747EB4" w:rsidRDefault="00747EB4">
            <w:r>
              <w:t>Dylan</w:t>
            </w:r>
          </w:p>
        </w:tc>
        <w:tc>
          <w:tcPr>
            <w:tcW w:w="3021" w:type="dxa"/>
          </w:tcPr>
          <w:p w:rsidR="00747EB4" w:rsidRDefault="00747EB4">
            <w:r>
              <w:t>Bouwen website</w:t>
            </w:r>
          </w:p>
        </w:tc>
        <w:tc>
          <w:tcPr>
            <w:tcW w:w="3021" w:type="dxa"/>
          </w:tcPr>
          <w:p w:rsidR="00747EB4" w:rsidRDefault="00747EB4">
            <w:r>
              <w:t>delano@gmail.com</w:t>
            </w:r>
          </w:p>
        </w:tc>
      </w:tr>
      <w:tr w:rsidR="00747EB4" w:rsidTr="00747EB4">
        <w:tc>
          <w:tcPr>
            <w:tcW w:w="3020" w:type="dxa"/>
          </w:tcPr>
          <w:p w:rsidR="00747EB4" w:rsidRDefault="00747EB4">
            <w:r>
              <w:t>Hannibal</w:t>
            </w:r>
          </w:p>
        </w:tc>
        <w:tc>
          <w:tcPr>
            <w:tcW w:w="3021" w:type="dxa"/>
          </w:tcPr>
          <w:p w:rsidR="00747EB4" w:rsidRDefault="00747EB4">
            <w:r>
              <w:t>Klant</w:t>
            </w:r>
          </w:p>
        </w:tc>
        <w:tc>
          <w:tcPr>
            <w:tcW w:w="3021" w:type="dxa"/>
          </w:tcPr>
          <w:p w:rsidR="00747EB4" w:rsidRDefault="00747EB4">
            <w:r>
              <w:t>hannibal@polderparkcronestyn.nl</w:t>
            </w:r>
          </w:p>
        </w:tc>
      </w:tr>
    </w:tbl>
    <w:p w:rsidR="00103AB6" w:rsidRDefault="00103AB6"/>
    <w:p w:rsidR="00C5142C" w:rsidRDefault="00B078BE">
      <w:r>
        <w:t xml:space="preserve">De benodigd heden voor dit project zijn simpel. We hebben 3 laptops met </w:t>
      </w:r>
      <w:r w:rsidR="00DA0063">
        <w:t>W</w:t>
      </w:r>
      <w:r>
        <w:t xml:space="preserve">indows en </w:t>
      </w:r>
      <w:proofErr w:type="spellStart"/>
      <w:r>
        <w:t>Xampp</w:t>
      </w:r>
      <w:proofErr w:type="spellEnd"/>
      <w:r>
        <w:t xml:space="preserve"> nodig. Daarnaast hebben we een code editor nodig zoals </w:t>
      </w:r>
      <w:proofErr w:type="spellStart"/>
      <w:r w:rsidR="00DA0063">
        <w:t>N</w:t>
      </w:r>
      <w:r>
        <w:t>otepad</w:t>
      </w:r>
      <w:proofErr w:type="spellEnd"/>
      <w:r>
        <w:t xml:space="preserve">++. Daarna hebben we een </w:t>
      </w:r>
      <w:proofErr w:type="spellStart"/>
      <w:r>
        <w:t>Laravel</w:t>
      </w:r>
      <w:proofErr w:type="spellEnd"/>
      <w:r>
        <w:t xml:space="preserve"> omgeving nodig</w:t>
      </w:r>
      <w:r w:rsidR="00B004A0">
        <w:t>, daarna zijn we er klaar voor</w:t>
      </w:r>
      <w:r>
        <w:t>. Yup, vrij simpel.</w:t>
      </w:r>
    </w:p>
    <w:p w:rsidR="00B004A0" w:rsidRDefault="00B004A0">
      <w:r>
        <w:t>We gaan dit ook vrij goed aanpakken. We besloten om eerst een functioneel ontwerp te maken en daarna een technisch ontwerp te maken. Deze 2 zijn vrij essentieel en zullen ons helpen om niet in de war te raken terwijl we bezig zijn met het bouwen van de website</w:t>
      </w:r>
      <w:r w:rsidR="00C11445">
        <w:t xml:space="preserve">. Het zorgt ervoor dat we het moraal niet zullen vergeten en dat we doel gericht zullen blijven. Daarna zullen de </w:t>
      </w:r>
      <w:proofErr w:type="spellStart"/>
      <w:r w:rsidR="00C11445">
        <w:t>ontwikkelings</w:t>
      </w:r>
      <w:proofErr w:type="spellEnd"/>
      <w:r w:rsidR="00C11445">
        <w:t xml:space="preserve"> omgeving klaar zetten. En dat is niet zo moeilijk. Dat is binnen 10 seconden geklaard.</w:t>
      </w:r>
    </w:p>
    <w:tbl>
      <w:tblPr>
        <w:tblStyle w:val="Tabelraster"/>
        <w:tblW w:w="0" w:type="auto"/>
        <w:tblLook w:val="04A0" w:firstRow="1" w:lastRow="0" w:firstColumn="1" w:lastColumn="0" w:noHBand="0" w:noVBand="1"/>
      </w:tblPr>
      <w:tblGrid>
        <w:gridCol w:w="2265"/>
        <w:gridCol w:w="2265"/>
        <w:gridCol w:w="2266"/>
        <w:gridCol w:w="2266"/>
      </w:tblGrid>
      <w:tr w:rsidR="00C11445" w:rsidTr="00C11445">
        <w:tc>
          <w:tcPr>
            <w:tcW w:w="2265" w:type="dxa"/>
          </w:tcPr>
          <w:p w:rsidR="00C11445" w:rsidRDefault="00C11445">
            <w:r>
              <w:t>Taak</w:t>
            </w:r>
          </w:p>
        </w:tc>
        <w:tc>
          <w:tcPr>
            <w:tcW w:w="2265" w:type="dxa"/>
          </w:tcPr>
          <w:p w:rsidR="00C11445" w:rsidRDefault="00C11445">
            <w:r>
              <w:t>Begindatum</w:t>
            </w:r>
          </w:p>
        </w:tc>
        <w:tc>
          <w:tcPr>
            <w:tcW w:w="2266" w:type="dxa"/>
          </w:tcPr>
          <w:p w:rsidR="00C11445" w:rsidRDefault="00C11445">
            <w:r>
              <w:t>Einddatum</w:t>
            </w:r>
          </w:p>
        </w:tc>
        <w:tc>
          <w:tcPr>
            <w:tcW w:w="2266" w:type="dxa"/>
          </w:tcPr>
          <w:p w:rsidR="00C11445" w:rsidRDefault="00C11445">
            <w:r>
              <w:t>Duur</w:t>
            </w:r>
          </w:p>
        </w:tc>
      </w:tr>
      <w:tr w:rsidR="00C11445" w:rsidTr="00C11445">
        <w:tc>
          <w:tcPr>
            <w:tcW w:w="2265" w:type="dxa"/>
          </w:tcPr>
          <w:p w:rsidR="00C11445" w:rsidRDefault="00C11445">
            <w:r>
              <w:t>Ontwerpen</w:t>
            </w:r>
          </w:p>
        </w:tc>
        <w:tc>
          <w:tcPr>
            <w:tcW w:w="2265" w:type="dxa"/>
          </w:tcPr>
          <w:p w:rsidR="00C11445" w:rsidRDefault="0056745E">
            <w:r>
              <w:t>11 maart</w:t>
            </w:r>
          </w:p>
        </w:tc>
        <w:tc>
          <w:tcPr>
            <w:tcW w:w="2266" w:type="dxa"/>
          </w:tcPr>
          <w:p w:rsidR="00C11445" w:rsidRDefault="0056745E">
            <w:r>
              <w:t>12 maart</w:t>
            </w:r>
          </w:p>
        </w:tc>
        <w:tc>
          <w:tcPr>
            <w:tcW w:w="2266" w:type="dxa"/>
          </w:tcPr>
          <w:p w:rsidR="00C11445" w:rsidRDefault="0056745E">
            <w:r>
              <w:t>1 dag</w:t>
            </w:r>
          </w:p>
        </w:tc>
      </w:tr>
      <w:tr w:rsidR="00C11445" w:rsidTr="00C11445">
        <w:tc>
          <w:tcPr>
            <w:tcW w:w="2265" w:type="dxa"/>
          </w:tcPr>
          <w:p w:rsidR="00C11445" w:rsidRDefault="00C11445">
            <w:r>
              <w:t>Realiseren</w:t>
            </w:r>
          </w:p>
        </w:tc>
        <w:tc>
          <w:tcPr>
            <w:tcW w:w="2265" w:type="dxa"/>
          </w:tcPr>
          <w:p w:rsidR="00C11445" w:rsidRDefault="0056745E">
            <w:r>
              <w:t>12 maart</w:t>
            </w:r>
          </w:p>
        </w:tc>
        <w:tc>
          <w:tcPr>
            <w:tcW w:w="2266" w:type="dxa"/>
          </w:tcPr>
          <w:p w:rsidR="00C11445" w:rsidRDefault="0056745E">
            <w:r>
              <w:t>17 maart</w:t>
            </w:r>
          </w:p>
        </w:tc>
        <w:tc>
          <w:tcPr>
            <w:tcW w:w="2266" w:type="dxa"/>
          </w:tcPr>
          <w:p w:rsidR="00C11445" w:rsidRDefault="0056745E">
            <w:r>
              <w:t>5 dagen</w:t>
            </w:r>
          </w:p>
        </w:tc>
      </w:tr>
      <w:tr w:rsidR="00C11445" w:rsidTr="00C11445">
        <w:tc>
          <w:tcPr>
            <w:tcW w:w="2265" w:type="dxa"/>
          </w:tcPr>
          <w:p w:rsidR="00C11445" w:rsidRDefault="00C11445">
            <w:r>
              <w:t>Testen</w:t>
            </w:r>
          </w:p>
        </w:tc>
        <w:tc>
          <w:tcPr>
            <w:tcW w:w="2265" w:type="dxa"/>
          </w:tcPr>
          <w:p w:rsidR="00C11445" w:rsidRDefault="0056745E">
            <w:r>
              <w:t>17 maart</w:t>
            </w:r>
          </w:p>
        </w:tc>
        <w:tc>
          <w:tcPr>
            <w:tcW w:w="2266" w:type="dxa"/>
          </w:tcPr>
          <w:p w:rsidR="00C11445" w:rsidRDefault="0056745E">
            <w:r>
              <w:t>17 maart</w:t>
            </w:r>
          </w:p>
        </w:tc>
        <w:tc>
          <w:tcPr>
            <w:tcW w:w="2266" w:type="dxa"/>
          </w:tcPr>
          <w:p w:rsidR="00C11445" w:rsidRDefault="0056745E">
            <w:r>
              <w:t>1 uur</w:t>
            </w:r>
          </w:p>
        </w:tc>
      </w:tr>
      <w:tr w:rsidR="00C11445" w:rsidTr="00C11445">
        <w:tc>
          <w:tcPr>
            <w:tcW w:w="2265" w:type="dxa"/>
          </w:tcPr>
          <w:p w:rsidR="00C11445" w:rsidRDefault="00C11445">
            <w:r>
              <w:t>implementeren</w:t>
            </w:r>
          </w:p>
        </w:tc>
        <w:tc>
          <w:tcPr>
            <w:tcW w:w="2265" w:type="dxa"/>
          </w:tcPr>
          <w:p w:rsidR="00C11445" w:rsidRDefault="0056745E">
            <w:r>
              <w:t>17 maart</w:t>
            </w:r>
          </w:p>
        </w:tc>
        <w:tc>
          <w:tcPr>
            <w:tcW w:w="2266" w:type="dxa"/>
          </w:tcPr>
          <w:p w:rsidR="00C11445" w:rsidRDefault="0056745E">
            <w:r>
              <w:t>1 maart</w:t>
            </w:r>
          </w:p>
        </w:tc>
        <w:tc>
          <w:tcPr>
            <w:tcW w:w="2266" w:type="dxa"/>
          </w:tcPr>
          <w:p w:rsidR="00C11445" w:rsidRDefault="0056745E">
            <w:r>
              <w:t>1 uur</w:t>
            </w:r>
          </w:p>
        </w:tc>
      </w:tr>
    </w:tbl>
    <w:p w:rsidR="00C11445" w:rsidRDefault="00C11445"/>
    <w:p w:rsidR="0056745E" w:rsidRDefault="0056745E">
      <w:bookmarkStart w:id="0" w:name="_GoBack"/>
      <w:bookmarkEnd w:id="0"/>
    </w:p>
    <w:sectPr w:rsidR="00567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B6"/>
    <w:rsid w:val="00103AB6"/>
    <w:rsid w:val="0056745E"/>
    <w:rsid w:val="00747EB4"/>
    <w:rsid w:val="00B004A0"/>
    <w:rsid w:val="00B078BE"/>
    <w:rsid w:val="00C11445"/>
    <w:rsid w:val="00C5142C"/>
    <w:rsid w:val="00DA00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70E0"/>
  <w15:chartTrackingRefBased/>
  <w15:docId w15:val="{E7C22AF4-3E9C-40CC-950B-56EB4FC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4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1488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6</cp:revision>
  <dcterms:created xsi:type="dcterms:W3CDTF">2019-04-11T07:57:00Z</dcterms:created>
  <dcterms:modified xsi:type="dcterms:W3CDTF">2019-04-11T08:19:00Z</dcterms:modified>
</cp:coreProperties>
</file>