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D918" w14:textId="53D9C834" w:rsidR="00FE588A" w:rsidRDefault="1F6473CA" w:rsidP="3B5CA0D5">
      <w:pPr>
        <w:jc w:val="center"/>
      </w:pPr>
      <w:r w:rsidRPr="3B5CA0D5">
        <w:rPr>
          <w:rFonts w:ascii="Times New Roman" w:eastAsia="Times New Roman" w:hAnsi="Times New Roman" w:cs="Times New Roman"/>
          <w:b/>
          <w:bCs/>
          <w:sz w:val="28"/>
          <w:szCs w:val="28"/>
        </w:rPr>
        <w:t>SPECIAL POWER OF ATTORNEY</w:t>
      </w:r>
    </w:p>
    <w:p w14:paraId="607FF000" w14:textId="5F368654" w:rsidR="00FE588A" w:rsidRDefault="1F6473CA" w:rsidP="3B5CA0D5">
      <w:pPr>
        <w:jc w:val="center"/>
      </w:pPr>
      <w:r w:rsidRPr="3B5CA0D5">
        <w:rPr>
          <w:rFonts w:ascii="Times New Roman" w:eastAsia="Times New Roman" w:hAnsi="Times New Roman" w:cs="Times New Roman"/>
          <w:b/>
          <w:bCs/>
          <w:sz w:val="28"/>
          <w:szCs w:val="28"/>
        </w:rPr>
        <w:t>KNOW ALL MEN WHOM IT MAY CONCERN</w:t>
      </w:r>
    </w:p>
    <w:p w14:paraId="7184F48B" w14:textId="33BF7818" w:rsidR="00FE588A" w:rsidRDefault="1F6473CA" w:rsidP="3B5CA0D5">
      <w:pPr>
        <w:jc w:val="center"/>
      </w:pPr>
      <w:r w:rsidRPr="3B5CA0D5">
        <w:rPr>
          <w:rFonts w:ascii="Times New Roman" w:eastAsia="Times New Roman" w:hAnsi="Times New Roman" w:cs="Times New Roman"/>
          <w:b/>
          <w:bCs/>
          <w:sz w:val="24"/>
          <w:szCs w:val="24"/>
        </w:rPr>
        <w:t xml:space="preserve"> </w:t>
      </w:r>
    </w:p>
    <w:p w14:paraId="54715CF9" w14:textId="3A246FF7" w:rsidR="00FE588A" w:rsidRDefault="1F6473CA">
      <w:r w:rsidRPr="3B5CA0D5">
        <w:rPr>
          <w:rFonts w:ascii="Times New Roman" w:eastAsia="Times New Roman" w:hAnsi="Times New Roman" w:cs="Times New Roman"/>
          <w:sz w:val="24"/>
          <w:szCs w:val="24"/>
        </w:rPr>
        <w:t xml:space="preserve"> </w:t>
      </w:r>
    </w:p>
    <w:p w14:paraId="6027590B" w14:textId="7059AACE" w:rsidR="00FE588A" w:rsidRDefault="1F6473CA">
      <w:r w:rsidRPr="3B5CA0D5">
        <w:rPr>
          <w:rFonts w:ascii="Tahoma" w:eastAsia="Tahoma" w:hAnsi="Tahoma" w:cs="Tahoma"/>
          <w:sz w:val="24"/>
          <w:szCs w:val="24"/>
        </w:rPr>
        <w:t xml:space="preserve">I, the </w:t>
      </w:r>
      <w:proofErr w:type="gramStart"/>
      <w:r w:rsidRPr="3B5CA0D5">
        <w:rPr>
          <w:rFonts w:ascii="Tahoma" w:eastAsia="Tahoma" w:hAnsi="Tahoma" w:cs="Tahoma"/>
          <w:sz w:val="24"/>
          <w:szCs w:val="24"/>
        </w:rPr>
        <w:t>undersigned;</w:t>
      </w:r>
      <w:proofErr w:type="gramEnd"/>
    </w:p>
    <w:p w14:paraId="1D062910" w14:textId="2F18CBE6" w:rsidR="00FE588A" w:rsidRDefault="1F6473CA">
      <w:r w:rsidRPr="3B5CA0D5">
        <w:rPr>
          <w:rFonts w:ascii="Tahoma" w:eastAsia="Tahoma" w:hAnsi="Tahoma" w:cs="Tahoma"/>
          <w:sz w:val="24"/>
          <w:szCs w:val="24"/>
        </w:rPr>
        <w:t xml:space="preserve"> </w:t>
      </w:r>
    </w:p>
    <w:p w14:paraId="6F986958" w14:textId="04A715DF" w:rsidR="00FE588A" w:rsidRDefault="43381881" w:rsidP="3B5CA0D5">
      <w:pPr>
        <w:rPr>
          <w:rFonts w:ascii="Tahoma" w:eastAsia="Tahoma" w:hAnsi="Tahoma" w:cs="Tahoma"/>
          <w:b/>
          <w:bCs/>
          <w:sz w:val="24"/>
          <w:szCs w:val="24"/>
          <w:u w:val="single"/>
        </w:rPr>
      </w:pPr>
      <w:r w:rsidRPr="3B5CA0D5">
        <w:rPr>
          <w:rFonts w:ascii="Tahoma" w:eastAsia="Tahoma" w:hAnsi="Tahoma" w:cs="Tahoma"/>
          <w:b/>
          <w:bCs/>
          <w:sz w:val="24"/>
          <w:szCs w:val="24"/>
          <w:u w:val="single"/>
        </w:rPr>
        <w:t>JONATHAN FISHER</w:t>
      </w:r>
    </w:p>
    <w:p w14:paraId="55410690" w14:textId="6713C496" w:rsidR="00FE588A" w:rsidRDefault="1F6473CA" w:rsidP="3B5CA0D5">
      <w:pPr>
        <w:rPr>
          <w:rFonts w:ascii="Tahoma" w:eastAsia="Tahoma" w:hAnsi="Tahoma" w:cs="Tahoma"/>
          <w:sz w:val="24"/>
          <w:szCs w:val="24"/>
        </w:rPr>
      </w:pPr>
      <w:r w:rsidRPr="3B5CA0D5">
        <w:rPr>
          <w:rFonts w:ascii="Tahoma" w:eastAsia="Tahoma" w:hAnsi="Tahoma" w:cs="Tahoma"/>
          <w:sz w:val="24"/>
          <w:szCs w:val="24"/>
        </w:rPr>
        <w:t xml:space="preserve">(Identity Number: </w:t>
      </w:r>
      <w:r w:rsidR="139D6E66" w:rsidRPr="3B5CA0D5">
        <w:rPr>
          <w:rFonts w:ascii="Tahoma" w:eastAsia="Tahoma" w:hAnsi="Tahoma" w:cs="Tahoma"/>
          <w:sz w:val="24"/>
          <w:szCs w:val="24"/>
        </w:rPr>
        <w:t>720523</w:t>
      </w:r>
      <w:r w:rsidR="402A3F4D" w:rsidRPr="3B5CA0D5">
        <w:rPr>
          <w:rFonts w:ascii="Tahoma" w:eastAsia="Tahoma" w:hAnsi="Tahoma" w:cs="Tahoma"/>
          <w:sz w:val="24"/>
          <w:szCs w:val="24"/>
        </w:rPr>
        <w:t xml:space="preserve"> </w:t>
      </w:r>
      <w:r w:rsidR="3689412A" w:rsidRPr="3B5CA0D5">
        <w:rPr>
          <w:rFonts w:ascii="Tahoma" w:eastAsia="Tahoma" w:hAnsi="Tahoma" w:cs="Tahoma"/>
          <w:sz w:val="24"/>
          <w:szCs w:val="24"/>
        </w:rPr>
        <w:t>5249 081</w:t>
      </w:r>
      <w:r w:rsidRPr="3B5CA0D5">
        <w:rPr>
          <w:rFonts w:ascii="Tahoma" w:eastAsia="Tahoma" w:hAnsi="Tahoma" w:cs="Tahoma"/>
          <w:sz w:val="24"/>
          <w:szCs w:val="24"/>
        </w:rPr>
        <w:t>)</w:t>
      </w:r>
    </w:p>
    <w:p w14:paraId="524F92A5" w14:textId="295F9553" w:rsidR="00FE588A" w:rsidRDefault="1F6473CA">
      <w:r w:rsidRPr="3B5CA0D5">
        <w:rPr>
          <w:rFonts w:ascii="Tahoma" w:eastAsia="Tahoma" w:hAnsi="Tahoma" w:cs="Tahoma"/>
          <w:b/>
          <w:bCs/>
          <w:sz w:val="24"/>
          <w:szCs w:val="24"/>
        </w:rPr>
        <w:t xml:space="preserve"> </w:t>
      </w:r>
    </w:p>
    <w:p w14:paraId="156B05C5" w14:textId="25F0B8FD" w:rsidR="00FE588A" w:rsidRDefault="1F6473CA">
      <w:r w:rsidRPr="3B5CA0D5">
        <w:rPr>
          <w:rFonts w:ascii="Tahoma" w:eastAsia="Tahoma" w:hAnsi="Tahoma" w:cs="Tahoma"/>
          <w:sz w:val="24"/>
          <w:szCs w:val="24"/>
        </w:rPr>
        <w:t xml:space="preserve">Do hereby nominate, constitute and </w:t>
      </w:r>
      <w:proofErr w:type="gramStart"/>
      <w:r w:rsidRPr="3B5CA0D5">
        <w:rPr>
          <w:rFonts w:ascii="Tahoma" w:eastAsia="Tahoma" w:hAnsi="Tahoma" w:cs="Tahoma"/>
          <w:sz w:val="24"/>
          <w:szCs w:val="24"/>
        </w:rPr>
        <w:t>appoint</w:t>
      </w:r>
      <w:proofErr w:type="gramEnd"/>
    </w:p>
    <w:p w14:paraId="7DC13D04" w14:textId="59F5A7F6" w:rsidR="00FE588A" w:rsidRDefault="1F6473CA">
      <w:r w:rsidRPr="3B5CA0D5">
        <w:rPr>
          <w:rFonts w:ascii="Tahoma" w:eastAsia="Tahoma" w:hAnsi="Tahoma" w:cs="Tahoma"/>
          <w:sz w:val="24"/>
          <w:szCs w:val="24"/>
        </w:rPr>
        <w:t xml:space="preserve"> </w:t>
      </w:r>
    </w:p>
    <w:p w14:paraId="0917708B" w14:textId="3BEB921F" w:rsidR="00FE588A" w:rsidRDefault="1F6473CA">
      <w:r w:rsidRPr="3B5CA0D5">
        <w:rPr>
          <w:rFonts w:ascii="Tahoma" w:eastAsia="Tahoma" w:hAnsi="Tahoma" w:cs="Tahoma"/>
          <w:b/>
          <w:bCs/>
          <w:sz w:val="24"/>
          <w:szCs w:val="24"/>
        </w:rPr>
        <w:t>SALVATORE CARMINE PUGLIA</w:t>
      </w:r>
    </w:p>
    <w:p w14:paraId="28687586" w14:textId="4CEB7DF0" w:rsidR="00FE588A" w:rsidRDefault="1F6473CA">
      <w:r w:rsidRPr="3B5CA0D5">
        <w:rPr>
          <w:rFonts w:ascii="Tahoma" w:eastAsia="Tahoma" w:hAnsi="Tahoma" w:cs="Tahoma"/>
          <w:sz w:val="24"/>
          <w:szCs w:val="24"/>
        </w:rPr>
        <w:t>(Identity Number: 610105 5164 081)</w:t>
      </w:r>
    </w:p>
    <w:p w14:paraId="3C898CE0" w14:textId="598BCA81" w:rsidR="00FE588A" w:rsidRDefault="1F6473CA">
      <w:r w:rsidRPr="3B5CA0D5">
        <w:rPr>
          <w:rFonts w:ascii="Tahoma" w:eastAsia="Tahoma" w:hAnsi="Tahoma" w:cs="Tahoma"/>
          <w:sz w:val="24"/>
          <w:szCs w:val="24"/>
        </w:rPr>
        <w:t xml:space="preserve"> </w:t>
      </w:r>
    </w:p>
    <w:p w14:paraId="76C13200" w14:textId="37B3A30A" w:rsidR="00FE588A" w:rsidRDefault="1F6473CA">
      <w:r w:rsidRPr="3B5CA0D5">
        <w:rPr>
          <w:rFonts w:ascii="Tahoma" w:eastAsia="Tahoma" w:hAnsi="Tahoma" w:cs="Tahoma"/>
          <w:sz w:val="24"/>
          <w:szCs w:val="24"/>
        </w:rPr>
        <w:t>And / or</w:t>
      </w:r>
    </w:p>
    <w:p w14:paraId="146725B2" w14:textId="2BEE6C58" w:rsidR="00FE588A" w:rsidRDefault="1F6473CA">
      <w:r w:rsidRPr="3B5CA0D5">
        <w:rPr>
          <w:rFonts w:ascii="Tahoma" w:eastAsia="Tahoma" w:hAnsi="Tahoma" w:cs="Tahoma"/>
          <w:sz w:val="24"/>
          <w:szCs w:val="24"/>
        </w:rPr>
        <w:t xml:space="preserve"> </w:t>
      </w:r>
    </w:p>
    <w:p w14:paraId="4A971B42" w14:textId="3D738FFA" w:rsidR="00FE588A" w:rsidRDefault="1F6473CA">
      <w:r w:rsidRPr="3B5CA0D5">
        <w:rPr>
          <w:rFonts w:ascii="Tahoma" w:eastAsia="Tahoma" w:hAnsi="Tahoma" w:cs="Tahoma"/>
          <w:b/>
          <w:bCs/>
          <w:sz w:val="24"/>
          <w:szCs w:val="24"/>
        </w:rPr>
        <w:t>KAYLIN MARGARET GILLARD</w:t>
      </w:r>
    </w:p>
    <w:p w14:paraId="3A0423B3" w14:textId="6E9A9667" w:rsidR="00FE588A" w:rsidRDefault="1F6473CA">
      <w:r w:rsidRPr="3B5CA0D5">
        <w:rPr>
          <w:rFonts w:ascii="Tahoma" w:eastAsia="Tahoma" w:hAnsi="Tahoma" w:cs="Tahoma"/>
          <w:sz w:val="24"/>
          <w:szCs w:val="24"/>
        </w:rPr>
        <w:t>(Identity Number: 920211 0301 085)</w:t>
      </w:r>
    </w:p>
    <w:p w14:paraId="38F20FB8" w14:textId="7403F9A1" w:rsidR="00FE588A" w:rsidRDefault="1F6473CA">
      <w:r w:rsidRPr="3B5CA0D5">
        <w:rPr>
          <w:rFonts w:ascii="Tahoma" w:eastAsia="Tahoma" w:hAnsi="Tahoma" w:cs="Tahoma"/>
          <w:b/>
          <w:bCs/>
          <w:sz w:val="24"/>
          <w:szCs w:val="24"/>
        </w:rPr>
        <w:t xml:space="preserve"> </w:t>
      </w:r>
    </w:p>
    <w:p w14:paraId="050077A7" w14:textId="6D03FE32" w:rsidR="00FE588A" w:rsidRDefault="1F6473CA" w:rsidP="3B5CA0D5">
      <w:pPr>
        <w:jc w:val="both"/>
      </w:pPr>
      <w:r w:rsidRPr="3B5CA0D5">
        <w:rPr>
          <w:rFonts w:ascii="Tahoma" w:eastAsia="Tahoma" w:hAnsi="Tahoma" w:cs="Tahoma"/>
          <w:sz w:val="24"/>
          <w:szCs w:val="24"/>
        </w:rPr>
        <w:t xml:space="preserve">To be my true and lawful Agent with full power and authority for me and in my name and for my account to sign all the necessary documents on my behalf in respect of the registration of the notarial lease agreement between Bitprop SA Pty Ltd, registration no.: 2019/407668/07 and </w:t>
      </w:r>
      <w:r w:rsidR="3D1E72BA" w:rsidRPr="3B5CA0D5">
        <w:rPr>
          <w:rFonts w:ascii="Tahoma" w:eastAsia="Tahoma" w:hAnsi="Tahoma" w:cs="Tahoma"/>
          <w:sz w:val="24"/>
          <w:szCs w:val="24"/>
        </w:rPr>
        <w:t>{{</w:t>
      </w:r>
      <w:proofErr w:type="spellStart"/>
      <w:r w:rsidR="00015C88">
        <w:rPr>
          <w:rFonts w:ascii="Tahoma" w:eastAsia="Tahoma" w:hAnsi="Tahoma" w:cs="Tahoma"/>
          <w:sz w:val="24"/>
          <w:szCs w:val="24"/>
        </w:rPr>
        <w:t>f</w:t>
      </w:r>
      <w:r w:rsidR="3D1E72BA" w:rsidRPr="3B5CA0D5">
        <w:rPr>
          <w:rFonts w:ascii="Tahoma" w:eastAsia="Tahoma" w:hAnsi="Tahoma" w:cs="Tahoma"/>
          <w:sz w:val="24"/>
          <w:szCs w:val="24"/>
        </w:rPr>
        <w:t>ullNames</w:t>
      </w:r>
      <w:proofErr w:type="spellEnd"/>
      <w:r w:rsidR="3D1E72BA" w:rsidRPr="3B5CA0D5">
        <w:rPr>
          <w:rFonts w:ascii="Tahoma" w:eastAsia="Tahoma" w:hAnsi="Tahoma" w:cs="Tahoma"/>
          <w:sz w:val="24"/>
          <w:szCs w:val="24"/>
        </w:rPr>
        <w:t>}}</w:t>
      </w:r>
      <w:r w:rsidRPr="3B5CA0D5">
        <w:rPr>
          <w:rFonts w:ascii="Tahoma" w:eastAsia="Tahoma" w:hAnsi="Tahoma" w:cs="Tahoma"/>
          <w:sz w:val="24"/>
          <w:szCs w:val="24"/>
        </w:rPr>
        <w:t>, ID no.:</w:t>
      </w:r>
      <w:r w:rsidRPr="3B5CA0D5">
        <w:rPr>
          <w:rFonts w:ascii="Calibri" w:eastAsia="Calibri" w:hAnsi="Calibri" w:cs="Calibri"/>
          <w:sz w:val="32"/>
          <w:szCs w:val="32"/>
        </w:rPr>
        <w:t xml:space="preserve"> </w:t>
      </w:r>
      <w:r w:rsidR="091E8476" w:rsidRPr="3B5CA0D5">
        <w:rPr>
          <w:rFonts w:ascii="Calibri" w:eastAsia="Calibri" w:hAnsi="Calibri" w:cs="Calibri"/>
          <w:sz w:val="32"/>
          <w:szCs w:val="32"/>
        </w:rPr>
        <w:t>{{</w:t>
      </w:r>
      <w:proofErr w:type="spellStart"/>
      <w:r w:rsidR="00015C88">
        <w:rPr>
          <w:rFonts w:ascii="Tahoma" w:eastAsia="Tahoma" w:hAnsi="Tahoma" w:cs="Tahoma"/>
          <w:sz w:val="24"/>
          <w:szCs w:val="24"/>
        </w:rPr>
        <w:t>idNo</w:t>
      </w:r>
      <w:proofErr w:type="spellEnd"/>
      <w:r w:rsidR="52DF7141" w:rsidRPr="3B5CA0D5">
        <w:rPr>
          <w:rFonts w:ascii="Tahoma" w:eastAsia="Tahoma" w:hAnsi="Tahoma" w:cs="Tahoma"/>
          <w:sz w:val="24"/>
          <w:szCs w:val="24"/>
        </w:rPr>
        <w:t>}}</w:t>
      </w:r>
      <w:r w:rsidRPr="3B5CA0D5">
        <w:rPr>
          <w:rFonts w:ascii="Tahoma" w:eastAsia="Tahoma" w:hAnsi="Tahoma" w:cs="Tahoma"/>
          <w:sz w:val="24"/>
          <w:szCs w:val="24"/>
        </w:rPr>
        <w:t xml:space="preserve">, dated </w:t>
      </w:r>
      <w:r w:rsidR="0CF924D3" w:rsidRPr="3B5CA0D5">
        <w:rPr>
          <w:rFonts w:ascii="Tahoma" w:eastAsia="Tahoma" w:hAnsi="Tahoma" w:cs="Tahoma"/>
          <w:sz w:val="24"/>
          <w:szCs w:val="24"/>
        </w:rPr>
        <w:t>{{</w:t>
      </w:r>
      <w:r w:rsidR="342A316B" w:rsidRPr="3B5CA0D5">
        <w:rPr>
          <w:rFonts w:ascii="Tahoma" w:eastAsia="Tahoma" w:hAnsi="Tahoma" w:cs="Tahoma"/>
          <w:sz w:val="24"/>
          <w:szCs w:val="24"/>
        </w:rPr>
        <w:t>date}}</w:t>
      </w:r>
      <w:r w:rsidRPr="3B5CA0D5">
        <w:rPr>
          <w:rFonts w:ascii="Tahoma" w:eastAsia="Tahoma" w:hAnsi="Tahoma" w:cs="Tahoma"/>
          <w:sz w:val="24"/>
          <w:szCs w:val="24"/>
        </w:rPr>
        <w:t xml:space="preserve"> for the property described as </w:t>
      </w:r>
      <w:r w:rsidR="5F2208C5" w:rsidRPr="3B5CA0D5">
        <w:rPr>
          <w:rFonts w:ascii="Tahoma" w:eastAsia="Tahoma" w:hAnsi="Tahoma" w:cs="Tahoma"/>
          <w:sz w:val="24"/>
          <w:szCs w:val="24"/>
        </w:rPr>
        <w:t>{{</w:t>
      </w:r>
      <w:r w:rsidR="00015C88">
        <w:rPr>
          <w:rFonts w:ascii="Tahoma" w:eastAsia="Tahoma" w:hAnsi="Tahoma" w:cs="Tahoma"/>
          <w:sz w:val="24"/>
          <w:szCs w:val="24"/>
        </w:rPr>
        <w:t>a</w:t>
      </w:r>
      <w:r w:rsidR="5F2208C5" w:rsidRPr="3B5CA0D5">
        <w:rPr>
          <w:rFonts w:ascii="Tahoma" w:eastAsia="Tahoma" w:hAnsi="Tahoma" w:cs="Tahoma"/>
          <w:sz w:val="24"/>
          <w:szCs w:val="24"/>
        </w:rPr>
        <w:t>ddress}}</w:t>
      </w:r>
      <w:r w:rsidRPr="3B5CA0D5">
        <w:rPr>
          <w:rFonts w:ascii="Tahoma" w:eastAsia="Tahoma" w:hAnsi="Tahoma" w:cs="Tahoma"/>
          <w:sz w:val="24"/>
          <w:szCs w:val="24"/>
        </w:rPr>
        <w:t>.</w:t>
      </w:r>
    </w:p>
    <w:p w14:paraId="7D4EADAF" w14:textId="62A43237" w:rsidR="00FE588A" w:rsidRDefault="1F6473CA" w:rsidP="3B5CA0D5">
      <w:pPr>
        <w:jc w:val="both"/>
      </w:pPr>
      <w:r w:rsidRPr="3B5CA0D5">
        <w:rPr>
          <w:rFonts w:ascii="Tahoma" w:eastAsia="Tahoma" w:hAnsi="Tahoma" w:cs="Tahoma"/>
          <w:sz w:val="24"/>
          <w:szCs w:val="24"/>
        </w:rPr>
        <w:t xml:space="preserve"> </w:t>
      </w:r>
    </w:p>
    <w:p w14:paraId="3159ABB7" w14:textId="1935359B" w:rsidR="00FE588A" w:rsidRDefault="1F6473CA" w:rsidP="3B5CA0D5">
      <w:pPr>
        <w:jc w:val="both"/>
      </w:pPr>
      <w:r w:rsidRPr="3B5CA0D5">
        <w:rPr>
          <w:rFonts w:ascii="Tahoma" w:eastAsia="Tahoma" w:hAnsi="Tahoma" w:cs="Tahoma"/>
          <w:sz w:val="24"/>
          <w:szCs w:val="24"/>
        </w:rPr>
        <w:t>And generally for effecting the purposes aforesaid, to do or cause to be done whatsoever shall be requisite, as fully and effectually, for all intents and purposes, as we might or could do if personally present and acting herein, hereby ratifying, allowing and confirming and promising and agreeing to ratify, allow and confirm all and whatsoever my said Agent shall lawfully do or cause to be done, by virtue of these presents.</w:t>
      </w:r>
    </w:p>
    <w:p w14:paraId="1F2F1119" w14:textId="0DB7DF98" w:rsidR="00FE588A" w:rsidRDefault="1F6473CA">
      <w:r w:rsidRPr="3B5CA0D5">
        <w:rPr>
          <w:rFonts w:ascii="Tahoma" w:eastAsia="Tahoma" w:hAnsi="Tahoma" w:cs="Tahoma"/>
          <w:sz w:val="24"/>
          <w:szCs w:val="24"/>
        </w:rPr>
        <w:lastRenderedPageBreak/>
        <w:t xml:space="preserve"> </w:t>
      </w:r>
    </w:p>
    <w:p w14:paraId="018615ED" w14:textId="5A0B87B0" w:rsidR="00FE588A" w:rsidRDefault="1F6473CA">
      <w:r w:rsidRPr="3B5CA0D5">
        <w:rPr>
          <w:rFonts w:ascii="Tahoma" w:eastAsia="Tahoma" w:hAnsi="Tahoma" w:cs="Tahoma"/>
          <w:sz w:val="24"/>
          <w:szCs w:val="24"/>
        </w:rPr>
        <w:t>DATED AT ____________ ON THE ______DAY OF _____________ 202__.</w:t>
      </w:r>
    </w:p>
    <w:p w14:paraId="119A2971" w14:textId="4C1CADEC" w:rsidR="00FE588A" w:rsidRDefault="1F6473CA">
      <w:r w:rsidRPr="3B5CA0D5">
        <w:rPr>
          <w:rFonts w:ascii="Tahoma" w:eastAsia="Tahoma" w:hAnsi="Tahoma" w:cs="Tahoma"/>
          <w:sz w:val="24"/>
          <w:szCs w:val="24"/>
        </w:rPr>
        <w:t xml:space="preserve"> </w:t>
      </w:r>
    </w:p>
    <w:p w14:paraId="4152A55F" w14:textId="31FEC0BE" w:rsidR="00FE588A" w:rsidRDefault="1F6473CA">
      <w:r w:rsidRPr="3B5CA0D5">
        <w:rPr>
          <w:rFonts w:ascii="Tahoma" w:eastAsia="Tahoma" w:hAnsi="Tahoma" w:cs="Tahoma"/>
          <w:b/>
          <w:bCs/>
          <w:sz w:val="24"/>
          <w:szCs w:val="24"/>
        </w:rPr>
        <w:t xml:space="preserve"> </w:t>
      </w:r>
    </w:p>
    <w:p w14:paraId="789EA3E5" w14:textId="1EC856AB" w:rsidR="00FE588A" w:rsidRDefault="1F6473CA">
      <w:r w:rsidRPr="3B5CA0D5">
        <w:rPr>
          <w:rFonts w:ascii="Tahoma" w:eastAsia="Tahoma" w:hAnsi="Tahoma" w:cs="Tahoma"/>
          <w:b/>
          <w:bCs/>
          <w:sz w:val="24"/>
          <w:szCs w:val="24"/>
          <w:u w:val="single"/>
        </w:rPr>
        <w:t xml:space="preserve">AS </w:t>
      </w:r>
      <w:proofErr w:type="gramStart"/>
      <w:r w:rsidRPr="3B5CA0D5">
        <w:rPr>
          <w:rFonts w:ascii="Tahoma" w:eastAsia="Tahoma" w:hAnsi="Tahoma" w:cs="Tahoma"/>
          <w:b/>
          <w:bCs/>
          <w:sz w:val="24"/>
          <w:szCs w:val="24"/>
          <w:u w:val="single"/>
        </w:rPr>
        <w:t>WITNESSES</w:t>
      </w:r>
      <w:r w:rsidRPr="3B5CA0D5">
        <w:rPr>
          <w:rFonts w:ascii="Tahoma" w:eastAsia="Tahoma" w:hAnsi="Tahoma" w:cs="Tahoma"/>
          <w:b/>
          <w:bCs/>
          <w:sz w:val="24"/>
          <w:szCs w:val="24"/>
        </w:rPr>
        <w:t>:-</w:t>
      </w:r>
      <w:proofErr w:type="gramEnd"/>
    </w:p>
    <w:p w14:paraId="3F044FE5" w14:textId="26C62D01" w:rsidR="00FE588A" w:rsidRDefault="1F6473CA">
      <w:r w:rsidRPr="3B5CA0D5">
        <w:rPr>
          <w:rFonts w:ascii="Tahoma" w:eastAsia="Tahoma" w:hAnsi="Tahoma" w:cs="Tahoma"/>
          <w:b/>
          <w:bCs/>
          <w:sz w:val="24"/>
          <w:szCs w:val="24"/>
        </w:rPr>
        <w:t xml:space="preserve"> </w:t>
      </w:r>
    </w:p>
    <w:p w14:paraId="4B6AB887" w14:textId="73B2B8B1" w:rsidR="00FE588A" w:rsidRDefault="1F6473CA">
      <w:r w:rsidRPr="3B5CA0D5">
        <w:rPr>
          <w:rFonts w:ascii="Tahoma" w:eastAsia="Tahoma" w:hAnsi="Tahoma" w:cs="Tahoma"/>
          <w:b/>
          <w:bCs/>
          <w:sz w:val="24"/>
          <w:szCs w:val="24"/>
        </w:rPr>
        <w:t xml:space="preserve"> </w:t>
      </w:r>
    </w:p>
    <w:p w14:paraId="4353F48D" w14:textId="54F25B54" w:rsidR="00FE588A" w:rsidRDefault="1F6473CA" w:rsidP="3B5CA0D5">
      <w:pPr>
        <w:pStyle w:val="ListParagraph"/>
        <w:numPr>
          <w:ilvl w:val="0"/>
          <w:numId w:val="2"/>
        </w:numPr>
        <w:spacing w:after="0"/>
        <w:rPr>
          <w:rFonts w:ascii="Tahoma" w:eastAsia="Tahoma" w:hAnsi="Tahoma" w:cs="Tahoma"/>
        </w:rPr>
      </w:pPr>
      <w:r w:rsidRPr="3B5CA0D5">
        <w:rPr>
          <w:rFonts w:ascii="Tahoma" w:eastAsia="Tahoma" w:hAnsi="Tahoma" w:cs="Tahoma"/>
        </w:rPr>
        <w:t>……………………………………………….</w:t>
      </w:r>
    </w:p>
    <w:p w14:paraId="7FD7EF4A" w14:textId="06F50B0C" w:rsidR="00FE588A" w:rsidRDefault="1F6473CA">
      <w:r w:rsidRPr="3B5CA0D5">
        <w:rPr>
          <w:rFonts w:ascii="Tahoma" w:eastAsia="Tahoma" w:hAnsi="Tahoma" w:cs="Tahoma"/>
          <w:sz w:val="24"/>
          <w:szCs w:val="24"/>
        </w:rPr>
        <w:t xml:space="preserve"> </w:t>
      </w:r>
    </w:p>
    <w:p w14:paraId="4F6B6DB1" w14:textId="6E408C0F" w:rsidR="00FE588A" w:rsidRDefault="1F6473CA" w:rsidP="3B5CA0D5">
      <w:pPr>
        <w:ind w:left="284" w:hanging="284"/>
        <w:jc w:val="right"/>
      </w:pPr>
      <w:r w:rsidRPr="3B5CA0D5">
        <w:rPr>
          <w:rFonts w:ascii="Tahoma" w:eastAsia="Tahoma" w:hAnsi="Tahoma" w:cs="Tahoma"/>
          <w:sz w:val="24"/>
          <w:szCs w:val="24"/>
        </w:rPr>
        <w:t xml:space="preserve">  …………………………………………………</w:t>
      </w:r>
    </w:p>
    <w:p w14:paraId="4793D3A7" w14:textId="10690093" w:rsidR="00FE588A" w:rsidRDefault="1F6473CA" w:rsidP="3B5CA0D5">
      <w:pPr>
        <w:ind w:left="5040" w:firstLine="720"/>
        <w:jc w:val="center"/>
      </w:pPr>
      <w:r w:rsidRPr="3B5CA0D5">
        <w:rPr>
          <w:rFonts w:ascii="Tahoma" w:eastAsia="Tahoma" w:hAnsi="Tahoma" w:cs="Tahoma"/>
          <w:sz w:val="24"/>
          <w:szCs w:val="24"/>
        </w:rPr>
        <w:t>On behalf of Bitprop SA Pty Ltd</w:t>
      </w:r>
    </w:p>
    <w:p w14:paraId="1B41B119" w14:textId="07818BF0" w:rsidR="00FE588A" w:rsidRDefault="1F6473CA" w:rsidP="3B5CA0D5">
      <w:pPr>
        <w:pStyle w:val="ListParagraph"/>
        <w:numPr>
          <w:ilvl w:val="0"/>
          <w:numId w:val="2"/>
        </w:numPr>
        <w:spacing w:after="0"/>
        <w:rPr>
          <w:rFonts w:ascii="Tahoma" w:eastAsia="Tahoma" w:hAnsi="Tahoma" w:cs="Tahoma"/>
        </w:rPr>
      </w:pPr>
      <w:r w:rsidRPr="3B5CA0D5">
        <w:rPr>
          <w:rFonts w:ascii="Tahoma" w:eastAsia="Tahoma" w:hAnsi="Tahoma" w:cs="Tahoma"/>
        </w:rPr>
        <w:t>……………………………………………….</w:t>
      </w:r>
    </w:p>
    <w:p w14:paraId="2C078E63" w14:textId="47740825" w:rsidR="00FE588A" w:rsidRDefault="00FE588A" w:rsidP="3B5CA0D5"/>
    <w:sectPr w:rsidR="00FE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B46E"/>
    <w:multiLevelType w:val="hybridMultilevel"/>
    <w:tmpl w:val="DB12CE7C"/>
    <w:lvl w:ilvl="0" w:tplc="F1C84C62">
      <w:start w:val="1"/>
      <w:numFmt w:val="decimal"/>
      <w:lvlText w:val="%1."/>
      <w:lvlJc w:val="left"/>
      <w:pPr>
        <w:ind w:left="720" w:hanging="360"/>
      </w:pPr>
    </w:lvl>
    <w:lvl w:ilvl="1" w:tplc="D6FC266E">
      <w:start w:val="1"/>
      <w:numFmt w:val="lowerLetter"/>
      <w:lvlText w:val="%2."/>
      <w:lvlJc w:val="left"/>
      <w:pPr>
        <w:ind w:left="1440" w:hanging="360"/>
      </w:pPr>
    </w:lvl>
    <w:lvl w:ilvl="2" w:tplc="B2608F1C">
      <w:start w:val="1"/>
      <w:numFmt w:val="lowerRoman"/>
      <w:lvlText w:val="%3."/>
      <w:lvlJc w:val="right"/>
      <w:pPr>
        <w:ind w:left="2160" w:hanging="180"/>
      </w:pPr>
    </w:lvl>
    <w:lvl w:ilvl="3" w:tplc="9410CA3C">
      <w:start w:val="1"/>
      <w:numFmt w:val="decimal"/>
      <w:lvlText w:val="%4."/>
      <w:lvlJc w:val="left"/>
      <w:pPr>
        <w:ind w:left="2880" w:hanging="360"/>
      </w:pPr>
    </w:lvl>
    <w:lvl w:ilvl="4" w:tplc="DFA0A6FC">
      <w:start w:val="1"/>
      <w:numFmt w:val="lowerLetter"/>
      <w:lvlText w:val="%5."/>
      <w:lvlJc w:val="left"/>
      <w:pPr>
        <w:ind w:left="3600" w:hanging="360"/>
      </w:pPr>
    </w:lvl>
    <w:lvl w:ilvl="5" w:tplc="BDDC3760">
      <w:start w:val="1"/>
      <w:numFmt w:val="lowerRoman"/>
      <w:lvlText w:val="%6."/>
      <w:lvlJc w:val="right"/>
      <w:pPr>
        <w:ind w:left="4320" w:hanging="180"/>
      </w:pPr>
    </w:lvl>
    <w:lvl w:ilvl="6" w:tplc="D9CC0DC0">
      <w:start w:val="1"/>
      <w:numFmt w:val="decimal"/>
      <w:lvlText w:val="%7."/>
      <w:lvlJc w:val="left"/>
      <w:pPr>
        <w:ind w:left="5040" w:hanging="360"/>
      </w:pPr>
    </w:lvl>
    <w:lvl w:ilvl="7" w:tplc="BD5E5B90">
      <w:start w:val="1"/>
      <w:numFmt w:val="lowerLetter"/>
      <w:lvlText w:val="%8."/>
      <w:lvlJc w:val="left"/>
      <w:pPr>
        <w:ind w:left="5760" w:hanging="360"/>
      </w:pPr>
    </w:lvl>
    <w:lvl w:ilvl="8" w:tplc="24508D9C">
      <w:start w:val="1"/>
      <w:numFmt w:val="lowerRoman"/>
      <w:lvlText w:val="%9."/>
      <w:lvlJc w:val="right"/>
      <w:pPr>
        <w:ind w:left="6480" w:hanging="180"/>
      </w:pPr>
    </w:lvl>
  </w:abstractNum>
  <w:abstractNum w:abstractNumId="1" w15:restartNumberingAfterBreak="0">
    <w:nsid w:val="6AE0EBF0"/>
    <w:multiLevelType w:val="hybridMultilevel"/>
    <w:tmpl w:val="EB48A906"/>
    <w:lvl w:ilvl="0" w:tplc="CE1A4AAE">
      <w:start w:val="2"/>
      <w:numFmt w:val="decimal"/>
      <w:lvlText w:val="%1."/>
      <w:lvlJc w:val="left"/>
      <w:pPr>
        <w:ind w:left="720" w:hanging="360"/>
      </w:pPr>
    </w:lvl>
    <w:lvl w:ilvl="1" w:tplc="8336150C">
      <w:start w:val="1"/>
      <w:numFmt w:val="lowerLetter"/>
      <w:lvlText w:val="%2."/>
      <w:lvlJc w:val="left"/>
      <w:pPr>
        <w:ind w:left="1440" w:hanging="360"/>
      </w:pPr>
    </w:lvl>
    <w:lvl w:ilvl="2" w:tplc="BE7C4DA6">
      <w:start w:val="1"/>
      <w:numFmt w:val="lowerRoman"/>
      <w:lvlText w:val="%3."/>
      <w:lvlJc w:val="right"/>
      <w:pPr>
        <w:ind w:left="2160" w:hanging="180"/>
      </w:pPr>
    </w:lvl>
    <w:lvl w:ilvl="3" w:tplc="29D2DAE8">
      <w:start w:val="1"/>
      <w:numFmt w:val="decimal"/>
      <w:lvlText w:val="%4."/>
      <w:lvlJc w:val="left"/>
      <w:pPr>
        <w:ind w:left="2880" w:hanging="360"/>
      </w:pPr>
    </w:lvl>
    <w:lvl w:ilvl="4" w:tplc="727CA086">
      <w:start w:val="1"/>
      <w:numFmt w:val="lowerLetter"/>
      <w:lvlText w:val="%5."/>
      <w:lvlJc w:val="left"/>
      <w:pPr>
        <w:ind w:left="3600" w:hanging="360"/>
      </w:pPr>
    </w:lvl>
    <w:lvl w:ilvl="5" w:tplc="BE86BC20">
      <w:start w:val="1"/>
      <w:numFmt w:val="lowerRoman"/>
      <w:lvlText w:val="%6."/>
      <w:lvlJc w:val="right"/>
      <w:pPr>
        <w:ind w:left="4320" w:hanging="180"/>
      </w:pPr>
    </w:lvl>
    <w:lvl w:ilvl="6" w:tplc="CAB63492">
      <w:start w:val="1"/>
      <w:numFmt w:val="decimal"/>
      <w:lvlText w:val="%7."/>
      <w:lvlJc w:val="left"/>
      <w:pPr>
        <w:ind w:left="5040" w:hanging="360"/>
      </w:pPr>
    </w:lvl>
    <w:lvl w:ilvl="7" w:tplc="13DC5892">
      <w:start w:val="1"/>
      <w:numFmt w:val="lowerLetter"/>
      <w:lvlText w:val="%8."/>
      <w:lvlJc w:val="left"/>
      <w:pPr>
        <w:ind w:left="5760" w:hanging="360"/>
      </w:pPr>
    </w:lvl>
    <w:lvl w:ilvl="8" w:tplc="55A64994">
      <w:start w:val="1"/>
      <w:numFmt w:val="lowerRoman"/>
      <w:lvlText w:val="%9."/>
      <w:lvlJc w:val="right"/>
      <w:pPr>
        <w:ind w:left="6480" w:hanging="180"/>
      </w:pPr>
    </w:lvl>
  </w:abstractNum>
  <w:num w:numId="1" w16cid:durableId="215287759">
    <w:abstractNumId w:val="1"/>
  </w:num>
  <w:num w:numId="2" w16cid:durableId="131845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0872FF"/>
    <w:rsid w:val="00015C88"/>
    <w:rsid w:val="002305AB"/>
    <w:rsid w:val="00FE588A"/>
    <w:rsid w:val="091E8476"/>
    <w:rsid w:val="0B3C14A8"/>
    <w:rsid w:val="0CF924D3"/>
    <w:rsid w:val="139D6E66"/>
    <w:rsid w:val="1419D39D"/>
    <w:rsid w:val="17C0724C"/>
    <w:rsid w:val="199D3FB4"/>
    <w:rsid w:val="1F6473CA"/>
    <w:rsid w:val="249FE5BA"/>
    <w:rsid w:val="2E3E45C1"/>
    <w:rsid w:val="342A316B"/>
    <w:rsid w:val="3689412A"/>
    <w:rsid w:val="3B5CA0D5"/>
    <w:rsid w:val="3D1E72BA"/>
    <w:rsid w:val="402A3F4D"/>
    <w:rsid w:val="43381881"/>
    <w:rsid w:val="4432C837"/>
    <w:rsid w:val="4A152C79"/>
    <w:rsid w:val="4DE0AB93"/>
    <w:rsid w:val="51184C55"/>
    <w:rsid w:val="52DF7141"/>
    <w:rsid w:val="53AFCC34"/>
    <w:rsid w:val="540501DB"/>
    <w:rsid w:val="591B8D1A"/>
    <w:rsid w:val="5949387F"/>
    <w:rsid w:val="5A17212D"/>
    <w:rsid w:val="5BC3899D"/>
    <w:rsid w:val="5C47BBBF"/>
    <w:rsid w:val="5D7BA028"/>
    <w:rsid w:val="5F2208C5"/>
    <w:rsid w:val="670872FF"/>
    <w:rsid w:val="6F9852FA"/>
    <w:rsid w:val="7DA8D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72FF"/>
  <w15:chartTrackingRefBased/>
  <w15:docId w15:val="{8111A889-1CBE-4405-98E8-7E651ECF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8DF7E-6C1C-40C6-A172-BE30C9F26968}">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customXml/itemProps2.xml><?xml version="1.0" encoding="utf-8"?>
<ds:datastoreItem xmlns:ds="http://schemas.openxmlformats.org/officeDocument/2006/customXml" ds:itemID="{4DF20570-6393-4044-8F92-1341769F5DC7}">
  <ds:schemaRefs>
    <ds:schemaRef ds:uri="http://schemas.microsoft.com/sharepoint/v3/contenttype/forms"/>
  </ds:schemaRefs>
</ds:datastoreItem>
</file>

<file path=customXml/itemProps3.xml><?xml version="1.0" encoding="utf-8"?>
<ds:datastoreItem xmlns:ds="http://schemas.openxmlformats.org/officeDocument/2006/customXml" ds:itemID="{3C51D7B7-18BE-4CC9-A709-D26D30B2C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Newton</dc:creator>
  <cp:keywords/>
  <dc:description/>
  <cp:lastModifiedBy>Dylan Walls</cp:lastModifiedBy>
  <cp:revision>2</cp:revision>
  <dcterms:created xsi:type="dcterms:W3CDTF">2023-07-21T11:55:00Z</dcterms:created>
  <dcterms:modified xsi:type="dcterms:W3CDTF">2023-07-28T10:32:00Z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ies>
</file>