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AF2" w:rsidRDefault="00A46E3C" w:rsidP="00A46E3C">
      <w:pPr>
        <w:spacing w:after="0"/>
        <w:jc w:val="right"/>
      </w:pPr>
      <w:r>
        <w:t xml:space="preserve">Dylan </w:t>
      </w:r>
      <w:proofErr w:type="spellStart"/>
      <w:r>
        <w:t>Wulf</w:t>
      </w:r>
      <w:proofErr w:type="spellEnd"/>
    </w:p>
    <w:p w:rsidR="00A46E3C" w:rsidRDefault="00A46E3C" w:rsidP="00A46E3C">
      <w:pPr>
        <w:spacing w:after="0"/>
        <w:jc w:val="right"/>
      </w:pPr>
      <w:r>
        <w:t>CSC 415</w:t>
      </w:r>
    </w:p>
    <w:p w:rsidR="00A46E3C" w:rsidRDefault="00A46E3C" w:rsidP="00A46E3C">
      <w:pPr>
        <w:spacing w:after="0"/>
        <w:jc w:val="right"/>
      </w:pPr>
      <w:r>
        <w:t>March 31, 2015</w:t>
      </w:r>
    </w:p>
    <w:p w:rsidR="00A46E3C" w:rsidRDefault="00A46E3C" w:rsidP="00A46E3C">
      <w:pPr>
        <w:spacing w:after="0"/>
        <w:jc w:val="right"/>
      </w:pPr>
    </w:p>
    <w:p w:rsidR="00A46E3C" w:rsidRDefault="00A46E3C" w:rsidP="00A46E3C">
      <w:pPr>
        <w:spacing w:after="0"/>
        <w:jc w:val="center"/>
      </w:pPr>
      <w:r>
        <w:t>Assignment 4 – Open Source Software: Analysis and Design</w:t>
      </w:r>
    </w:p>
    <w:p w:rsidR="00A46E3C" w:rsidRDefault="00A46E3C" w:rsidP="00A46E3C">
      <w:pPr>
        <w:spacing w:after="0"/>
        <w:jc w:val="center"/>
      </w:pPr>
    </w:p>
    <w:p w:rsidR="00A46E3C" w:rsidRDefault="00A46E3C" w:rsidP="00A46E3C">
      <w:pPr>
        <w:spacing w:after="0"/>
      </w:pPr>
      <w:r>
        <w:rPr>
          <w:u w:val="single"/>
        </w:rPr>
        <w:t>Project Design</w:t>
      </w:r>
    </w:p>
    <w:p w:rsidR="00A46E3C" w:rsidRDefault="00A46E3C" w:rsidP="00A46E3C">
      <w:pPr>
        <w:spacing w:after="0"/>
      </w:pPr>
    </w:p>
    <w:p w:rsidR="00A46E3C" w:rsidRDefault="00A46E3C" w:rsidP="00A46E3C">
      <w:pPr>
        <w:spacing w:after="0"/>
      </w:pPr>
      <w:r>
        <w:rPr>
          <w:b/>
        </w:rPr>
        <w:t>Design Class Diagram</w:t>
      </w:r>
    </w:p>
    <w:p w:rsidR="00A46E3C" w:rsidRDefault="00A46E3C" w:rsidP="00A46E3C">
      <w:pPr>
        <w:spacing w:after="0"/>
        <w:rPr>
          <w:noProof/>
        </w:rPr>
      </w:pPr>
    </w:p>
    <w:p w:rsidR="00A46E3C" w:rsidRDefault="00A46E3C" w:rsidP="00A46E3C">
      <w:pPr>
        <w:spacing w:after="0"/>
      </w:pPr>
      <w:r>
        <w:rPr>
          <w:noProof/>
        </w:rPr>
        <w:drawing>
          <wp:inline distT="0" distB="0" distL="0" distR="0">
            <wp:extent cx="6146800" cy="6258390"/>
            <wp:effectExtent l="0" t="0" r="6350" b="9525"/>
            <wp:docPr id="1" name="Picture 1" descr="C:\Users\Dylan\Documents\Software Engineering\Assignment4Design\PersonalProjectDesignClass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Documents\Software Engineering\Assignment4Design\PersonalProjectDesignClass - New Page.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744" t="5091" r="7877" b="7056"/>
                    <a:stretch/>
                  </pic:blipFill>
                  <pic:spPr bwMode="auto">
                    <a:xfrm>
                      <a:off x="0" y="0"/>
                      <a:ext cx="6166151" cy="6278092"/>
                    </a:xfrm>
                    <a:prstGeom prst="rect">
                      <a:avLst/>
                    </a:prstGeom>
                    <a:noFill/>
                    <a:ln>
                      <a:noFill/>
                    </a:ln>
                    <a:extLst>
                      <a:ext uri="{53640926-AAD7-44D8-BBD7-CCE9431645EC}">
                        <a14:shadowObscured xmlns:a14="http://schemas.microsoft.com/office/drawing/2010/main"/>
                      </a:ext>
                    </a:extLst>
                  </pic:spPr>
                </pic:pic>
              </a:graphicData>
            </a:graphic>
          </wp:inline>
        </w:drawing>
      </w:r>
    </w:p>
    <w:p w:rsidR="00A46E3C" w:rsidRDefault="00A46E3C" w:rsidP="00A46E3C">
      <w:pPr>
        <w:spacing w:after="0"/>
        <w:rPr>
          <w:noProof/>
        </w:rPr>
      </w:pPr>
      <w:r>
        <w:rPr>
          <w:b/>
        </w:rPr>
        <w:lastRenderedPageBreak/>
        <w:t xml:space="preserve">Overall </w:t>
      </w:r>
      <w:proofErr w:type="spellStart"/>
      <w:r>
        <w:rPr>
          <w:b/>
        </w:rPr>
        <w:t>Statechart</w:t>
      </w:r>
      <w:proofErr w:type="spellEnd"/>
    </w:p>
    <w:p w:rsidR="00A46E3C" w:rsidRDefault="00A46E3C" w:rsidP="00A46E3C">
      <w:pPr>
        <w:spacing w:after="0"/>
        <w:rPr>
          <w:b/>
        </w:rPr>
      </w:pPr>
      <w:r>
        <w:rPr>
          <w:noProof/>
        </w:rPr>
        <w:drawing>
          <wp:inline distT="0" distB="0" distL="0" distR="0">
            <wp:extent cx="5320072" cy="3835400"/>
            <wp:effectExtent l="0" t="0" r="0" b="0"/>
            <wp:docPr id="2" name="Picture 2" descr="C:\Users\Dylan\Documents\Software Engineering\Assignment4Design\GeneralState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Documents\Software Engineering\Assignment4Design\GeneralStateChart - New Pag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22" t="16392" r="20794" b="13730"/>
                    <a:stretch/>
                  </pic:blipFill>
                  <pic:spPr bwMode="auto">
                    <a:xfrm>
                      <a:off x="0" y="0"/>
                      <a:ext cx="5344905" cy="3853303"/>
                    </a:xfrm>
                    <a:prstGeom prst="rect">
                      <a:avLst/>
                    </a:prstGeom>
                    <a:noFill/>
                    <a:ln>
                      <a:noFill/>
                    </a:ln>
                    <a:extLst>
                      <a:ext uri="{53640926-AAD7-44D8-BBD7-CCE9431645EC}">
                        <a14:shadowObscured xmlns:a14="http://schemas.microsoft.com/office/drawing/2010/main"/>
                      </a:ext>
                    </a:extLst>
                  </pic:spPr>
                </pic:pic>
              </a:graphicData>
            </a:graphic>
          </wp:inline>
        </w:drawing>
      </w:r>
    </w:p>
    <w:p w:rsidR="00A46E3C" w:rsidRDefault="00A46E3C" w:rsidP="00A46E3C">
      <w:pPr>
        <w:spacing w:after="0"/>
        <w:rPr>
          <w:b/>
        </w:rPr>
      </w:pPr>
    </w:p>
    <w:p w:rsidR="00A46E3C" w:rsidRDefault="00A46E3C" w:rsidP="00A46E3C">
      <w:pPr>
        <w:spacing w:after="0"/>
        <w:rPr>
          <w:b/>
        </w:rPr>
      </w:pPr>
      <w:r>
        <w:rPr>
          <w:b/>
        </w:rPr>
        <w:t xml:space="preserve">Specific </w:t>
      </w:r>
      <w:proofErr w:type="spellStart"/>
      <w:r>
        <w:rPr>
          <w:b/>
        </w:rPr>
        <w:t>Statecharts</w:t>
      </w:r>
      <w:proofErr w:type="spellEnd"/>
    </w:p>
    <w:p w:rsidR="00A46E3C" w:rsidRDefault="00A46E3C" w:rsidP="00A46E3C">
      <w:pPr>
        <w:spacing w:after="0"/>
        <w:rPr>
          <w:b/>
        </w:rPr>
      </w:pPr>
    </w:p>
    <w:p w:rsidR="00A46E3C" w:rsidRPr="00A46E3C" w:rsidRDefault="00A46E3C" w:rsidP="00A46E3C">
      <w:pPr>
        <w:spacing w:after="0"/>
        <w:jc w:val="center"/>
      </w:pPr>
      <w:r>
        <w:t>Entering new players</w:t>
      </w:r>
    </w:p>
    <w:p w:rsidR="00A46E3C" w:rsidRDefault="00A46E3C" w:rsidP="00A46E3C">
      <w:pPr>
        <w:spacing w:after="0"/>
        <w:rPr>
          <w:b/>
          <w:noProof/>
        </w:rPr>
      </w:pPr>
    </w:p>
    <w:p w:rsidR="00A46E3C" w:rsidRDefault="00A46E3C" w:rsidP="00A46E3C">
      <w:pPr>
        <w:spacing w:after="0"/>
        <w:jc w:val="center"/>
        <w:rPr>
          <w:b/>
          <w:noProof/>
        </w:rPr>
      </w:pPr>
      <w:r>
        <w:rPr>
          <w:b/>
          <w:noProof/>
        </w:rPr>
        <w:drawing>
          <wp:inline distT="0" distB="0" distL="0" distR="0">
            <wp:extent cx="5947190" cy="3234267"/>
            <wp:effectExtent l="0" t="0" r="0" b="4445"/>
            <wp:docPr id="3" name="Picture 3" descr="C:\Users\Dylan\Documents\Software Engineering\Assignment4Design\StateChart-EnteringPlayers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Documents\Software Engineering\Assignment4Design\StateChart-EnteringPlayers - New Pag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6267" t="18633" r="5979" b="12006"/>
                    <a:stretch/>
                  </pic:blipFill>
                  <pic:spPr bwMode="auto">
                    <a:xfrm>
                      <a:off x="0" y="0"/>
                      <a:ext cx="5987662" cy="3256277"/>
                    </a:xfrm>
                    <a:prstGeom prst="rect">
                      <a:avLst/>
                    </a:prstGeom>
                    <a:noFill/>
                    <a:ln>
                      <a:noFill/>
                    </a:ln>
                    <a:extLst>
                      <a:ext uri="{53640926-AAD7-44D8-BBD7-CCE9431645EC}">
                        <a14:shadowObscured xmlns:a14="http://schemas.microsoft.com/office/drawing/2010/main"/>
                      </a:ext>
                    </a:extLst>
                  </pic:spPr>
                </pic:pic>
              </a:graphicData>
            </a:graphic>
          </wp:inline>
        </w:drawing>
      </w:r>
    </w:p>
    <w:p w:rsidR="00A46E3C" w:rsidRDefault="00A46E3C" w:rsidP="00A46E3C">
      <w:pPr>
        <w:spacing w:after="0"/>
        <w:rPr>
          <w:b/>
          <w:noProof/>
        </w:rPr>
      </w:pPr>
    </w:p>
    <w:p w:rsidR="00A46E3C" w:rsidRPr="00A46E3C" w:rsidRDefault="00A46E3C" w:rsidP="00A46E3C">
      <w:pPr>
        <w:spacing w:after="0"/>
        <w:jc w:val="center"/>
        <w:rPr>
          <w:noProof/>
        </w:rPr>
      </w:pPr>
      <w:r>
        <w:rPr>
          <w:noProof/>
        </w:rPr>
        <w:t>Promoting/eliminating players</w:t>
      </w:r>
    </w:p>
    <w:p w:rsidR="00A46E3C" w:rsidRDefault="00A46E3C" w:rsidP="00A46E3C">
      <w:pPr>
        <w:spacing w:after="0"/>
        <w:jc w:val="center"/>
        <w:rPr>
          <w:b/>
        </w:rPr>
      </w:pPr>
      <w:r>
        <w:rPr>
          <w:b/>
          <w:noProof/>
        </w:rPr>
        <w:drawing>
          <wp:inline distT="0" distB="0" distL="0" distR="0">
            <wp:extent cx="5931734" cy="2116666"/>
            <wp:effectExtent l="0" t="0" r="0" b="0"/>
            <wp:docPr id="4" name="Picture 4" descr="C:\Users\Dylan\Documents\Software Engineering\Assignment4Design\StateChart-PromoteEliminat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ylan\Documents\Software Engineering\Assignment4Design\StateChart-PromoteEliminate - New P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6097" t="33245" r="17229" b="21243"/>
                    <a:stretch/>
                  </pic:blipFill>
                  <pic:spPr bwMode="auto">
                    <a:xfrm>
                      <a:off x="0" y="0"/>
                      <a:ext cx="5967339" cy="2129371"/>
                    </a:xfrm>
                    <a:prstGeom prst="rect">
                      <a:avLst/>
                    </a:prstGeom>
                    <a:noFill/>
                    <a:ln>
                      <a:noFill/>
                    </a:ln>
                    <a:extLst>
                      <a:ext uri="{53640926-AAD7-44D8-BBD7-CCE9431645EC}">
                        <a14:shadowObscured xmlns:a14="http://schemas.microsoft.com/office/drawing/2010/main"/>
                      </a:ext>
                    </a:extLst>
                  </pic:spPr>
                </pic:pic>
              </a:graphicData>
            </a:graphic>
          </wp:inline>
        </w:drawing>
      </w:r>
    </w:p>
    <w:p w:rsidR="00A46E3C" w:rsidRDefault="00A46E3C" w:rsidP="00A46E3C">
      <w:pPr>
        <w:spacing w:after="0"/>
        <w:jc w:val="center"/>
        <w:rPr>
          <w:b/>
        </w:rPr>
      </w:pPr>
    </w:p>
    <w:p w:rsidR="00A46E3C" w:rsidRDefault="00A46E3C" w:rsidP="00A46E3C">
      <w:pPr>
        <w:spacing w:after="0"/>
        <w:rPr>
          <w:b/>
        </w:rPr>
      </w:pPr>
    </w:p>
    <w:p w:rsidR="00A46E3C" w:rsidRDefault="00A46E3C" w:rsidP="00A46E3C">
      <w:pPr>
        <w:spacing w:after="0"/>
      </w:pPr>
      <w:r>
        <w:rPr>
          <w:b/>
        </w:rPr>
        <w:t>User Interface</w:t>
      </w:r>
    </w:p>
    <w:p w:rsidR="00A46E3C" w:rsidRDefault="00A46E3C" w:rsidP="00A46E3C">
      <w:pPr>
        <w:spacing w:after="0"/>
      </w:pPr>
    </w:p>
    <w:p w:rsidR="00A46E3C" w:rsidRDefault="00A46E3C" w:rsidP="00A46E3C">
      <w:pPr>
        <w:spacing w:after="0"/>
        <w:jc w:val="center"/>
        <w:rPr>
          <w:noProof/>
        </w:rPr>
      </w:pPr>
      <w:r>
        <w:rPr>
          <w:noProof/>
        </w:rPr>
        <w:t>Create New Bracket Dialog</w:t>
      </w:r>
    </w:p>
    <w:p w:rsidR="00A46E3C" w:rsidRDefault="00A46E3C" w:rsidP="00A46E3C">
      <w:pPr>
        <w:spacing w:after="0"/>
        <w:jc w:val="center"/>
      </w:pPr>
      <w:r>
        <w:rPr>
          <w:noProof/>
        </w:rPr>
        <w:drawing>
          <wp:inline distT="0" distB="0" distL="0" distR="0">
            <wp:extent cx="2245973" cy="4732867"/>
            <wp:effectExtent l="0" t="0" r="2540" b="0"/>
            <wp:docPr id="5" name="Picture 5" descr="C:\Users\Dylan\Documents\Software Engineering\Assignment4Design\Wireframe-CreateNewBracke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Documents\Software Engineering\Assignment4Design\Wireframe-CreateNewBracket - New Pag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916" t="12692" r="19493" b="9225"/>
                    <a:stretch/>
                  </pic:blipFill>
                  <pic:spPr bwMode="auto">
                    <a:xfrm>
                      <a:off x="0" y="0"/>
                      <a:ext cx="2269680" cy="4782825"/>
                    </a:xfrm>
                    <a:prstGeom prst="rect">
                      <a:avLst/>
                    </a:prstGeom>
                    <a:noFill/>
                    <a:ln>
                      <a:noFill/>
                    </a:ln>
                    <a:extLst>
                      <a:ext uri="{53640926-AAD7-44D8-BBD7-CCE9431645EC}">
                        <a14:shadowObscured xmlns:a14="http://schemas.microsoft.com/office/drawing/2010/main"/>
                      </a:ext>
                    </a:extLst>
                  </pic:spPr>
                </pic:pic>
              </a:graphicData>
            </a:graphic>
          </wp:inline>
        </w:drawing>
      </w:r>
    </w:p>
    <w:p w:rsidR="00A46E3C" w:rsidRDefault="00A46E3C" w:rsidP="00A46E3C">
      <w:pPr>
        <w:spacing w:after="0"/>
        <w:jc w:val="center"/>
      </w:pPr>
      <w:r>
        <w:lastRenderedPageBreak/>
        <w:t>Main Window where bracket is displayed</w:t>
      </w:r>
    </w:p>
    <w:p w:rsidR="00A46E3C" w:rsidRDefault="00A46E3C" w:rsidP="00A46E3C">
      <w:pPr>
        <w:spacing w:after="0"/>
        <w:jc w:val="center"/>
      </w:pPr>
      <w:r>
        <w:rPr>
          <w:noProof/>
        </w:rPr>
        <w:drawing>
          <wp:inline distT="0" distB="0" distL="0" distR="0">
            <wp:extent cx="4843145" cy="5164455"/>
            <wp:effectExtent l="0" t="0" r="0" b="0"/>
            <wp:docPr id="6" name="Picture 6" descr="C:\Users\Dylan\Documents\Software Engineering\Assignment4Design\Wireframe-BracketWindo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ylan\Documents\Software Engineering\Assignment4Design\Wireframe-BracketWindow - New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3145" cy="5164455"/>
                    </a:xfrm>
                    <a:prstGeom prst="rect">
                      <a:avLst/>
                    </a:prstGeom>
                    <a:noFill/>
                    <a:ln>
                      <a:noFill/>
                    </a:ln>
                  </pic:spPr>
                </pic:pic>
              </a:graphicData>
            </a:graphic>
          </wp:inline>
        </w:drawing>
      </w:r>
    </w:p>
    <w:p w:rsidR="0010501B" w:rsidRDefault="0010501B" w:rsidP="0010501B">
      <w:pPr>
        <w:spacing w:after="0"/>
      </w:pPr>
    </w:p>
    <w:p w:rsidR="00ED7AB6" w:rsidRDefault="00ED7AB6" w:rsidP="0010501B">
      <w:pPr>
        <w:spacing w:after="0"/>
      </w:pPr>
      <w:r>
        <w:t>The User Interface will abide by the “Eight golden rules” in the following ways:</w:t>
      </w:r>
    </w:p>
    <w:p w:rsidR="00ED7AB6" w:rsidRDefault="00ED7AB6" w:rsidP="00ED7AB6">
      <w:pPr>
        <w:pStyle w:val="ListParagraph"/>
        <w:numPr>
          <w:ilvl w:val="0"/>
          <w:numId w:val="1"/>
        </w:numPr>
        <w:spacing w:after="0"/>
      </w:pPr>
      <w:r>
        <w:t>Consistency—The program will maintain the same look and feel in all windows</w:t>
      </w:r>
      <w:r w:rsidR="005D534F">
        <w:t>, and will keep the native look and feel of the OS platform</w:t>
      </w:r>
    </w:p>
    <w:p w:rsidR="005D534F" w:rsidRDefault="005D534F" w:rsidP="00ED7AB6">
      <w:pPr>
        <w:pStyle w:val="ListParagraph"/>
        <w:numPr>
          <w:ilvl w:val="0"/>
          <w:numId w:val="1"/>
        </w:numPr>
        <w:spacing w:after="0"/>
      </w:pPr>
      <w:r>
        <w:t>Shortcuts—Standard keyboard shortcuts will be available anywhere there is text</w:t>
      </w:r>
    </w:p>
    <w:p w:rsidR="005D534F" w:rsidRDefault="005D534F" w:rsidP="00ED7AB6">
      <w:pPr>
        <w:pStyle w:val="ListParagraph"/>
        <w:numPr>
          <w:ilvl w:val="0"/>
          <w:numId w:val="1"/>
        </w:numPr>
        <w:spacing w:after="0"/>
      </w:pPr>
      <w:r>
        <w:t>Informative feedback—</w:t>
      </w:r>
      <w:proofErr w:type="gramStart"/>
      <w:r>
        <w:t>When</w:t>
      </w:r>
      <w:proofErr w:type="gramEnd"/>
      <w:r>
        <w:t xml:space="preserve"> the user clicks on a button, it will change appearance.</w:t>
      </w:r>
    </w:p>
    <w:p w:rsidR="005D534F" w:rsidRDefault="005D534F" w:rsidP="00ED7AB6">
      <w:pPr>
        <w:pStyle w:val="ListParagraph"/>
        <w:numPr>
          <w:ilvl w:val="0"/>
          <w:numId w:val="1"/>
        </w:numPr>
        <w:spacing w:after="0"/>
      </w:pPr>
      <w:r>
        <w:t>Simple Error Handling—When something goes wrong, a simple popup box will show with the error</w:t>
      </w:r>
    </w:p>
    <w:p w:rsidR="005D534F" w:rsidRDefault="005D534F" w:rsidP="00ED7AB6">
      <w:pPr>
        <w:pStyle w:val="ListParagraph"/>
        <w:numPr>
          <w:ilvl w:val="0"/>
          <w:numId w:val="1"/>
        </w:numPr>
        <w:spacing w:after="0"/>
      </w:pPr>
      <w:r>
        <w:t>Easy Reversal of Actions—</w:t>
      </w:r>
      <w:proofErr w:type="gramStart"/>
      <w:r>
        <w:t>When</w:t>
      </w:r>
      <w:proofErr w:type="gramEnd"/>
      <w:r>
        <w:t xml:space="preserve"> entering players, the user can remove/edit players already entered. </w:t>
      </w:r>
    </w:p>
    <w:p w:rsidR="005D534F" w:rsidRDefault="005D534F" w:rsidP="00ED7AB6">
      <w:pPr>
        <w:pStyle w:val="ListParagraph"/>
        <w:numPr>
          <w:ilvl w:val="0"/>
          <w:numId w:val="1"/>
        </w:numPr>
        <w:spacing w:after="0"/>
      </w:pPr>
      <w:r>
        <w:t>Internal Locus of control—Window will be resizable to whatever size the user wants</w:t>
      </w:r>
    </w:p>
    <w:p w:rsidR="005D534F" w:rsidRDefault="005D534F" w:rsidP="00ED7AB6">
      <w:pPr>
        <w:pStyle w:val="ListParagraph"/>
        <w:numPr>
          <w:ilvl w:val="0"/>
          <w:numId w:val="1"/>
        </w:numPr>
        <w:spacing w:after="0"/>
      </w:pPr>
      <w:r>
        <w:t>Reduce short-term memory load—All of the relevant information is displayed on the screen, so there is no need to memorize anything</w:t>
      </w:r>
    </w:p>
    <w:p w:rsidR="0010501B" w:rsidRDefault="0010501B" w:rsidP="0010501B">
      <w:pPr>
        <w:spacing w:after="0"/>
      </w:pPr>
    </w:p>
    <w:p w:rsidR="007258A2" w:rsidRDefault="007258A2" w:rsidP="0010501B">
      <w:pPr>
        <w:spacing w:after="0"/>
      </w:pPr>
    </w:p>
    <w:p w:rsidR="0010501B" w:rsidRDefault="0010501B" w:rsidP="0010501B">
      <w:pPr>
        <w:spacing w:after="0"/>
      </w:pPr>
      <w:r>
        <w:rPr>
          <w:u w:val="single"/>
        </w:rPr>
        <w:lastRenderedPageBreak/>
        <w:t>Test Case Design</w:t>
      </w:r>
    </w:p>
    <w:p w:rsidR="0010501B" w:rsidRDefault="00C04F44" w:rsidP="00770DBE">
      <w:pPr>
        <w:spacing w:after="0"/>
        <w:ind w:firstLine="720"/>
      </w:pPr>
      <w:r>
        <w:t xml:space="preserve">A lot of my program’s functionality depends on GUI elements, which cannot be easily tested with unit and integration testing. In order to test these graphical elements, the program (or at least part of it) must be able to compile and run in order to visually confirm that they are operating correctly. I have not found many easy-to-use GUI testing tools, and since my program does not have a very complicated GUI, I can do the user interface testing manually. </w:t>
      </w:r>
    </w:p>
    <w:p w:rsidR="00C04F44" w:rsidRDefault="00C04F44" w:rsidP="00770DBE">
      <w:pPr>
        <w:spacing w:after="0"/>
        <w:ind w:firstLine="720"/>
      </w:pPr>
      <w:r>
        <w:t>During unit testing, I will test all of the</w:t>
      </w:r>
      <w:r w:rsidR="00770DBE">
        <w:t xml:space="preserve"> individual</w:t>
      </w:r>
      <w:r>
        <w:t xml:space="preserve"> classes that do not depend on GUI elements, such as Player and </w:t>
      </w:r>
      <w:proofErr w:type="spellStart"/>
      <w:r>
        <w:t>BracketTree</w:t>
      </w:r>
      <w:proofErr w:type="spellEnd"/>
      <w:r>
        <w:t xml:space="preserve">. </w:t>
      </w:r>
      <w:r w:rsidR="00F976B0">
        <w:t xml:space="preserve">The </w:t>
      </w:r>
      <w:proofErr w:type="spellStart"/>
      <w:r w:rsidR="00F976B0">
        <w:t>BracketTree</w:t>
      </w:r>
      <w:proofErr w:type="spellEnd"/>
      <w:r w:rsidR="00F976B0">
        <w:t xml:space="preserve"> class is what manages the binary tree structure, so this class will probably receive the most unit testing. </w:t>
      </w:r>
      <w:r w:rsidR="00770DBE">
        <w:t>Then once I confirm that all the classes work separately, I can start integration testing by piecing them together one by one and testing them together.</w:t>
      </w:r>
    </w:p>
    <w:p w:rsidR="00770DBE" w:rsidRDefault="00770DBE" w:rsidP="00770DBE">
      <w:pPr>
        <w:spacing w:after="0"/>
        <w:ind w:firstLine="720"/>
      </w:pPr>
      <w:r w:rsidRPr="00770DBE">
        <w:rPr>
          <w:u w:val="single"/>
        </w:rPr>
        <w:t>Tools</w:t>
      </w:r>
      <w:r>
        <w:t xml:space="preserve">: Google Test for testing and </w:t>
      </w:r>
      <w:proofErr w:type="spellStart"/>
      <w:r>
        <w:t>Valgrind</w:t>
      </w:r>
      <w:proofErr w:type="spellEnd"/>
      <w:r>
        <w:t xml:space="preserve"> for debugging</w:t>
      </w:r>
    </w:p>
    <w:p w:rsidR="00770DBE" w:rsidRDefault="00770DBE" w:rsidP="00770DBE">
      <w:pPr>
        <w:spacing w:after="0"/>
        <w:ind w:firstLine="720"/>
      </w:pPr>
    </w:p>
    <w:p w:rsidR="00770DBE" w:rsidRDefault="00770DBE" w:rsidP="00770DBE">
      <w:pPr>
        <w:spacing w:after="0"/>
        <w:jc w:val="both"/>
      </w:pPr>
      <w:r>
        <w:rPr>
          <w:u w:val="single"/>
        </w:rPr>
        <w:t>Test Cases</w:t>
      </w:r>
    </w:p>
    <w:p w:rsidR="00770DBE" w:rsidRDefault="00770DBE" w:rsidP="00770DBE">
      <w:pPr>
        <w:spacing w:after="0"/>
        <w:jc w:val="both"/>
      </w:pPr>
    </w:p>
    <w:tbl>
      <w:tblPr>
        <w:tblStyle w:val="TableGrid"/>
        <w:tblW w:w="0" w:type="auto"/>
        <w:tblLook w:val="04A0" w:firstRow="1" w:lastRow="0" w:firstColumn="1" w:lastColumn="0" w:noHBand="0" w:noVBand="1"/>
      </w:tblPr>
      <w:tblGrid>
        <w:gridCol w:w="2337"/>
        <w:gridCol w:w="3598"/>
        <w:gridCol w:w="2520"/>
        <w:gridCol w:w="895"/>
      </w:tblGrid>
      <w:tr w:rsidR="00770DBE" w:rsidTr="00462394">
        <w:tc>
          <w:tcPr>
            <w:tcW w:w="2337" w:type="dxa"/>
          </w:tcPr>
          <w:p w:rsidR="00770DBE" w:rsidRPr="00770DBE" w:rsidRDefault="00770DBE" w:rsidP="00FC01D3">
            <w:pPr>
              <w:jc w:val="center"/>
              <w:rPr>
                <w:b/>
              </w:rPr>
            </w:pPr>
            <w:r>
              <w:rPr>
                <w:b/>
              </w:rPr>
              <w:t>Functionality Tested</w:t>
            </w:r>
          </w:p>
        </w:tc>
        <w:tc>
          <w:tcPr>
            <w:tcW w:w="3598" w:type="dxa"/>
          </w:tcPr>
          <w:p w:rsidR="00770DBE" w:rsidRPr="00770DBE" w:rsidRDefault="00770DBE" w:rsidP="00FC01D3">
            <w:pPr>
              <w:jc w:val="center"/>
              <w:rPr>
                <w:b/>
              </w:rPr>
            </w:pPr>
            <w:r>
              <w:rPr>
                <w:b/>
              </w:rPr>
              <w:t>Inputs</w:t>
            </w:r>
          </w:p>
        </w:tc>
        <w:tc>
          <w:tcPr>
            <w:tcW w:w="2520" w:type="dxa"/>
          </w:tcPr>
          <w:p w:rsidR="00770DBE" w:rsidRPr="00770DBE" w:rsidRDefault="00770DBE" w:rsidP="00FC01D3">
            <w:pPr>
              <w:jc w:val="center"/>
              <w:rPr>
                <w:b/>
              </w:rPr>
            </w:pPr>
            <w:r>
              <w:rPr>
                <w:b/>
              </w:rPr>
              <w:t>Expected Output</w:t>
            </w:r>
          </w:p>
        </w:tc>
        <w:tc>
          <w:tcPr>
            <w:tcW w:w="895" w:type="dxa"/>
          </w:tcPr>
          <w:p w:rsidR="00770DBE" w:rsidRPr="00770DBE" w:rsidRDefault="00770DBE" w:rsidP="00FC01D3">
            <w:pPr>
              <w:jc w:val="center"/>
              <w:rPr>
                <w:b/>
              </w:rPr>
            </w:pPr>
            <w:r>
              <w:rPr>
                <w:b/>
              </w:rPr>
              <w:t>Actual Output</w:t>
            </w:r>
          </w:p>
        </w:tc>
      </w:tr>
      <w:tr w:rsidR="00770DBE" w:rsidTr="00462394">
        <w:tc>
          <w:tcPr>
            <w:tcW w:w="2337" w:type="dxa"/>
          </w:tcPr>
          <w:p w:rsidR="00770DBE" w:rsidRDefault="00462394" w:rsidP="00FC01D3">
            <w:pPr>
              <w:jc w:val="center"/>
            </w:pPr>
            <w:r>
              <w:t>Adding player</w:t>
            </w:r>
          </w:p>
        </w:tc>
        <w:tc>
          <w:tcPr>
            <w:tcW w:w="3598" w:type="dxa"/>
          </w:tcPr>
          <w:p w:rsidR="00770DBE" w:rsidRDefault="00462394" w:rsidP="00FC01D3">
            <w:pPr>
              <w:jc w:val="center"/>
            </w:pPr>
            <w:r>
              <w:t>Player name in text box, player description in text box, press “add” button</w:t>
            </w:r>
          </w:p>
        </w:tc>
        <w:tc>
          <w:tcPr>
            <w:tcW w:w="2520" w:type="dxa"/>
          </w:tcPr>
          <w:p w:rsidR="00770DBE" w:rsidRDefault="00462394" w:rsidP="00FC01D3">
            <w:pPr>
              <w:jc w:val="center"/>
            </w:pPr>
            <w:r>
              <w:t>Text boxes will clear and player name will appear in list</w:t>
            </w:r>
          </w:p>
        </w:tc>
        <w:tc>
          <w:tcPr>
            <w:tcW w:w="895" w:type="dxa"/>
          </w:tcPr>
          <w:p w:rsidR="00770DBE" w:rsidRDefault="00770DBE" w:rsidP="00FC01D3">
            <w:pPr>
              <w:jc w:val="center"/>
            </w:pPr>
          </w:p>
        </w:tc>
      </w:tr>
      <w:tr w:rsidR="00770DBE" w:rsidTr="00462394">
        <w:tc>
          <w:tcPr>
            <w:tcW w:w="2337" w:type="dxa"/>
          </w:tcPr>
          <w:p w:rsidR="00770DBE" w:rsidRDefault="00462394" w:rsidP="00FC01D3">
            <w:pPr>
              <w:jc w:val="center"/>
            </w:pPr>
            <w:r>
              <w:t>Editing player</w:t>
            </w:r>
          </w:p>
        </w:tc>
        <w:tc>
          <w:tcPr>
            <w:tcW w:w="3598" w:type="dxa"/>
          </w:tcPr>
          <w:p w:rsidR="00770DBE" w:rsidRDefault="00462394" w:rsidP="00FC01D3">
            <w:pPr>
              <w:jc w:val="center"/>
            </w:pPr>
            <w:r>
              <w:t>Player selected, press “edit” button</w:t>
            </w:r>
          </w:p>
        </w:tc>
        <w:tc>
          <w:tcPr>
            <w:tcW w:w="2520" w:type="dxa"/>
          </w:tcPr>
          <w:p w:rsidR="00770DBE" w:rsidRDefault="00462394" w:rsidP="00FC01D3">
            <w:pPr>
              <w:jc w:val="center"/>
            </w:pPr>
            <w:r>
              <w:t>Player disappears from list, player info appears in text boxes</w:t>
            </w:r>
          </w:p>
        </w:tc>
        <w:tc>
          <w:tcPr>
            <w:tcW w:w="895" w:type="dxa"/>
          </w:tcPr>
          <w:p w:rsidR="00770DBE" w:rsidRDefault="00770DBE" w:rsidP="00FC01D3">
            <w:pPr>
              <w:jc w:val="center"/>
            </w:pPr>
          </w:p>
        </w:tc>
      </w:tr>
      <w:tr w:rsidR="00770DBE" w:rsidTr="00462394">
        <w:tc>
          <w:tcPr>
            <w:tcW w:w="2337" w:type="dxa"/>
          </w:tcPr>
          <w:p w:rsidR="00770DBE" w:rsidRDefault="00462394" w:rsidP="00FC01D3">
            <w:pPr>
              <w:jc w:val="center"/>
            </w:pPr>
            <w:r>
              <w:t>Removing player</w:t>
            </w:r>
          </w:p>
        </w:tc>
        <w:tc>
          <w:tcPr>
            <w:tcW w:w="3598" w:type="dxa"/>
          </w:tcPr>
          <w:p w:rsidR="00770DBE" w:rsidRDefault="00462394" w:rsidP="00FC01D3">
            <w:pPr>
              <w:jc w:val="center"/>
            </w:pPr>
            <w:r>
              <w:t>Player selected, press “remove” button</w:t>
            </w:r>
          </w:p>
        </w:tc>
        <w:tc>
          <w:tcPr>
            <w:tcW w:w="2520" w:type="dxa"/>
          </w:tcPr>
          <w:p w:rsidR="00770DBE" w:rsidRDefault="00462394" w:rsidP="00FC01D3">
            <w:pPr>
              <w:jc w:val="center"/>
            </w:pPr>
            <w:r>
              <w:t>Player disappears from list</w:t>
            </w:r>
          </w:p>
        </w:tc>
        <w:tc>
          <w:tcPr>
            <w:tcW w:w="895" w:type="dxa"/>
          </w:tcPr>
          <w:p w:rsidR="00770DBE" w:rsidRDefault="00770DBE" w:rsidP="00FC01D3">
            <w:pPr>
              <w:jc w:val="center"/>
            </w:pPr>
          </w:p>
        </w:tc>
      </w:tr>
      <w:tr w:rsidR="00770DBE" w:rsidTr="00462394">
        <w:tc>
          <w:tcPr>
            <w:tcW w:w="2337" w:type="dxa"/>
          </w:tcPr>
          <w:p w:rsidR="00770DBE" w:rsidRDefault="00462394" w:rsidP="00FC01D3">
            <w:pPr>
              <w:jc w:val="center"/>
            </w:pPr>
            <w:r>
              <w:t>List scrolling</w:t>
            </w:r>
          </w:p>
        </w:tc>
        <w:tc>
          <w:tcPr>
            <w:tcW w:w="3598" w:type="dxa"/>
          </w:tcPr>
          <w:p w:rsidR="00770DBE" w:rsidRDefault="00462394" w:rsidP="00FC01D3">
            <w:pPr>
              <w:jc w:val="center"/>
            </w:pPr>
            <w:r>
              <w:t>When multiple players are added, the list can be scrolled so that all players can be viewed</w:t>
            </w:r>
          </w:p>
        </w:tc>
        <w:tc>
          <w:tcPr>
            <w:tcW w:w="2520" w:type="dxa"/>
          </w:tcPr>
          <w:p w:rsidR="00770DBE" w:rsidRDefault="00770DBE" w:rsidP="00FC01D3">
            <w:pPr>
              <w:jc w:val="center"/>
            </w:pPr>
          </w:p>
        </w:tc>
        <w:tc>
          <w:tcPr>
            <w:tcW w:w="895" w:type="dxa"/>
          </w:tcPr>
          <w:p w:rsidR="00770DBE" w:rsidRDefault="00770DBE" w:rsidP="00FC01D3">
            <w:pPr>
              <w:jc w:val="center"/>
            </w:pPr>
          </w:p>
        </w:tc>
      </w:tr>
      <w:tr w:rsidR="00770DBE" w:rsidTr="00462394">
        <w:tc>
          <w:tcPr>
            <w:tcW w:w="2337" w:type="dxa"/>
          </w:tcPr>
          <w:p w:rsidR="00770DBE" w:rsidRDefault="00462394" w:rsidP="00FC01D3">
            <w:pPr>
              <w:jc w:val="center"/>
            </w:pPr>
            <w:r>
              <w:t>Cancel button</w:t>
            </w:r>
          </w:p>
        </w:tc>
        <w:tc>
          <w:tcPr>
            <w:tcW w:w="3598" w:type="dxa"/>
          </w:tcPr>
          <w:p w:rsidR="00770DBE" w:rsidRDefault="00462394" w:rsidP="00FC01D3">
            <w:pPr>
              <w:jc w:val="center"/>
            </w:pPr>
            <w:r>
              <w:t>Cancel button is pressed</w:t>
            </w:r>
          </w:p>
        </w:tc>
        <w:tc>
          <w:tcPr>
            <w:tcW w:w="2520" w:type="dxa"/>
          </w:tcPr>
          <w:p w:rsidR="00770DBE" w:rsidRDefault="00462394" w:rsidP="00FC01D3">
            <w:pPr>
              <w:jc w:val="center"/>
            </w:pPr>
            <w:r>
              <w:t>Program will close</w:t>
            </w:r>
          </w:p>
        </w:tc>
        <w:tc>
          <w:tcPr>
            <w:tcW w:w="895" w:type="dxa"/>
          </w:tcPr>
          <w:p w:rsidR="00770DBE" w:rsidRDefault="00770DBE" w:rsidP="00FC01D3">
            <w:pPr>
              <w:jc w:val="center"/>
            </w:pPr>
          </w:p>
        </w:tc>
      </w:tr>
      <w:tr w:rsidR="00770DBE" w:rsidTr="00462394">
        <w:tc>
          <w:tcPr>
            <w:tcW w:w="2337" w:type="dxa"/>
          </w:tcPr>
          <w:p w:rsidR="00770DBE" w:rsidRDefault="00462394" w:rsidP="00FC01D3">
            <w:pPr>
              <w:jc w:val="center"/>
            </w:pPr>
            <w:r>
              <w:t>Initial bracket creation</w:t>
            </w:r>
          </w:p>
        </w:tc>
        <w:tc>
          <w:tcPr>
            <w:tcW w:w="3598" w:type="dxa"/>
          </w:tcPr>
          <w:p w:rsidR="00770DBE" w:rsidRDefault="00462394" w:rsidP="00FC01D3">
            <w:pPr>
              <w:jc w:val="center"/>
            </w:pPr>
            <w:r>
              <w:t>OK button is pressed after players have been entered</w:t>
            </w:r>
          </w:p>
        </w:tc>
        <w:tc>
          <w:tcPr>
            <w:tcW w:w="2520" w:type="dxa"/>
          </w:tcPr>
          <w:p w:rsidR="00770DBE" w:rsidRDefault="00462394" w:rsidP="00FC01D3">
            <w:pPr>
              <w:jc w:val="center"/>
            </w:pPr>
            <w:r>
              <w:t xml:space="preserve">Bracket creation dialog will close, main bracket window will become focused, </w:t>
            </w:r>
            <w:r w:rsidR="00FC01D3">
              <w:t>all players are in the bracket, there are no duplicates, the whole bracket is viewable, everything is in the right place</w:t>
            </w:r>
          </w:p>
        </w:tc>
        <w:tc>
          <w:tcPr>
            <w:tcW w:w="895" w:type="dxa"/>
          </w:tcPr>
          <w:p w:rsidR="00770DBE" w:rsidRDefault="00770DBE" w:rsidP="00FC01D3">
            <w:pPr>
              <w:jc w:val="center"/>
            </w:pPr>
          </w:p>
        </w:tc>
      </w:tr>
      <w:tr w:rsidR="00770DBE" w:rsidTr="00462394">
        <w:tc>
          <w:tcPr>
            <w:tcW w:w="2337" w:type="dxa"/>
          </w:tcPr>
          <w:p w:rsidR="00770DBE" w:rsidRDefault="00FC01D3" w:rsidP="00FC01D3">
            <w:pPr>
              <w:jc w:val="center"/>
            </w:pPr>
            <w:r>
              <w:t>Error handling: no players</w:t>
            </w:r>
          </w:p>
        </w:tc>
        <w:tc>
          <w:tcPr>
            <w:tcW w:w="3598" w:type="dxa"/>
          </w:tcPr>
          <w:p w:rsidR="00770DBE" w:rsidRDefault="00FC01D3" w:rsidP="00FC01D3">
            <w:pPr>
              <w:jc w:val="center"/>
            </w:pPr>
            <w:r>
              <w:t>OK button is pressed when no players have been entered</w:t>
            </w:r>
          </w:p>
        </w:tc>
        <w:tc>
          <w:tcPr>
            <w:tcW w:w="2520" w:type="dxa"/>
          </w:tcPr>
          <w:p w:rsidR="00770DBE" w:rsidRDefault="00FC01D3" w:rsidP="00FC01D3">
            <w:pPr>
              <w:jc w:val="center"/>
            </w:pPr>
            <w:r>
              <w:t>Popup error message</w:t>
            </w:r>
          </w:p>
        </w:tc>
        <w:tc>
          <w:tcPr>
            <w:tcW w:w="895" w:type="dxa"/>
          </w:tcPr>
          <w:p w:rsidR="00770DBE" w:rsidRDefault="00770DBE" w:rsidP="00FC01D3">
            <w:pPr>
              <w:jc w:val="center"/>
            </w:pPr>
          </w:p>
        </w:tc>
      </w:tr>
      <w:tr w:rsidR="00FC01D3" w:rsidTr="00462394">
        <w:tc>
          <w:tcPr>
            <w:tcW w:w="2337" w:type="dxa"/>
          </w:tcPr>
          <w:p w:rsidR="00FC01D3" w:rsidRDefault="00FC01D3" w:rsidP="00FC01D3">
            <w:pPr>
              <w:jc w:val="center"/>
            </w:pPr>
            <w:r>
              <w:t>Player menu showing up</w:t>
            </w:r>
          </w:p>
        </w:tc>
        <w:tc>
          <w:tcPr>
            <w:tcW w:w="3598" w:type="dxa"/>
          </w:tcPr>
          <w:p w:rsidR="00FC01D3" w:rsidRDefault="00FC01D3" w:rsidP="00FC01D3">
            <w:pPr>
              <w:jc w:val="center"/>
            </w:pPr>
            <w:r>
              <w:t>Player name is clicked on in main bracket window</w:t>
            </w:r>
          </w:p>
        </w:tc>
        <w:tc>
          <w:tcPr>
            <w:tcW w:w="2520" w:type="dxa"/>
          </w:tcPr>
          <w:p w:rsidR="00FC01D3" w:rsidRDefault="00FC01D3" w:rsidP="00FC01D3">
            <w:pPr>
              <w:jc w:val="center"/>
            </w:pPr>
            <w:r>
              <w:t>Menu appears with win/lose options</w:t>
            </w:r>
          </w:p>
        </w:tc>
        <w:tc>
          <w:tcPr>
            <w:tcW w:w="895" w:type="dxa"/>
          </w:tcPr>
          <w:p w:rsidR="00FC01D3" w:rsidRDefault="00FC01D3" w:rsidP="00FC01D3">
            <w:pPr>
              <w:jc w:val="center"/>
            </w:pPr>
          </w:p>
        </w:tc>
      </w:tr>
      <w:tr w:rsidR="00FC01D3" w:rsidTr="00462394">
        <w:tc>
          <w:tcPr>
            <w:tcW w:w="2337" w:type="dxa"/>
          </w:tcPr>
          <w:p w:rsidR="00FC01D3" w:rsidRDefault="00FC01D3" w:rsidP="00FC01D3">
            <w:pPr>
              <w:jc w:val="center"/>
            </w:pPr>
            <w:r>
              <w:t>Player menu functionality</w:t>
            </w:r>
          </w:p>
        </w:tc>
        <w:tc>
          <w:tcPr>
            <w:tcW w:w="3598" w:type="dxa"/>
          </w:tcPr>
          <w:p w:rsidR="00FC01D3" w:rsidRDefault="00FC01D3" w:rsidP="00FC01D3">
            <w:pPr>
              <w:jc w:val="center"/>
            </w:pPr>
            <w:r>
              <w:t>Win or lose option is selected</w:t>
            </w:r>
          </w:p>
        </w:tc>
        <w:tc>
          <w:tcPr>
            <w:tcW w:w="2520" w:type="dxa"/>
          </w:tcPr>
          <w:p w:rsidR="00FC01D3" w:rsidRDefault="00FC01D3" w:rsidP="00FC01D3">
            <w:pPr>
              <w:jc w:val="center"/>
            </w:pPr>
            <w:r>
              <w:t>Performs the correct operation to the correct player and updates the bracket accordingly</w:t>
            </w:r>
          </w:p>
        </w:tc>
        <w:tc>
          <w:tcPr>
            <w:tcW w:w="895" w:type="dxa"/>
          </w:tcPr>
          <w:p w:rsidR="00FC01D3" w:rsidRDefault="00FC01D3" w:rsidP="00FC01D3">
            <w:pPr>
              <w:jc w:val="center"/>
            </w:pPr>
          </w:p>
        </w:tc>
      </w:tr>
      <w:tr w:rsidR="0067613E" w:rsidTr="00462394">
        <w:tc>
          <w:tcPr>
            <w:tcW w:w="2337" w:type="dxa"/>
          </w:tcPr>
          <w:p w:rsidR="0067613E" w:rsidRDefault="003A7C58" w:rsidP="00FC01D3">
            <w:pPr>
              <w:jc w:val="center"/>
            </w:pPr>
            <w:proofErr w:type="spellStart"/>
            <w:r>
              <w:lastRenderedPageBreak/>
              <w:t>BracketTree</w:t>
            </w:r>
            <w:proofErr w:type="spellEnd"/>
            <w:r>
              <w:t xml:space="preserve"> class: </w:t>
            </w:r>
            <w:proofErr w:type="spellStart"/>
            <w:r>
              <w:t>getPlayerAt</w:t>
            </w:r>
            <w:proofErr w:type="spellEnd"/>
          </w:p>
        </w:tc>
        <w:tc>
          <w:tcPr>
            <w:tcW w:w="3598" w:type="dxa"/>
          </w:tcPr>
          <w:p w:rsidR="006905BA" w:rsidRDefault="006905BA" w:rsidP="006905BA">
            <w:pPr>
              <w:jc w:val="center"/>
            </w:pPr>
            <w:proofErr w:type="spellStart"/>
            <w:proofErr w:type="gramStart"/>
            <w:r>
              <w:t>getPlayerAt</w:t>
            </w:r>
            <w:proofErr w:type="spellEnd"/>
            <w:r>
              <w:t>(</w:t>
            </w:r>
            <w:proofErr w:type="gramEnd"/>
            <w:r>
              <w:t>x, y) is called with any valid position in the tree.</w:t>
            </w:r>
          </w:p>
        </w:tc>
        <w:tc>
          <w:tcPr>
            <w:tcW w:w="2520" w:type="dxa"/>
          </w:tcPr>
          <w:p w:rsidR="0067613E" w:rsidRDefault="006905BA" w:rsidP="00FC01D3">
            <w:pPr>
              <w:jc w:val="center"/>
            </w:pPr>
            <w:proofErr w:type="spellStart"/>
            <w:r>
              <w:t>getPlayerAt</w:t>
            </w:r>
            <w:proofErr w:type="spellEnd"/>
            <w:r>
              <w:t xml:space="preserve">(0,0) returns Player in bottom left of tree, </w:t>
            </w:r>
          </w:p>
          <w:p w:rsidR="006905BA" w:rsidRDefault="006905BA" w:rsidP="00FC01D3">
            <w:pPr>
              <w:jc w:val="center"/>
            </w:pPr>
            <w:r>
              <w:t>any other valid position returns the correct Player in that spot in the tree</w:t>
            </w:r>
          </w:p>
        </w:tc>
        <w:tc>
          <w:tcPr>
            <w:tcW w:w="895" w:type="dxa"/>
          </w:tcPr>
          <w:p w:rsidR="0067613E" w:rsidRDefault="0067613E" w:rsidP="00FC01D3">
            <w:pPr>
              <w:jc w:val="center"/>
            </w:pPr>
          </w:p>
        </w:tc>
      </w:tr>
      <w:tr w:rsidR="006905BA" w:rsidTr="00462394">
        <w:tc>
          <w:tcPr>
            <w:tcW w:w="2337" w:type="dxa"/>
          </w:tcPr>
          <w:p w:rsidR="006905BA" w:rsidRDefault="006905BA" w:rsidP="00FC01D3">
            <w:pPr>
              <w:jc w:val="center"/>
            </w:pPr>
            <w:proofErr w:type="spellStart"/>
            <w:r>
              <w:t>BracketTree</w:t>
            </w:r>
            <w:proofErr w:type="spellEnd"/>
            <w:r>
              <w:t xml:space="preserve"> class: </w:t>
            </w:r>
            <w:proofErr w:type="spellStart"/>
            <w:r>
              <w:t>playerWon</w:t>
            </w:r>
            <w:proofErr w:type="spellEnd"/>
          </w:p>
        </w:tc>
        <w:tc>
          <w:tcPr>
            <w:tcW w:w="3598" w:type="dxa"/>
          </w:tcPr>
          <w:p w:rsidR="006905BA" w:rsidRDefault="006905BA" w:rsidP="006905BA">
            <w:pPr>
              <w:jc w:val="center"/>
            </w:pPr>
            <w:proofErr w:type="spellStart"/>
            <w:r>
              <w:t>playerWon</w:t>
            </w:r>
            <w:proofErr w:type="spellEnd"/>
            <w:r>
              <w:t>(p) is called with any player currently in the tree</w:t>
            </w:r>
          </w:p>
        </w:tc>
        <w:tc>
          <w:tcPr>
            <w:tcW w:w="2520" w:type="dxa"/>
          </w:tcPr>
          <w:p w:rsidR="006905BA" w:rsidRDefault="006905BA" w:rsidP="00FC01D3">
            <w:pPr>
              <w:jc w:val="center"/>
            </w:pPr>
            <w:r>
              <w:t>The Player p was correctly promoted to the next level in the tree</w:t>
            </w:r>
            <w:bookmarkStart w:id="0" w:name="_GoBack"/>
            <w:bookmarkEnd w:id="0"/>
          </w:p>
        </w:tc>
        <w:tc>
          <w:tcPr>
            <w:tcW w:w="895" w:type="dxa"/>
          </w:tcPr>
          <w:p w:rsidR="006905BA" w:rsidRDefault="006905BA" w:rsidP="00FC01D3">
            <w:pPr>
              <w:jc w:val="center"/>
            </w:pPr>
          </w:p>
        </w:tc>
      </w:tr>
    </w:tbl>
    <w:p w:rsidR="00770DBE" w:rsidRDefault="00770DBE" w:rsidP="00770DBE">
      <w:pPr>
        <w:spacing w:after="0"/>
        <w:jc w:val="both"/>
      </w:pPr>
    </w:p>
    <w:p w:rsidR="00770DBE" w:rsidRDefault="00770DBE" w:rsidP="00770DBE">
      <w:pPr>
        <w:spacing w:after="0"/>
        <w:jc w:val="both"/>
      </w:pPr>
      <w:proofErr w:type="spellStart"/>
      <w:r>
        <w:rPr>
          <w:u w:val="single"/>
        </w:rPr>
        <w:t>Github</w:t>
      </w:r>
      <w:proofErr w:type="spellEnd"/>
      <w:r>
        <w:rPr>
          <w:u w:val="single"/>
        </w:rPr>
        <w:t>:</w:t>
      </w:r>
    </w:p>
    <w:p w:rsidR="00770DBE" w:rsidRDefault="00770DBE" w:rsidP="00770DBE">
      <w:pPr>
        <w:spacing w:after="0"/>
        <w:jc w:val="both"/>
      </w:pPr>
      <w:r>
        <w:t>ID: wulfd1</w:t>
      </w:r>
    </w:p>
    <w:p w:rsidR="00770DBE" w:rsidRPr="00770DBE" w:rsidRDefault="00770DBE" w:rsidP="00770DBE">
      <w:pPr>
        <w:spacing w:after="0"/>
        <w:jc w:val="both"/>
      </w:pPr>
      <w:r>
        <w:t xml:space="preserve">Repository: </w:t>
      </w:r>
      <w:proofErr w:type="spellStart"/>
      <w:r>
        <w:t>EasyTourney</w:t>
      </w:r>
      <w:proofErr w:type="spellEnd"/>
    </w:p>
    <w:sectPr w:rsidR="00770DBE" w:rsidRPr="0077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74414"/>
    <w:multiLevelType w:val="hybridMultilevel"/>
    <w:tmpl w:val="C92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3C"/>
    <w:rsid w:val="0010501B"/>
    <w:rsid w:val="003A7C58"/>
    <w:rsid w:val="00423695"/>
    <w:rsid w:val="00462394"/>
    <w:rsid w:val="004A2E54"/>
    <w:rsid w:val="005D534F"/>
    <w:rsid w:val="00672D1F"/>
    <w:rsid w:val="0067613E"/>
    <w:rsid w:val="006905BA"/>
    <w:rsid w:val="007258A2"/>
    <w:rsid w:val="00770DBE"/>
    <w:rsid w:val="009148F9"/>
    <w:rsid w:val="00A46E3C"/>
    <w:rsid w:val="00A96A88"/>
    <w:rsid w:val="00B27AC5"/>
    <w:rsid w:val="00B35AF2"/>
    <w:rsid w:val="00C04F44"/>
    <w:rsid w:val="00C60482"/>
    <w:rsid w:val="00E03818"/>
    <w:rsid w:val="00E854CB"/>
    <w:rsid w:val="00ED7AB6"/>
    <w:rsid w:val="00F63131"/>
    <w:rsid w:val="00F976B0"/>
    <w:rsid w:val="00FC01D3"/>
    <w:rsid w:val="00FE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1E802-4203-4545-9A88-8BCB4267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AB6"/>
    <w:pPr>
      <w:ind w:left="720"/>
      <w:contextualSpacing/>
    </w:pPr>
  </w:style>
  <w:style w:type="table" w:styleId="TableGrid">
    <w:name w:val="Table Grid"/>
    <w:basedOn w:val="TableNormal"/>
    <w:uiPriority w:val="39"/>
    <w:rsid w:val="00770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9</cp:revision>
  <dcterms:created xsi:type="dcterms:W3CDTF">2015-04-01T02:40:00Z</dcterms:created>
  <dcterms:modified xsi:type="dcterms:W3CDTF">2015-04-01T03:53:00Z</dcterms:modified>
</cp:coreProperties>
</file>