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00BD" w14:textId="3D7523DF" w:rsidR="00C41FCC" w:rsidRDefault="00E23FF4">
      <w:r>
        <w:t xml:space="preserve">This document </w:t>
      </w:r>
      <w:r w:rsidR="009F3632">
        <w:t xml:space="preserve">presents/shows </w:t>
      </w:r>
      <w:r>
        <w:t>the breakdown/explanation of selected</w:t>
      </w:r>
      <w:r w:rsidR="009F3632">
        <w:t>/chosen</w:t>
      </w:r>
      <w:r>
        <w:t xml:space="preserve"> styling/colours</w:t>
      </w:r>
      <w:r w:rsidR="009F3632">
        <w:br/>
      </w:r>
      <w:r w:rsidR="009F3632">
        <w:br/>
        <w:t xml:space="preserve">If you have spared a thought about the rationale of the website designing process, you will be enlightened by reading </w:t>
      </w:r>
      <w:r w:rsidR="00F44555">
        <w:t>this document.</w:t>
      </w:r>
    </w:p>
    <w:p w14:paraId="310935B2" w14:textId="324C536C" w:rsidR="00F44555" w:rsidRDefault="00F44555" w:rsidP="00F44555">
      <w:pPr>
        <w:pStyle w:val="ListParagraph"/>
        <w:numPr>
          <w:ilvl w:val="0"/>
          <w:numId w:val="1"/>
        </w:numPr>
      </w:pPr>
      <w:r>
        <w:t>Warm Regards (TheGrad</w:t>
      </w:r>
      <w:r w:rsidR="008A448C">
        <w:t>ianttDaylan)</w:t>
      </w:r>
    </w:p>
    <w:p w14:paraId="0520DD5E" w14:textId="77777777" w:rsidR="008A448C" w:rsidRDefault="008A448C" w:rsidP="008A448C"/>
    <w:p w14:paraId="1825DF0A" w14:textId="77777777" w:rsidR="008A448C" w:rsidRDefault="008A448C" w:rsidP="008A448C"/>
    <w:p w14:paraId="553FA274" w14:textId="77777777" w:rsidR="002D388A" w:rsidRDefault="002D388A"/>
    <w:p w14:paraId="181A96D5" w14:textId="77777777" w:rsidR="002D388A" w:rsidRDefault="002D388A"/>
    <w:sectPr w:rsidR="002D3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D52C9"/>
    <w:multiLevelType w:val="hybridMultilevel"/>
    <w:tmpl w:val="5A2A53CA"/>
    <w:lvl w:ilvl="0" w:tplc="E562A6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67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8D"/>
    <w:rsid w:val="002D388A"/>
    <w:rsid w:val="0067038D"/>
    <w:rsid w:val="0083752D"/>
    <w:rsid w:val="008A448C"/>
    <w:rsid w:val="008B7787"/>
    <w:rsid w:val="009F3632"/>
    <w:rsid w:val="00AA3E85"/>
    <w:rsid w:val="00C41FCC"/>
    <w:rsid w:val="00E23FF4"/>
    <w:rsid w:val="00F4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6403"/>
  <w15:chartTrackingRefBased/>
  <w15:docId w15:val="{DED39842-0ABA-44DB-AAF8-EBE95E95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DING RUI</dc:creator>
  <cp:keywords/>
  <dc:description/>
  <cp:lastModifiedBy>CHIN DING RUI</cp:lastModifiedBy>
  <cp:revision>6</cp:revision>
  <dcterms:created xsi:type="dcterms:W3CDTF">2025-09-17T13:43:00Z</dcterms:created>
  <dcterms:modified xsi:type="dcterms:W3CDTF">2025-10-11T18:03:00Z</dcterms:modified>
</cp:coreProperties>
</file>