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03"/>
        </w:trPr>
        <w:tc>
          <w:tcPr>
            <w:tcW w:w="58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wpHandOff.taskProgress.md</w:t>
            </w:r>
          </w:p>
        </w:tc>
        <w:tc>
          <w:tcPr>
            <w:tcW w:w="45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2025-08-08</w:t>
            </w:r>
          </w:p>
        </w:tc>
      </w:tr>
    </w:tbl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40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b w:val="1"/>
          <w:bCs w:val="1"/>
          <w:color w:val="auto"/>
        </w:rPr>
        <w:t>The Definitive WordPress  Handover  Protocol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6604000" cy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00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31750</wp:posOffset>
            </wp:positionH>
            <wp:positionV relativeFrom="paragraph">
              <wp:posOffset>128905</wp:posOffset>
            </wp:positionV>
            <wp:extent cx="6527800" cy="13970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7800" cy="139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31" w:lineRule="exact"/>
        <w:rPr>
          <w:sz w:val="24"/>
          <w:szCs w:val="24"/>
          <w:color w:val="auto"/>
        </w:rPr>
      </w:pPr>
    </w:p>
    <w:p>
      <w:pPr>
        <w:ind w:left="2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7"/>
          <w:szCs w:val="7"/>
          <w:b w:val="1"/>
          <w:bCs w:val="1"/>
          <w:color w:val="auto"/>
        </w:rPr>
        <w:t>A Comprehensive  Due  Diligence  Questionnaire</w:t>
      </w:r>
    </w:p>
    <w:p>
      <w:pPr>
        <w:spacing w:after="0" w:line="339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Introduction</w:t>
      </w:r>
    </w:p>
    <w:p>
      <w:pPr>
        <w:spacing w:after="0" w:line="255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7"/>
          <w:szCs w:val="7"/>
          <w:b w:val="1"/>
          <w:bCs w:val="1"/>
          <w:color w:val="auto"/>
        </w:rPr>
        <w:t>The  handover  of  a  WordPress  projec t  is  a  cr itical  inflec tion  point  in  the  lifecycle  of  a  digital  asset.  It  is  frequently  m isconstrued  as  a  simple,  tr ansac tional  event</w:t>
      </w:r>
    </w:p>
    <w:p>
      <w:pPr>
        <w:spacing w:after="0" w:line="140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28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7"/>
          <w:szCs w:val="7"/>
          <w:b w:val="1"/>
          <w:bCs w:val="1"/>
          <w:color w:val="auto"/>
        </w:rPr>
        <w:t>involving  the  exchange  of  files  &amp;  passwords.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7"/>
          <w:szCs w:val="7"/>
          <w:b w:val="1"/>
          <w:bCs w:val="1"/>
          <w:color w:val="auto"/>
        </w:rPr>
        <w:t>This  perspec tive  is  dangerously  incomplete.  A successful  handover  is  not  an  event  but  a  comprehensive  process  of</w:t>
      </w:r>
    </w:p>
    <w:p>
      <w:pPr>
        <w:spacing w:after="0" w:line="152" w:lineRule="exact"/>
        <w:rPr>
          <w:sz w:val="24"/>
          <w:szCs w:val="24"/>
          <w:color w:val="auto"/>
        </w:rPr>
      </w:pPr>
    </w:p>
    <w:p>
      <w:pPr>
        <w:ind w:right="20"/>
        <w:spacing w:after="0" w:line="77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7"/>
          <w:szCs w:val="7"/>
          <w:b w:val="1"/>
          <w:bCs w:val="1"/>
          <w:color w:val="auto"/>
        </w:rPr>
        <w:t>knowledge tr ansfer, moving far beyond the deliver y of technical components to encompass the full str ategic, legal, &amp; oper ational context of the website. The ultim ate objec tive is to de-r isk the tr ansition by elim inating dependency on the depar ting developer, thereby empower ing the new owner with complete &amp; unencum bered autonomy over their digital proper ty.</w:t>
      </w:r>
    </w:p>
    <w:p>
      <w:pPr>
        <w:spacing w:after="0" w:line="283" w:lineRule="exact"/>
        <w:rPr>
          <w:sz w:val="24"/>
          <w:szCs w:val="24"/>
          <w:color w:val="auto"/>
        </w:rPr>
      </w:pPr>
    </w:p>
    <w:p>
      <w:pPr>
        <w:ind w:right="340"/>
        <w:spacing w:after="0" w:line="42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7"/>
          <w:szCs w:val="7"/>
          <w:b w:val="1"/>
          <w:bCs w:val="1"/>
          <w:color w:val="auto"/>
        </w:rPr>
        <w:t>The stakes of a poorly executed handover are exceptionally high. An incomplete tr ansfer can precipitate a cascade of negative consequences that m anifest long after the or iginal developer has depar ted. These r isks include: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152400</wp:posOffset>
            </wp:positionH>
            <wp:positionV relativeFrom="paragraph">
              <wp:posOffset>232410</wp:posOffset>
            </wp:positionV>
            <wp:extent cx="31750" cy="3175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" cy="31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4" w:lineRule="exact"/>
        <w:rPr>
          <w:sz w:val="24"/>
          <w:szCs w:val="24"/>
          <w:color w:val="auto"/>
        </w:rPr>
      </w:pP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7"/>
          <w:szCs w:val="7"/>
          <w:b w:val="1"/>
          <w:bCs w:val="1"/>
          <w:color w:val="auto"/>
        </w:rPr>
        <w:t>Severe secur ity vulnerabilities stemm ing  from  linger ing,  unauthor ized  access  to  cr itical  systems.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152400</wp:posOffset>
            </wp:positionH>
            <wp:positionV relativeFrom="paragraph">
              <wp:posOffset>52070</wp:posOffset>
            </wp:positionV>
            <wp:extent cx="31750" cy="3175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" cy="31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20" w:lineRule="exact"/>
        <w:rPr>
          <w:sz w:val="24"/>
          <w:szCs w:val="24"/>
          <w:color w:val="auto"/>
        </w:rPr>
      </w:pP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7"/>
          <w:szCs w:val="7"/>
          <w:b w:val="1"/>
          <w:bCs w:val="1"/>
          <w:color w:val="auto"/>
        </w:rPr>
        <w:t>Operational downtim e  caused  by  unknown  dependencies  or  undocum ented,  fr agile  wor kflows.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152400</wp:posOffset>
            </wp:positionH>
            <wp:positionV relativeFrom="paragraph">
              <wp:posOffset>52070</wp:posOffset>
            </wp:positionV>
            <wp:extent cx="31750" cy="3175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" cy="31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20" w:lineRule="exact"/>
        <w:rPr>
          <w:sz w:val="24"/>
          <w:szCs w:val="24"/>
          <w:color w:val="auto"/>
        </w:rPr>
      </w:pP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7"/>
          <w:szCs w:val="7"/>
          <w:b w:val="1"/>
          <w:bCs w:val="1"/>
          <w:color w:val="auto"/>
        </w:rPr>
        <w:t>Significant legal liabilities ar ising  from  am biguous  ownership  of  intellec tual  proper ty  or  non-compliance  with  data  pr ivacy  regulations.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152400</wp:posOffset>
            </wp:positionH>
            <wp:positionV relativeFrom="paragraph">
              <wp:posOffset>52070</wp:posOffset>
            </wp:positionV>
            <wp:extent cx="31750" cy="3175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" cy="31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20" w:lineRule="exact"/>
        <w:rPr>
          <w:sz w:val="24"/>
          <w:szCs w:val="24"/>
          <w:color w:val="auto"/>
        </w:rPr>
      </w:pP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7"/>
          <w:szCs w:val="7"/>
          <w:b w:val="1"/>
          <w:bCs w:val="1"/>
          <w:color w:val="auto"/>
        </w:rPr>
        <w:t>Escalating future costs as  the  new  team  gr apples  with  undocum ented  technical debt  that  is  difficult  &amp;  expensive  to  rem ediate.</w:t>
      </w:r>
    </w:p>
    <w:p>
      <w:pPr>
        <w:spacing w:after="0" w:line="280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7"/>
          <w:szCs w:val="7"/>
          <w:b w:val="1"/>
          <w:bCs w:val="1"/>
          <w:color w:val="auto"/>
        </w:rPr>
        <w:t>This  guide  provides  a  struc tured,  exhaustive  set  of  questions  designed  to  ser ve  as  a  definitive  due  diligence  protocol  for  any  WordPress  projec t  handover.  It  is</w:t>
      </w:r>
    </w:p>
    <w:p>
      <w:pPr>
        <w:spacing w:after="0" w:line="152" w:lineRule="exact"/>
        <w:rPr>
          <w:sz w:val="24"/>
          <w:szCs w:val="24"/>
          <w:color w:val="auto"/>
        </w:rPr>
      </w:pPr>
    </w:p>
    <w:p>
      <w:pPr>
        <w:ind w:right="180"/>
        <w:spacing w:after="0" w:line="77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7"/>
          <w:szCs w:val="7"/>
          <w:b w:val="1"/>
          <w:bCs w:val="1"/>
          <w:color w:val="auto"/>
        </w:rPr>
        <w:t>engineered to be a pr ac tical tool, enabling the incom ing owner or team to proac tively identify, assess, &amp; m itigate the myr iad r isks inherent in the tr ansition process. By system atically addressing each area—from high-level str ategy to the most gr anular technical detail—the new owner can ensure a truly complete &amp; seamless tr ansfer of control, establishing a fir m foundation for the future m anagem ent, m aintenance, &amp; growth of the website.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90805</wp:posOffset>
            </wp:positionV>
            <wp:extent cx="6604000" cy="1270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0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9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Part I: Strategic &amp; Commercial Foundation</w:t>
      </w:r>
    </w:p>
    <w:p>
      <w:pPr>
        <w:spacing w:after="0" w:line="255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7"/>
          <w:szCs w:val="7"/>
          <w:b w:val="1"/>
          <w:bCs w:val="1"/>
          <w:color w:val="auto"/>
        </w:rPr>
        <w:t>Before  any  technical  exam ination  of  the  website  can  be  m eaningful,  it  is  imper ative  to  establish  a  deep  understanding  of  its  business  context.  The  technical</w:t>
      </w:r>
    </w:p>
    <w:p>
      <w:pPr>
        <w:spacing w:after="0" w:line="152" w:lineRule="exact"/>
        <w:rPr>
          <w:sz w:val="24"/>
          <w:szCs w:val="24"/>
          <w:color w:val="auto"/>
        </w:rPr>
      </w:pPr>
    </w:p>
    <w:p>
      <w:pPr>
        <w:spacing w:after="0" w:line="77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7"/>
          <w:szCs w:val="7"/>
          <w:b w:val="1"/>
          <w:bCs w:val="1"/>
          <w:color w:val="auto"/>
        </w:rPr>
        <w:t>architec ture, features, &amp; code are m erely instrum ents designed to ser ve a str ategic pur pose. Their quality &amp; appropr iateness can only be judged against the business goals they were intended to achieve. This sec tion provides the questions necessar y to uncover the why behind the website, clar ifying its pur pose, histor y, stakeholders, &amp; the legal fr am ewor k that gover ns it.</w:t>
      </w:r>
    </w:p>
    <w:p>
      <w:pPr>
        <w:spacing w:after="0" w:line="30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"/>
          <w:szCs w:val="8"/>
          <w:b w:val="1"/>
          <w:bCs w:val="1"/>
          <w:color w:val="auto"/>
        </w:rPr>
        <w:t>A.  Project Purpose  &amp; History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139700</wp:posOffset>
            </wp:positionH>
            <wp:positionV relativeFrom="paragraph">
              <wp:posOffset>-18415</wp:posOffset>
            </wp:positionV>
            <wp:extent cx="342900" cy="90805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908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70" w:lineRule="exact"/>
        <w:rPr>
          <w:sz w:val="24"/>
          <w:szCs w:val="24"/>
          <w:color w:val="auto"/>
        </w:rPr>
      </w:pPr>
    </w:p>
    <w:p>
      <w:pPr>
        <w:ind w:left="400" w:right="580" w:firstLine="176"/>
        <w:spacing w:after="0" w:line="42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7"/>
          <w:szCs w:val="7"/>
          <w:b w:val="1"/>
          <w:bCs w:val="1"/>
          <w:color w:val="auto"/>
        </w:rPr>
        <w:t>What was the or iginal business problem this website was built to solve? What were the pr im ar y goals &amp; objectives defined at the project' s inception?</w:t>
      </w:r>
    </w:p>
    <w:p>
      <w:pPr>
        <w:spacing w:after="0" w:line="284" w:lineRule="exact"/>
        <w:rPr>
          <w:sz w:val="24"/>
          <w:szCs w:val="24"/>
          <w:color w:val="auto"/>
        </w:rPr>
      </w:pPr>
    </w:p>
    <w:p>
      <w:pPr>
        <w:ind w:left="5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7"/>
          <w:szCs w:val="7"/>
          <w:b w:val="1"/>
          <w:bCs w:val="1"/>
          <w:color w:val="auto"/>
        </w:rPr>
        <w:t>Who was the target audience defined at the project' s outset,  &amp;  has that audience evolved over tim e?</w:t>
      </w:r>
    </w:p>
    <w:p>
      <w:pPr>
        <w:spacing w:after="0" w:line="140" w:lineRule="exact"/>
        <w:rPr>
          <w:sz w:val="24"/>
          <w:szCs w:val="24"/>
          <w:color w:val="auto"/>
        </w:rPr>
      </w:pPr>
    </w:p>
    <w:p>
      <w:pPr>
        <w:ind w:left="5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7"/>
          <w:szCs w:val="7"/>
          <w:b w:val="1"/>
          <w:bCs w:val="1"/>
          <w:color w:val="auto"/>
        </w:rPr>
        <w:t>Can you provide a br ief histor y of the project,  including key m ilestones,  m ajor feature additions,  or significant strategic pivots?</w:t>
      </w:r>
    </w:p>
    <w:p>
      <w:pPr>
        <w:spacing w:after="0" w:line="140" w:lineRule="exact"/>
        <w:rPr>
          <w:sz w:val="24"/>
          <w:szCs w:val="24"/>
          <w:color w:val="auto"/>
        </w:rPr>
      </w:pPr>
    </w:p>
    <w:p>
      <w:pPr>
        <w:ind w:left="5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7"/>
          <w:szCs w:val="7"/>
          <w:b w:val="1"/>
          <w:bCs w:val="1"/>
          <w:color w:val="auto"/>
        </w:rPr>
        <w:t>What were the key per form ance indicators (KPIs)  used to m easure the website' s success?</w:t>
      </w:r>
    </w:p>
    <w:p>
      <w:pPr>
        <w:spacing w:after="0" w:line="320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"/>
          <w:szCs w:val="8"/>
          <w:b w:val="1"/>
          <w:bCs w:val="1"/>
          <w:color w:val="auto"/>
        </w:rPr>
        <w:t>B.  Stakeholder &amp; Audience  Landscape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139700</wp:posOffset>
            </wp:positionH>
            <wp:positionV relativeFrom="paragraph">
              <wp:posOffset>-18415</wp:posOffset>
            </wp:positionV>
            <wp:extent cx="342900" cy="48895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58" w:lineRule="exact"/>
        <w:rPr>
          <w:sz w:val="24"/>
          <w:szCs w:val="24"/>
          <w:color w:val="auto"/>
        </w:rPr>
      </w:pPr>
    </w:p>
    <w:p>
      <w:pPr>
        <w:ind w:left="5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7"/>
          <w:szCs w:val="7"/>
          <w:b w:val="1"/>
          <w:bCs w:val="1"/>
          <w:color w:val="auto"/>
        </w:rPr>
        <w:t>Who are the key internal &amp;  external stakeholders involved with the website?  Who has the final author ity for approving changes?</w:t>
      </w:r>
    </w:p>
    <w:p>
      <w:pPr>
        <w:spacing w:after="0" w:line="140" w:lineRule="exact"/>
        <w:rPr>
          <w:sz w:val="24"/>
          <w:szCs w:val="24"/>
          <w:color w:val="auto"/>
        </w:rPr>
      </w:pPr>
    </w:p>
    <w:p>
      <w:pPr>
        <w:ind w:left="5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7"/>
          <w:szCs w:val="7"/>
          <w:b w:val="1"/>
          <w:bCs w:val="1"/>
          <w:color w:val="auto"/>
        </w:rPr>
        <w:t>Which stakeholders were involved in the or iginal ' Discover y'  or research phase of the project?</w:t>
      </w:r>
    </w:p>
    <w:p>
      <w:pPr>
        <w:spacing w:after="0" w:line="310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"/>
          <w:szCs w:val="8"/>
          <w:b w:val="1"/>
          <w:bCs w:val="1"/>
          <w:color w:val="auto"/>
        </w:rPr>
        <w:t>C.  Commercial &amp; Legal Framework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139700</wp:posOffset>
            </wp:positionH>
            <wp:positionV relativeFrom="paragraph">
              <wp:posOffset>-12065</wp:posOffset>
            </wp:positionV>
            <wp:extent cx="342900" cy="118745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187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80" w:lineRule="exact"/>
        <w:rPr>
          <w:sz w:val="24"/>
          <w:szCs w:val="24"/>
          <w:color w:val="auto"/>
        </w:rPr>
      </w:pPr>
    </w:p>
    <w:p>
      <w:pPr>
        <w:ind w:left="400" w:right="200" w:firstLine="176"/>
        <w:spacing w:after="0" w:line="42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7"/>
          <w:szCs w:val="7"/>
          <w:b w:val="1"/>
          <w:bCs w:val="1"/>
          <w:color w:val="auto"/>
        </w:rPr>
        <w:t>Can you confirm in wr iting that upon final paym ent, our organization will have 100% ownership of the website, its design, all custom -developed code, &amp; all content created specifically for the project?</w:t>
      </w:r>
    </w:p>
    <w:p>
      <w:pPr>
        <w:spacing w:after="0" w:line="296" w:lineRule="exact"/>
        <w:rPr>
          <w:sz w:val="24"/>
          <w:szCs w:val="24"/>
          <w:color w:val="auto"/>
        </w:rPr>
      </w:pPr>
    </w:p>
    <w:p>
      <w:pPr>
        <w:ind w:left="400" w:right="540" w:firstLine="176"/>
        <w:spacing w:after="0" w:line="42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7"/>
          <w:szCs w:val="7"/>
          <w:b w:val="1"/>
          <w:bCs w:val="1"/>
          <w:color w:val="auto"/>
        </w:rPr>
        <w:t>Are there any third-par ty or prem ium software licenses (for them es, plugins) that need to be transferred or repurchased? Please provide a comprehensive list of all such software, including license keys, or iginal purchase dates, renewal dates, &amp; annual costs.</w:t>
      </w:r>
    </w:p>
    <w:p>
      <w:pPr>
        <w:spacing w:after="0" w:line="296" w:lineRule="exact"/>
        <w:rPr>
          <w:sz w:val="24"/>
          <w:szCs w:val="24"/>
          <w:color w:val="auto"/>
        </w:rPr>
      </w:pPr>
    </w:p>
    <w:p>
      <w:pPr>
        <w:ind w:left="400" w:right="220" w:firstLine="176"/>
        <w:spacing w:after="0" w:line="42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7"/>
          <w:szCs w:val="7"/>
          <w:b w:val="1"/>
          <w:bCs w:val="1"/>
          <w:color w:val="auto"/>
        </w:rPr>
        <w:t>Are there any ongoing ser vice level agreem ents (SLAs), hosting contracts, or other contractual obligations with your company or external third par ties that we will be inher iting?</w:t>
      </w:r>
    </w:p>
    <w:p>
      <w:pPr>
        <w:spacing w:after="0" w:line="296" w:lineRule="exact"/>
        <w:rPr>
          <w:sz w:val="24"/>
          <w:szCs w:val="24"/>
          <w:color w:val="auto"/>
        </w:rPr>
      </w:pPr>
    </w:p>
    <w:p>
      <w:pPr>
        <w:ind w:left="400" w:right="460" w:firstLine="176"/>
        <w:spacing w:after="0" w:line="42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7"/>
          <w:szCs w:val="7"/>
          <w:b w:val="1"/>
          <w:bCs w:val="1"/>
          <w:color w:val="auto"/>
        </w:rPr>
        <w:t>What data pr ivacy agreem ents or policies are in place to comply with regulations such as GDPR or CCPA? Where is user data stored, &amp; what m easures are in place to protect it?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187960</wp:posOffset>
            </wp:positionV>
            <wp:extent cx="6604000" cy="1270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0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4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Part II: The Keys to the Kingdom: Access, Credentials, &amp; Third-Party Services</w:t>
      </w:r>
    </w:p>
    <w:p>
      <w:pPr>
        <w:spacing w:after="0" w:line="267" w:lineRule="exact"/>
        <w:rPr>
          <w:sz w:val="24"/>
          <w:szCs w:val="24"/>
          <w:color w:val="auto"/>
        </w:rPr>
      </w:pPr>
    </w:p>
    <w:p>
      <w:pPr>
        <w:ind w:right="160"/>
        <w:spacing w:after="0" w:line="77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7"/>
          <w:szCs w:val="7"/>
          <w:b w:val="1"/>
          <w:bCs w:val="1"/>
          <w:color w:val="auto"/>
        </w:rPr>
        <w:t>This sec tion constitutes a non-negotiable inventor y of all access points required to control the website &amp; its sur rounding ecosystem . The pr im ar y goal is to achieve full, exclusive adm inistr ative control over ever y component. A handover cannot be considered complete until ever y credential has been securely tr ansfer red &amp; the previous developer 's access has been system atically &amp; ver ifiably revoked from ever y platfor m . Failure to do so represents a cr itical &amp; ongoing secur ity r isk.</w:t>
      </w:r>
    </w:p>
    <w:p>
      <w:pPr>
        <w:spacing w:after="0" w:line="30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"/>
          <w:szCs w:val="8"/>
          <w:b w:val="1"/>
          <w:bCs w:val="1"/>
          <w:color w:val="auto"/>
        </w:rPr>
        <w:t>A.  Core  Platform Credentials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139700</wp:posOffset>
            </wp:positionH>
            <wp:positionV relativeFrom="paragraph">
              <wp:posOffset>-18415</wp:posOffset>
            </wp:positionV>
            <wp:extent cx="342900" cy="62865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628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58" w:lineRule="exact"/>
        <w:rPr>
          <w:sz w:val="24"/>
          <w:szCs w:val="24"/>
          <w:color w:val="auto"/>
        </w:rPr>
      </w:pPr>
    </w:p>
    <w:p>
      <w:pPr>
        <w:ind w:left="5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7"/>
          <w:szCs w:val="7"/>
          <w:b w:val="1"/>
          <w:bCs w:val="1"/>
          <w:color w:val="auto"/>
        </w:rPr>
        <w:t>Please provide credentials for a new,  unique Adm inistrator-level user for the WordPress dashboard.</w:t>
      </w:r>
    </w:p>
    <w:p>
      <w:pPr>
        <w:spacing w:after="0" w:line="140" w:lineRule="exact"/>
        <w:rPr>
          <w:sz w:val="24"/>
          <w:szCs w:val="24"/>
          <w:color w:val="auto"/>
        </w:rPr>
      </w:pPr>
    </w:p>
    <w:p>
      <w:pPr>
        <w:ind w:left="5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7"/>
          <w:szCs w:val="7"/>
          <w:b w:val="1"/>
          <w:bCs w:val="1"/>
          <w:color w:val="auto"/>
        </w:rPr>
        <w:t>What are the login details for the website' s hosting control panel (e. g. ,  cPanel,  Plesk,  or a custom provider dashboard)?</w:t>
      </w:r>
    </w:p>
    <w:p>
      <w:pPr>
        <w:spacing w:after="0" w:line="140" w:lineRule="exact"/>
        <w:rPr>
          <w:sz w:val="24"/>
          <w:szCs w:val="24"/>
          <w:color w:val="auto"/>
        </w:rPr>
      </w:pPr>
    </w:p>
    <w:p>
      <w:pPr>
        <w:ind w:left="5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7"/>
          <w:szCs w:val="7"/>
          <w:b w:val="1"/>
          <w:bCs w:val="1"/>
          <w:color w:val="auto"/>
        </w:rPr>
        <w:t>What are the login details for the dom ain registrar (e. g. ,  GoDaddy,  Nam echeap)  where the site' s dom ain nam e is m anaged?</w:t>
      </w:r>
    </w:p>
    <w:p>
      <w:pPr>
        <w:spacing w:after="0" w:line="320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"/>
          <w:szCs w:val="8"/>
          <w:b w:val="1"/>
          <w:bCs w:val="1"/>
          <w:color w:val="auto"/>
        </w:rPr>
        <w:t>B.  Infrastructure  &amp; Development Access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139700</wp:posOffset>
            </wp:positionH>
            <wp:positionV relativeFrom="paragraph">
              <wp:posOffset>-18415</wp:posOffset>
            </wp:positionV>
            <wp:extent cx="342900" cy="34925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9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58" w:lineRule="exact"/>
        <w:rPr>
          <w:sz w:val="24"/>
          <w:szCs w:val="24"/>
          <w:color w:val="auto"/>
        </w:rPr>
      </w:pPr>
    </w:p>
    <w:p>
      <w:pPr>
        <w:ind w:left="5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7"/>
          <w:szCs w:val="7"/>
          <w:b w:val="1"/>
          <w:bCs w:val="1"/>
          <w:color w:val="auto"/>
        </w:rPr>
        <w:t>Please provide SFTP (Secure File Transfer Protocol)  or SSH (Secure Shell)  credentials for direct file access to the ser ver.</w:t>
      </w:r>
    </w:p>
    <w:p>
      <w:pPr>
        <w:sectPr>
          <w:pgSz w:w="11900" w:h="16838" w:orient="portrait"/>
          <w:cols w:equalWidth="0" w:num="1">
            <w:col w:w="10400"/>
          </w:cols>
          <w:pgMar w:left="760" w:top="233" w:right="739" w:bottom="0" w:gutter="0" w:footer="0" w:header="0"/>
        </w:sectPr>
      </w:pPr>
    </w:p>
    <w:p>
      <w:pPr>
        <w:spacing w:after="0" w:line="165" w:lineRule="exact"/>
        <w:rPr>
          <w:sz w:val="24"/>
          <w:szCs w:val="24"/>
          <w:color w:val="auto"/>
        </w:rPr>
      </w:pPr>
    </w:p>
    <w:p>
      <w:pPr>
        <w:jc w:val="center"/>
        <w:ind w:right="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1 / 3</w:t>
      </w:r>
    </w:p>
    <w:p>
      <w:pPr>
        <w:sectPr>
          <w:pgSz w:w="11900" w:h="16838" w:orient="portrait"/>
          <w:cols w:equalWidth="0" w:num="1">
            <w:col w:w="10400"/>
          </w:cols>
          <w:pgMar w:left="760" w:top="233" w:right="739" w:bottom="0" w:gutter="0" w:footer="0" w:header="0"/>
          <w:type w:val="continuous"/>
        </w:sectPr>
      </w:pPr>
    </w:p>
    <w:bookmarkStart w:id="1" w:name="page2"/>
    <w:bookmarkEnd w:id="1"/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03"/>
        </w:trPr>
        <w:tc>
          <w:tcPr>
            <w:tcW w:w="58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wpHandOff.taskProgress.md</w:t>
            </w:r>
          </w:p>
        </w:tc>
        <w:tc>
          <w:tcPr>
            <w:tcW w:w="45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2025-08-08</w:t>
            </w: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139700</wp:posOffset>
            </wp:positionH>
            <wp:positionV relativeFrom="paragraph">
              <wp:posOffset>193040</wp:posOffset>
            </wp:positionV>
            <wp:extent cx="342900" cy="24765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4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2" w:lineRule="exact"/>
        <w:rPr>
          <w:sz w:val="20"/>
          <w:szCs w:val="20"/>
          <w:color w:val="auto"/>
        </w:rPr>
      </w:pPr>
    </w:p>
    <w:p>
      <w:pPr>
        <w:ind w:left="5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7"/>
          <w:szCs w:val="7"/>
          <w:b w:val="1"/>
          <w:bCs w:val="1"/>
          <w:color w:val="auto"/>
        </w:rPr>
        <w:t>What are the credentials for direct database access,  including the Database Nam e,  Usernam e,  Password,  &amp;  Hostnam e?</w:t>
      </w:r>
    </w:p>
    <w:p>
      <w:pPr>
        <w:spacing w:after="0" w:line="31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"/>
          <w:szCs w:val="8"/>
          <w:b w:val="1"/>
          <w:bCs w:val="1"/>
          <w:color w:val="auto"/>
        </w:rPr>
        <w:t>C.  Integrated  Services &amp; APIs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139700</wp:posOffset>
            </wp:positionH>
            <wp:positionV relativeFrom="paragraph">
              <wp:posOffset>-12065</wp:posOffset>
            </wp:positionV>
            <wp:extent cx="342900" cy="34925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9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80" w:lineRule="exact"/>
        <w:rPr>
          <w:sz w:val="20"/>
          <w:szCs w:val="20"/>
          <w:color w:val="auto"/>
        </w:rPr>
      </w:pPr>
    </w:p>
    <w:p>
      <w:pPr>
        <w:ind w:left="400" w:right="260" w:firstLine="176"/>
        <w:spacing w:after="0" w:line="77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7"/>
          <w:szCs w:val="7"/>
          <w:b w:val="1"/>
          <w:bCs w:val="1"/>
          <w:color w:val="auto"/>
        </w:rPr>
        <w:t>Please provide a comprehensive list of all third-par ty ser vices integrated with the site. This must include, but is not lim ited to: Paym ent Gateways (e. g. , Str ipe, PayPal), Content Deliver y Networ ks (CDNs) like Cloudflare, Em ail Mar keting Platforms (e. g. , Mailchimp, Conver tKit), CRM systems, Analytics platforms (e. g. , Google Analytics, Google Tag Manager ), &amp; any other ser vices connected via an API key.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139700</wp:posOffset>
            </wp:positionH>
            <wp:positionV relativeFrom="paragraph">
              <wp:posOffset>-111760</wp:posOffset>
            </wp:positionV>
            <wp:extent cx="342900" cy="34925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9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11" w:lineRule="exact"/>
        <w:rPr>
          <w:sz w:val="20"/>
          <w:szCs w:val="20"/>
          <w:color w:val="auto"/>
        </w:rPr>
      </w:pPr>
    </w:p>
    <w:p>
      <w:pPr>
        <w:ind w:left="5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7"/>
          <w:szCs w:val="7"/>
          <w:b w:val="1"/>
          <w:bCs w:val="1"/>
          <w:color w:val="auto"/>
        </w:rPr>
        <w:t>For each ser vice identified,  what are the login credentials or API keys,  &amp;  what is the process for transferr ing ownership of these accounts to us?</w:t>
      </w:r>
    </w:p>
    <w:p>
      <w:pPr>
        <w:spacing w:after="0" w:line="31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"/>
          <w:szCs w:val="8"/>
          <w:b w:val="1"/>
          <w:bCs w:val="1"/>
          <w:color w:val="auto"/>
        </w:rPr>
        <w:t>D.  The  Secure  Transfer Process</w:t>
      </w:r>
    </w:p>
    <w:p>
      <w:pPr>
        <w:spacing w:after="0" w:line="28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7"/>
          <w:szCs w:val="7"/>
          <w:b w:val="1"/>
          <w:bCs w:val="1"/>
          <w:color w:val="auto"/>
        </w:rPr>
        <w:t>ACTION ITEMS: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139700</wp:posOffset>
            </wp:positionH>
            <wp:positionV relativeFrom="paragraph">
              <wp:posOffset>-17145</wp:posOffset>
            </wp:positionV>
            <wp:extent cx="342900" cy="90805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908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72" w:lineRule="exact"/>
        <w:rPr>
          <w:sz w:val="20"/>
          <w:szCs w:val="20"/>
          <w:color w:val="auto"/>
        </w:rPr>
      </w:pPr>
    </w:p>
    <w:p>
      <w:pPr>
        <w:ind w:left="400" w:right="320" w:firstLine="176"/>
        <w:spacing w:after="0" w:line="61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7"/>
          <w:szCs w:val="7"/>
          <w:b w:val="1"/>
          <w:bCs w:val="1"/>
          <w:color w:val="auto"/>
        </w:rPr>
        <w:t>Insist on Secure Credential Shar ing. Under no circumstances should passwords or API keys be sent in plain text via em ail. Use a secure shar ing m ethod, such as a one-tim e, self-destruc ting note ser vice (e. g. , Pr ivnote) or a shared vault within a reputable password m anager (e. g. , 1Password, Bitwarden).</w:t>
      </w:r>
    </w:p>
    <w:p>
      <w:pPr>
        <w:spacing w:after="0" w:line="25" w:lineRule="exact"/>
        <w:rPr>
          <w:sz w:val="20"/>
          <w:szCs w:val="20"/>
          <w:color w:val="auto"/>
        </w:rPr>
      </w:pPr>
    </w:p>
    <w:p>
      <w:pPr>
        <w:ind w:left="400" w:right="400" w:firstLine="176"/>
        <w:spacing w:after="0" w:line="42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7"/>
          <w:szCs w:val="7"/>
          <w:b w:val="1"/>
          <w:bCs w:val="1"/>
          <w:color w:val="auto"/>
        </w:rPr>
        <w:t>Imm ediate Credential Rotation &amp; 2FA Activation. Upon receiving all credentials, the new owner 's first ac tion should be to log in to ever y single ser vice, change the password to a new, strong, &amp; unique one, &amp; enable two-fac tor authentication (2FA) wherever possible.</w:t>
      </w:r>
    </w:p>
    <w:p>
      <w:pPr>
        <w:spacing w:after="0" w:line="296" w:lineRule="exact"/>
        <w:rPr>
          <w:sz w:val="20"/>
          <w:szCs w:val="20"/>
          <w:color w:val="auto"/>
        </w:rPr>
      </w:pPr>
    </w:p>
    <w:p>
      <w:pPr>
        <w:ind w:left="400" w:right="600" w:firstLine="176"/>
        <w:spacing w:after="0" w:line="77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7"/>
          <w:szCs w:val="7"/>
          <w:b w:val="1"/>
          <w:bCs w:val="1"/>
          <w:color w:val="auto"/>
        </w:rPr>
        <w:t>System atic Revocation of Old Access. The final &amp; most crucial step of the access tr ansfer is to system atically remove the previous developer 's user accounts from ever y platfor m : WordPress, hosting, dom ain registr ar, CDN, &amp; all other third-par ty ser vices. The handover is not complete until this de-provisioning process is finished.</w:t>
      </w:r>
    </w:p>
    <w:p>
      <w:pPr>
        <w:spacing w:after="0" w:line="3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"/>
          <w:szCs w:val="8"/>
          <w:b w:val="1"/>
          <w:bCs w:val="1"/>
          <w:color w:val="auto"/>
        </w:rPr>
        <w:t>Master Credentials &amp; Services Inventory</w:t>
      </w:r>
    </w:p>
    <w:p>
      <w:pPr>
        <w:spacing w:after="0" w:line="328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80"/>
        </w:trPr>
        <w:tc>
          <w:tcPr>
            <w:tcW w:w="224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1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98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7"/>
                <w:szCs w:val="7"/>
                <w:b w:val="1"/>
                <w:bCs w:val="1"/>
                <w:color w:val="auto"/>
              </w:rPr>
              <w:t>Password</w:t>
            </w:r>
          </w:p>
        </w:tc>
        <w:tc>
          <w:tcPr>
            <w:tcW w:w="12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</w:tr>
      <w:tr>
        <w:trPr>
          <w:trHeight w:val="110"/>
        </w:trPr>
        <w:tc>
          <w:tcPr>
            <w:tcW w:w="224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08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310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980" w:type="dxa"/>
            <w:vAlign w:val="bottom"/>
          </w:tcPr>
          <w:p>
            <w:pPr>
              <w:ind w:left="10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7"/>
                <w:szCs w:val="7"/>
                <w:b w:val="1"/>
                <w:bCs w:val="1"/>
                <w:color w:val="auto"/>
              </w:rPr>
              <w:t>API Key (if</w:t>
            </w:r>
          </w:p>
        </w:tc>
        <w:tc>
          <w:tcPr>
            <w:tcW w:w="122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7"/>
                <w:szCs w:val="7"/>
                <w:b w:val="1"/>
                <w:bCs w:val="1"/>
                <w:color w:val="auto"/>
              </w:rPr>
              <w:t>License/Subscr</w:t>
            </w:r>
          </w:p>
        </w:tc>
      </w:tr>
      <w:tr>
        <w:trPr>
          <w:trHeight w:val="110"/>
        </w:trPr>
        <w:tc>
          <w:tcPr>
            <w:tcW w:w="224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7"/>
                <w:szCs w:val="7"/>
                <w:b w:val="1"/>
                <w:bCs w:val="1"/>
                <w:color w:val="auto"/>
              </w:rPr>
              <w:t>Ser vice/PlatformPurpose</w:t>
            </w:r>
          </w:p>
        </w:tc>
        <w:tc>
          <w:tcPr>
            <w:tcW w:w="2080" w:type="dxa"/>
            <w:vAlign w:val="bottom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7"/>
                <w:szCs w:val="7"/>
                <w:b w:val="1"/>
                <w:bCs w:val="1"/>
                <w:color w:val="auto"/>
              </w:rPr>
              <w:t>Login URL</w:t>
            </w:r>
          </w:p>
        </w:tc>
        <w:tc>
          <w:tcPr>
            <w:tcW w:w="3100" w:type="dxa"/>
            <w:vAlign w:val="bottom"/>
          </w:tcPr>
          <w:p>
            <w:pPr>
              <w:ind w:left="1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7"/>
                <w:szCs w:val="7"/>
                <w:b w:val="1"/>
                <w:bCs w:val="1"/>
                <w:color w:val="auto"/>
              </w:rPr>
              <w:t>Usernam e /  Account Em ail</w:t>
            </w:r>
          </w:p>
        </w:tc>
        <w:tc>
          <w:tcPr>
            <w:tcW w:w="198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7"/>
                <w:szCs w:val="7"/>
                <w:b w:val="1"/>
                <w:bCs w:val="1"/>
                <w:color w:val="auto"/>
              </w:rPr>
              <w:t>Transfer</w:t>
            </w:r>
          </w:p>
        </w:tc>
        <w:tc>
          <w:tcPr>
            <w:tcW w:w="12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</w:tr>
      <w:tr>
        <w:trPr>
          <w:trHeight w:val="110"/>
        </w:trPr>
        <w:tc>
          <w:tcPr>
            <w:tcW w:w="224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08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310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980" w:type="dxa"/>
            <w:vAlign w:val="bottom"/>
          </w:tcPr>
          <w:p>
            <w:pPr>
              <w:ind w:left="10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7"/>
                <w:szCs w:val="7"/>
                <w:b w:val="1"/>
                <w:bCs w:val="1"/>
                <w:color w:val="auto"/>
              </w:rPr>
              <w:t>applicable)</w:t>
            </w:r>
          </w:p>
        </w:tc>
        <w:tc>
          <w:tcPr>
            <w:tcW w:w="122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7"/>
                <w:szCs w:val="7"/>
                <w:b w:val="1"/>
                <w:bCs w:val="1"/>
                <w:color w:val="auto"/>
              </w:rPr>
              <w:t>Cost</w:t>
            </w:r>
          </w:p>
        </w:tc>
      </w:tr>
      <w:tr>
        <w:trPr>
          <w:trHeight w:val="110"/>
        </w:trPr>
        <w:tc>
          <w:tcPr>
            <w:tcW w:w="224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08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310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98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7"/>
                <w:szCs w:val="7"/>
                <w:b w:val="1"/>
                <w:bCs w:val="1"/>
                <w:color w:val="auto"/>
              </w:rPr>
              <w:t>Method</w:t>
            </w:r>
          </w:p>
        </w:tc>
        <w:tc>
          <w:tcPr>
            <w:tcW w:w="12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</w:tr>
      <w:tr>
        <w:trPr>
          <w:trHeight w:val="42"/>
        </w:trPr>
        <w:tc>
          <w:tcPr>
            <w:tcW w:w="22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0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3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</w:tr>
    </w:tbl>
    <w:p>
      <w:pPr>
        <w:spacing w:after="0" w:line="198" w:lineRule="exact"/>
        <w:rPr>
          <w:sz w:val="20"/>
          <w:szCs w:val="20"/>
          <w:color w:val="auto"/>
        </w:rPr>
      </w:pPr>
    </w:p>
    <w:p>
      <w:pPr>
        <w:sectPr>
          <w:pgSz w:w="11900" w:h="16838" w:orient="portrait"/>
          <w:cols w:equalWidth="0" w:num="1">
            <w:col w:w="10600"/>
          </w:cols>
          <w:pgMar w:left="760" w:top="233" w:right="539" w:bottom="0" w:gutter="0" w:footer="0" w:header="0"/>
        </w:sectPr>
      </w:pPr>
    </w:p>
    <w:p>
      <w:pPr>
        <w:spacing w:after="0" w:line="102" w:lineRule="exact"/>
        <w:rPr>
          <w:sz w:val="20"/>
          <w:szCs w:val="20"/>
          <w:color w:val="auto"/>
        </w:rPr>
      </w:pPr>
    </w:p>
    <w:p>
      <w:pPr>
        <w:ind w:left="14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7"/>
          <w:szCs w:val="7"/>
          <w:b w:val="1"/>
          <w:bCs w:val="1"/>
          <w:color w:val="auto"/>
        </w:rPr>
        <w:t>Content</w:t>
      </w:r>
    </w:p>
    <w:p>
      <w:pPr>
        <w:spacing w:after="0" w:line="49" w:lineRule="exact"/>
        <w:rPr>
          <w:sz w:val="20"/>
          <w:szCs w:val="20"/>
          <w:color w:val="auto"/>
        </w:rPr>
      </w:pPr>
    </w:p>
    <w:p>
      <w:pPr>
        <w:ind w:left="1440" w:right="140" w:hanging="1339"/>
        <w:spacing w:after="0" w:line="265" w:lineRule="auto"/>
        <w:tabs>
          <w:tab w:leader="none" w:pos="14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7"/>
          <w:szCs w:val="7"/>
          <w:b w:val="1"/>
          <w:bCs w:val="1"/>
          <w:color w:val="auto"/>
        </w:rPr>
        <w:t>WordPress Adm in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7"/>
          <w:szCs w:val="7"/>
          <w:b w:val="1"/>
          <w:bCs w:val="1"/>
          <w:color w:val="0000EE"/>
        </w:rPr>
        <w:t>https: //yourdom ain. com /wp-adm in</w:t>
      </w:r>
      <w:r>
        <w:rPr>
          <w:rFonts w:ascii="Arial" w:cs="Arial" w:eastAsia="Arial" w:hAnsi="Arial"/>
          <w:sz w:val="7"/>
          <w:szCs w:val="7"/>
          <w:b w:val="1"/>
          <w:bCs w:val="1"/>
          <w:color w:val="000000"/>
        </w:rPr>
        <w:t xml:space="preserve"> Managem ent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68" w:lineRule="exact"/>
        <w:rPr>
          <w:sz w:val="20"/>
          <w:szCs w:val="20"/>
          <w:color w:val="auto"/>
        </w:rPr>
      </w:pPr>
    </w:p>
    <w:p>
      <w:pPr>
        <w:jc w:val="center"/>
        <w:ind w:right="20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4"/>
          <w:szCs w:val="14"/>
          <w:color w:val="C9AE75"/>
        </w:rPr>
        <w:t>new_admin_user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-3491865</wp:posOffset>
            </wp:positionH>
            <wp:positionV relativeFrom="paragraph">
              <wp:posOffset>200025</wp:posOffset>
            </wp:positionV>
            <wp:extent cx="6731000" cy="635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00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7"/>
          <w:szCs w:val="7"/>
          <w:b w:val="1"/>
          <w:bCs w:val="1"/>
          <w:color w:val="auto"/>
        </w:rPr>
        <w:t>Shared</w:t>
      </w:r>
    </w:p>
    <w:p>
      <w:pPr>
        <w:spacing w:after="0" w:line="140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840" w:val="left"/>
          <w:tab w:leader="none" w:pos="19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7"/>
          <w:szCs w:val="7"/>
          <w:b w:val="1"/>
          <w:bCs w:val="1"/>
          <w:color w:val="auto"/>
        </w:rPr>
        <w:t>via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7"/>
          <w:szCs w:val="7"/>
          <w:b w:val="1"/>
          <w:bCs w:val="1"/>
          <w:color w:val="auto"/>
        </w:rPr>
        <w:t>--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7"/>
          <w:szCs w:val="7"/>
          <w:b w:val="1"/>
          <w:bCs w:val="1"/>
          <w:color w:val="auto"/>
        </w:rPr>
        <w:t>--</w:t>
      </w:r>
    </w:p>
    <w:p>
      <w:pPr>
        <w:spacing w:after="0" w:line="14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7"/>
          <w:szCs w:val="7"/>
          <w:b w:val="1"/>
          <w:bCs w:val="1"/>
          <w:color w:val="auto"/>
        </w:rPr>
        <w:t>Bitwarden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1900" w:h="16838" w:orient="portrait"/>
          <w:cols w:equalWidth="0" w:num="3">
            <w:col w:w="4780" w:space="720"/>
            <w:col w:w="1380" w:space="720"/>
            <w:col w:w="3000"/>
          </w:cols>
          <w:pgMar w:left="760" w:top="233" w:right="539" w:bottom="0" w:gutter="0" w:footer="0" w:header="0"/>
          <w:type w:val="continuous"/>
        </w:sectPr>
      </w:pPr>
    </w:p>
    <w:p>
      <w:pPr>
        <w:spacing w:after="0" w:line="50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80"/>
        </w:trPr>
        <w:tc>
          <w:tcPr>
            <w:tcW w:w="23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5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5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700" w:type="dxa"/>
            <w:vAlign w:val="bottom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7"/>
                <w:szCs w:val="7"/>
                <w:b w:val="1"/>
                <w:bCs w:val="1"/>
                <w:color w:val="auto"/>
              </w:rPr>
              <w:t>To  be</w:t>
            </w:r>
          </w:p>
        </w:tc>
        <w:tc>
          <w:tcPr>
            <w:tcW w:w="154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</w:tr>
      <w:tr>
        <w:trPr>
          <w:trHeight w:val="220"/>
        </w:trPr>
        <w:tc>
          <w:tcPr>
            <w:tcW w:w="2360" w:type="dxa"/>
            <w:vAlign w:val="bottom"/>
          </w:tcPr>
          <w:p>
            <w:pPr>
              <w:ind w:left="14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7"/>
                <w:szCs w:val="7"/>
                <w:b w:val="1"/>
                <w:bCs w:val="1"/>
                <w:color w:val="auto"/>
              </w:rPr>
              <w:t>Dom ain</w:t>
            </w:r>
          </w:p>
        </w:tc>
        <w:tc>
          <w:tcPr>
            <w:tcW w:w="252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0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700" w:type="dxa"/>
            <w:vAlign w:val="bottom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7"/>
                <w:szCs w:val="7"/>
                <w:b w:val="1"/>
                <w:bCs w:val="1"/>
                <w:color w:val="auto"/>
              </w:rPr>
              <w:t>reset  by</w:t>
            </w:r>
          </w:p>
        </w:tc>
        <w:tc>
          <w:tcPr>
            <w:tcW w:w="154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110"/>
        </w:trPr>
        <w:tc>
          <w:tcPr>
            <w:tcW w:w="236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7"/>
                <w:szCs w:val="7"/>
                <w:b w:val="1"/>
                <w:bCs w:val="1"/>
                <w:color w:val="auto"/>
              </w:rPr>
              <w:t>GoDaddy</w:t>
            </w:r>
          </w:p>
        </w:tc>
        <w:tc>
          <w:tcPr>
            <w:tcW w:w="252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7"/>
                <w:szCs w:val="7"/>
                <w:b w:val="1"/>
                <w:bCs w:val="1"/>
                <w:color w:val="0000EE"/>
              </w:rPr>
              <w:t>https: //dcc. godaddy. com /</w:t>
            </w:r>
          </w:p>
        </w:tc>
        <w:tc>
          <w:tcPr>
            <w:tcW w:w="2500" w:type="dxa"/>
            <w:vAlign w:val="bottom"/>
          </w:tcPr>
          <w:p>
            <w:pPr>
              <w:ind w:left="6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7"/>
                <w:szCs w:val="7"/>
                <w:b w:val="1"/>
                <w:bCs w:val="1"/>
                <w:color w:val="0000EE"/>
              </w:rPr>
              <w:t>owner @yourcompany. com</w:t>
            </w:r>
          </w:p>
        </w:tc>
        <w:tc>
          <w:tcPr>
            <w:tcW w:w="1700" w:type="dxa"/>
            <w:vAlign w:val="bottom"/>
          </w:tcPr>
          <w:p>
            <w:pPr>
              <w:ind w:left="10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7"/>
                <w:szCs w:val="7"/>
                <w:b w:val="1"/>
                <w:bCs w:val="1"/>
                <w:color w:val="auto"/>
              </w:rPr>
              <w:t>--</w:t>
            </w:r>
          </w:p>
        </w:tc>
        <w:tc>
          <w:tcPr>
            <w:tcW w:w="1540" w:type="dxa"/>
            <w:vAlign w:val="bottom"/>
          </w:tcPr>
          <w:p>
            <w:pPr>
              <w:ind w:left="5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7"/>
                <w:szCs w:val="7"/>
                <w:b w:val="1"/>
                <w:bCs w:val="1"/>
                <w:color w:val="auto"/>
              </w:rPr>
              <w:t>$19.99/year</w:t>
            </w:r>
          </w:p>
        </w:tc>
      </w:tr>
      <w:tr>
        <w:trPr>
          <w:trHeight w:val="110"/>
        </w:trPr>
        <w:tc>
          <w:tcPr>
            <w:tcW w:w="2360" w:type="dxa"/>
            <w:vAlign w:val="bottom"/>
          </w:tcPr>
          <w:p>
            <w:pPr>
              <w:ind w:left="14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7"/>
                <w:szCs w:val="7"/>
                <w:b w:val="1"/>
                <w:bCs w:val="1"/>
                <w:color w:val="auto"/>
              </w:rPr>
              <w:t>Registr ar</w:t>
            </w:r>
          </w:p>
        </w:tc>
        <w:tc>
          <w:tcPr>
            <w:tcW w:w="25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50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700" w:type="dxa"/>
            <w:vAlign w:val="bottom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7"/>
                <w:szCs w:val="7"/>
                <w:b w:val="1"/>
                <w:bCs w:val="1"/>
                <w:color w:val="auto"/>
              </w:rPr>
              <w:t>new</w:t>
            </w:r>
          </w:p>
        </w:tc>
        <w:tc>
          <w:tcPr>
            <w:tcW w:w="154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</w:tr>
      <w:tr>
        <w:trPr>
          <w:trHeight w:val="220"/>
        </w:trPr>
        <w:tc>
          <w:tcPr>
            <w:tcW w:w="236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0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700" w:type="dxa"/>
            <w:vAlign w:val="bottom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7"/>
                <w:szCs w:val="7"/>
                <w:b w:val="1"/>
                <w:bCs w:val="1"/>
                <w:color w:val="auto"/>
              </w:rPr>
              <w:t>owner</w:t>
            </w:r>
          </w:p>
        </w:tc>
        <w:tc>
          <w:tcPr>
            <w:tcW w:w="154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42"/>
        </w:trPr>
        <w:tc>
          <w:tcPr>
            <w:tcW w:w="23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5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</w:tr>
      <w:tr>
        <w:trPr>
          <w:trHeight w:val="268"/>
        </w:trPr>
        <w:tc>
          <w:tcPr>
            <w:tcW w:w="23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5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5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700" w:type="dxa"/>
            <w:vAlign w:val="bottom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7"/>
                <w:szCs w:val="7"/>
                <w:b w:val="1"/>
                <w:bCs w:val="1"/>
                <w:color w:val="auto"/>
              </w:rPr>
              <w:t>To  be</w:t>
            </w:r>
          </w:p>
        </w:tc>
        <w:tc>
          <w:tcPr>
            <w:tcW w:w="15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20"/>
        </w:trPr>
        <w:tc>
          <w:tcPr>
            <w:tcW w:w="236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7"/>
                <w:szCs w:val="7"/>
                <w:b w:val="1"/>
                <w:bCs w:val="1"/>
                <w:color w:val="auto"/>
              </w:rPr>
              <w:t>SiteGround</w:t>
            </w:r>
          </w:p>
        </w:tc>
        <w:tc>
          <w:tcPr>
            <w:tcW w:w="252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0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700" w:type="dxa"/>
            <w:vAlign w:val="bottom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7"/>
                <w:szCs w:val="7"/>
                <w:b w:val="1"/>
                <w:bCs w:val="1"/>
                <w:color w:val="auto"/>
              </w:rPr>
              <w:t>reset  by</w:t>
            </w:r>
          </w:p>
        </w:tc>
        <w:tc>
          <w:tcPr>
            <w:tcW w:w="154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110"/>
        </w:trPr>
        <w:tc>
          <w:tcPr>
            <w:tcW w:w="2360" w:type="dxa"/>
            <w:vAlign w:val="bottom"/>
          </w:tcPr>
          <w:p>
            <w:pPr>
              <w:ind w:left="14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7"/>
                <w:szCs w:val="7"/>
                <w:b w:val="1"/>
                <w:bCs w:val="1"/>
                <w:color w:val="auto"/>
              </w:rPr>
              <w:t>Web  Hosting</w:t>
            </w:r>
          </w:p>
        </w:tc>
        <w:tc>
          <w:tcPr>
            <w:tcW w:w="252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7"/>
                <w:szCs w:val="7"/>
                <w:b w:val="1"/>
                <w:bCs w:val="1"/>
                <w:color w:val="0000EE"/>
              </w:rPr>
              <w:t>https: //login. siteground. com /</w:t>
            </w:r>
          </w:p>
        </w:tc>
        <w:tc>
          <w:tcPr>
            <w:tcW w:w="2500" w:type="dxa"/>
            <w:vAlign w:val="bottom"/>
          </w:tcPr>
          <w:p>
            <w:pPr>
              <w:ind w:left="6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7"/>
                <w:szCs w:val="7"/>
                <w:b w:val="1"/>
                <w:bCs w:val="1"/>
                <w:color w:val="0000EE"/>
              </w:rPr>
              <w:t>owner @yourcompany. com</w:t>
            </w:r>
          </w:p>
        </w:tc>
        <w:tc>
          <w:tcPr>
            <w:tcW w:w="1700" w:type="dxa"/>
            <w:vAlign w:val="bottom"/>
          </w:tcPr>
          <w:p>
            <w:pPr>
              <w:ind w:left="10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7"/>
                <w:szCs w:val="7"/>
                <w:b w:val="1"/>
                <w:bCs w:val="1"/>
                <w:color w:val="auto"/>
              </w:rPr>
              <w:t>--</w:t>
            </w:r>
          </w:p>
        </w:tc>
        <w:tc>
          <w:tcPr>
            <w:tcW w:w="1540" w:type="dxa"/>
            <w:vAlign w:val="bottom"/>
          </w:tcPr>
          <w:p>
            <w:pPr>
              <w:ind w:left="5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7"/>
                <w:szCs w:val="7"/>
                <w:b w:val="1"/>
                <w:bCs w:val="1"/>
                <w:color w:val="auto"/>
              </w:rPr>
              <w:t>$299/year</w:t>
            </w:r>
          </w:p>
        </w:tc>
      </w:tr>
      <w:tr>
        <w:trPr>
          <w:trHeight w:val="110"/>
        </w:trPr>
        <w:tc>
          <w:tcPr>
            <w:tcW w:w="236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7"/>
                <w:szCs w:val="7"/>
                <w:b w:val="1"/>
                <w:bCs w:val="1"/>
                <w:color w:val="auto"/>
              </w:rPr>
              <w:t>Hosting</w:t>
            </w:r>
          </w:p>
        </w:tc>
        <w:tc>
          <w:tcPr>
            <w:tcW w:w="25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50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700" w:type="dxa"/>
            <w:vAlign w:val="bottom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7"/>
                <w:szCs w:val="7"/>
                <w:b w:val="1"/>
                <w:bCs w:val="1"/>
                <w:color w:val="auto"/>
              </w:rPr>
              <w:t>new</w:t>
            </w:r>
          </w:p>
        </w:tc>
        <w:tc>
          <w:tcPr>
            <w:tcW w:w="154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</w:tr>
      <w:tr>
        <w:trPr>
          <w:trHeight w:val="220"/>
        </w:trPr>
        <w:tc>
          <w:tcPr>
            <w:tcW w:w="236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2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0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700" w:type="dxa"/>
            <w:vAlign w:val="bottom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7"/>
                <w:szCs w:val="7"/>
                <w:b w:val="1"/>
                <w:bCs w:val="1"/>
                <w:color w:val="auto"/>
              </w:rPr>
              <w:t>owner</w:t>
            </w:r>
          </w:p>
        </w:tc>
        <w:tc>
          <w:tcPr>
            <w:tcW w:w="154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42"/>
        </w:trPr>
        <w:tc>
          <w:tcPr>
            <w:tcW w:w="23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5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</w:tr>
    </w:tbl>
    <w:p>
      <w:pPr>
        <w:spacing w:after="0" w:line="161" w:lineRule="exact"/>
        <w:rPr>
          <w:sz w:val="20"/>
          <w:szCs w:val="20"/>
          <w:color w:val="auto"/>
        </w:rPr>
      </w:pPr>
    </w:p>
    <w:p>
      <w:pPr>
        <w:sectPr>
          <w:pgSz w:w="11900" w:h="16838" w:orient="portrait"/>
          <w:cols w:equalWidth="0" w:num="1">
            <w:col w:w="10600"/>
          </w:cols>
          <w:pgMar w:left="760" w:top="233" w:right="539" w:bottom="0" w:gutter="0" w:footer="0" w:header="0"/>
          <w:type w:val="continuous"/>
        </w:sectPr>
      </w:pPr>
    </w:p>
    <w:p>
      <w:pPr>
        <w:spacing w:after="0" w:line="29" w:lineRule="exact"/>
        <w:rPr>
          <w:sz w:val="20"/>
          <w:szCs w:val="20"/>
          <w:color w:val="auto"/>
        </w:rPr>
      </w:pPr>
    </w:p>
    <w:p>
      <w:pPr>
        <w:ind w:left="1440"/>
        <w:spacing w:after="0"/>
        <w:tabs>
          <w:tab w:leader="none" w:pos="758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7"/>
          <w:szCs w:val="7"/>
          <w:b w:val="1"/>
          <w:bCs w:val="1"/>
          <w:color w:val="auto"/>
        </w:rPr>
        <w:t>Paym ent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7"/>
          <w:szCs w:val="7"/>
          <w:b w:val="1"/>
          <w:bCs w:val="1"/>
          <w:color w:val="auto"/>
        </w:rPr>
        <w:t>Existing</w:t>
      </w:r>
    </w:p>
    <w:p>
      <w:pPr>
        <w:spacing w:after="0" w:line="37" w:lineRule="exact"/>
        <w:rPr>
          <w:sz w:val="20"/>
          <w:szCs w:val="20"/>
          <w:color w:val="auto"/>
        </w:rPr>
      </w:pPr>
    </w:p>
    <w:p>
      <w:pPr>
        <w:ind w:left="100"/>
        <w:spacing w:after="0"/>
        <w:tabs>
          <w:tab w:leader="none" w:pos="2440" w:val="left"/>
          <w:tab w:leader="none" w:pos="54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7"/>
          <w:szCs w:val="7"/>
          <w:b w:val="1"/>
          <w:bCs w:val="1"/>
          <w:color w:val="auto"/>
        </w:rPr>
        <w:t>Str ipe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7"/>
          <w:szCs w:val="7"/>
          <w:b w:val="1"/>
          <w:bCs w:val="1"/>
          <w:color w:val="0000EE"/>
        </w:rPr>
        <w:t>https: //dashboard. str ipe.com /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7"/>
          <w:szCs w:val="7"/>
          <w:b w:val="1"/>
          <w:bCs w:val="1"/>
          <w:color w:val="0000EE"/>
        </w:rPr>
        <w:t>finance@yourcompany. com</w:t>
      </w:r>
    </w:p>
    <w:p>
      <w:pPr>
        <w:spacing w:after="0" w:line="30" w:lineRule="exact"/>
        <w:rPr>
          <w:sz w:val="20"/>
          <w:szCs w:val="20"/>
          <w:color w:val="auto"/>
        </w:rPr>
      </w:pPr>
    </w:p>
    <w:p>
      <w:pPr>
        <w:jc w:val="right"/>
        <w:spacing w:after="0"/>
        <w:tabs>
          <w:tab w:leader="none" w:pos="48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7"/>
          <w:szCs w:val="7"/>
          <w:b w:val="1"/>
          <w:bCs w:val="1"/>
          <w:color w:val="auto"/>
        </w:rPr>
        <w:t>Processing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7"/>
          <w:szCs w:val="7"/>
          <w:b w:val="1"/>
          <w:bCs w:val="1"/>
          <w:color w:val="auto"/>
        </w:rPr>
        <w:t>account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26670</wp:posOffset>
            </wp:positionV>
            <wp:extent cx="6731000" cy="635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00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4"/>
          <w:szCs w:val="14"/>
          <w:color w:val="C9AE75"/>
        </w:rPr>
        <w:t>pk_live_...</w:t>
      </w:r>
    </w:p>
    <w:p>
      <w:pPr>
        <w:jc w:val="right"/>
        <w:spacing w:after="0" w:line="20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7"/>
          <w:szCs w:val="7"/>
          <w:b w:val="1"/>
          <w:bCs w:val="1"/>
          <w:color w:val="auto"/>
        </w:rPr>
        <w:t>Tr ansac tion  fees</w:t>
      </w:r>
    </w:p>
    <w:p>
      <w:pPr>
        <w:spacing w:after="0" w:line="310" w:lineRule="exact"/>
        <w:rPr>
          <w:sz w:val="20"/>
          <w:szCs w:val="20"/>
          <w:color w:val="auto"/>
        </w:rPr>
      </w:pPr>
    </w:p>
    <w:p>
      <w:pPr>
        <w:sectPr>
          <w:pgSz w:w="11900" w:h="16838" w:orient="portrait"/>
          <w:cols w:equalWidth="0" w:num="2">
            <w:col w:w="8100" w:space="360"/>
            <w:col w:w="2140"/>
          </w:cols>
          <w:pgMar w:left="760" w:top="233" w:right="539" w:bottom="0" w:gutter="0" w:footer="0" w:header="0"/>
          <w:type w:val="continuous"/>
        </w:sectPr>
      </w:pPr>
    </w:p>
    <w:p>
      <w:pPr>
        <w:spacing w:after="0" w:line="50" w:lineRule="exact"/>
        <w:rPr>
          <w:sz w:val="20"/>
          <w:szCs w:val="20"/>
          <w:color w:val="auto"/>
        </w:rPr>
      </w:pPr>
    </w:p>
    <w:p>
      <w:pPr>
        <w:ind w:left="76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7"/>
          <w:szCs w:val="7"/>
          <w:b w:val="1"/>
          <w:bCs w:val="1"/>
          <w:color w:val="auto"/>
        </w:rPr>
        <w:t>To  be</w:t>
      </w:r>
    </w:p>
    <w:p>
      <w:pPr>
        <w:sectPr>
          <w:pgSz w:w="11900" w:h="16838" w:orient="portrait"/>
          <w:cols w:equalWidth="0" w:num="1">
            <w:col w:w="10600"/>
          </w:cols>
          <w:pgMar w:left="760" w:top="233" w:right="539" w:bottom="0" w:gutter="0" w:footer="0" w:header="0"/>
          <w:type w:val="continuous"/>
        </w:sectPr>
      </w:pPr>
    </w:p>
    <w:p>
      <w:pPr>
        <w:spacing w:after="0" w:line="140" w:lineRule="exact"/>
        <w:rPr>
          <w:sz w:val="20"/>
          <w:szCs w:val="20"/>
          <w:color w:val="auto"/>
        </w:rPr>
      </w:pPr>
    </w:p>
    <w:p>
      <w:pPr>
        <w:jc w:val="right"/>
        <w:spacing w:after="0"/>
        <w:tabs>
          <w:tab w:leader="none" w:pos="48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7"/>
          <w:szCs w:val="7"/>
          <w:b w:val="1"/>
          <w:bCs w:val="1"/>
          <w:color w:val="auto"/>
        </w:rPr>
        <w:t>CDN /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7"/>
          <w:szCs w:val="7"/>
          <w:b w:val="1"/>
          <w:bCs w:val="1"/>
          <w:color w:val="auto"/>
        </w:rPr>
        <w:t>reset  by</w:t>
      </w:r>
    </w:p>
    <w:p>
      <w:pPr>
        <w:spacing w:after="0" w:line="30" w:lineRule="exact"/>
        <w:rPr>
          <w:sz w:val="20"/>
          <w:szCs w:val="20"/>
          <w:color w:val="auto"/>
        </w:rPr>
      </w:pPr>
    </w:p>
    <w:p>
      <w:pPr>
        <w:ind w:left="100"/>
        <w:spacing w:after="0"/>
        <w:tabs>
          <w:tab w:leader="none" w:pos="2440" w:val="left"/>
          <w:tab w:leader="none" w:pos="54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7"/>
          <w:szCs w:val="7"/>
          <w:b w:val="1"/>
          <w:bCs w:val="1"/>
          <w:color w:val="auto"/>
        </w:rPr>
        <w:t>Cloudflare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7"/>
          <w:szCs w:val="7"/>
          <w:b w:val="1"/>
          <w:bCs w:val="1"/>
          <w:color w:val="0000EE"/>
        </w:rPr>
        <w:t>https: //dash. cloudflare. com /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7"/>
          <w:szCs w:val="7"/>
          <w:b w:val="1"/>
          <w:bCs w:val="1"/>
          <w:color w:val="0000EE"/>
        </w:rPr>
        <w:t>tech@yourcompany. com</w:t>
      </w:r>
    </w:p>
    <w:p>
      <w:pPr>
        <w:spacing w:after="0" w:line="30" w:lineRule="exact"/>
        <w:rPr>
          <w:sz w:val="20"/>
          <w:szCs w:val="20"/>
          <w:color w:val="auto"/>
        </w:rPr>
      </w:pPr>
    </w:p>
    <w:p>
      <w:pPr>
        <w:ind w:left="1440"/>
        <w:spacing w:after="0"/>
        <w:tabs>
          <w:tab w:leader="none" w:pos="758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7"/>
          <w:szCs w:val="7"/>
          <w:b w:val="1"/>
          <w:bCs w:val="1"/>
          <w:color w:val="auto"/>
        </w:rPr>
        <w:t>Firewall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7"/>
          <w:szCs w:val="7"/>
          <w:b w:val="1"/>
          <w:bCs w:val="1"/>
          <w:color w:val="auto"/>
        </w:rPr>
        <w:t>new</w:t>
      </w:r>
    </w:p>
    <w:p>
      <w:pPr>
        <w:spacing w:after="0" w:line="140" w:lineRule="exact"/>
        <w:rPr>
          <w:sz w:val="20"/>
          <w:szCs w:val="20"/>
          <w:color w:val="auto"/>
        </w:rPr>
      </w:pPr>
    </w:p>
    <w:p>
      <w:pPr>
        <w:ind w:left="76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7"/>
          <w:szCs w:val="7"/>
          <w:b w:val="1"/>
          <w:bCs w:val="1"/>
          <w:color w:val="auto"/>
        </w:rPr>
        <w:t>owner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26670</wp:posOffset>
            </wp:positionV>
            <wp:extent cx="6731000" cy="635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00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4"/>
          <w:szCs w:val="14"/>
          <w:color w:val="C9AE75"/>
        </w:rPr>
        <w:t>[Global API</w:t>
      </w:r>
    </w:p>
    <w:p>
      <w:pPr>
        <w:spacing w:after="0" w:line="33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1100" w:val="left"/>
        </w:tabs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4"/>
          <w:szCs w:val="14"/>
          <w:color w:val="C9AE75"/>
        </w:rPr>
        <w:t>Key]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7"/>
          <w:szCs w:val="7"/>
          <w:b w:val="1"/>
          <w:bCs w:val="1"/>
          <w:color w:val="auto"/>
        </w:rPr>
        <w:t>$20/month</w:t>
      </w:r>
    </w:p>
    <w:p>
      <w:pPr>
        <w:spacing w:after="0" w:line="502" w:lineRule="exact"/>
        <w:rPr>
          <w:sz w:val="20"/>
          <w:szCs w:val="20"/>
          <w:color w:val="auto"/>
        </w:rPr>
      </w:pPr>
    </w:p>
    <w:p>
      <w:pPr>
        <w:sectPr>
          <w:pgSz w:w="11900" w:h="16838" w:orient="portrait"/>
          <w:cols w:equalWidth="0" w:num="2">
            <w:col w:w="8100" w:space="360"/>
            <w:col w:w="2140"/>
          </w:cols>
          <w:pgMar w:left="760" w:top="233" w:right="539" w:bottom="0" w:gutter="0" w:footer="0" w:header="0"/>
          <w:type w:val="continuous"/>
        </w:sectPr>
      </w:pPr>
    </w:p>
    <w:p>
      <w:pPr>
        <w:spacing w:after="0" w:line="28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54"/>
        </w:trPr>
        <w:tc>
          <w:tcPr>
            <w:tcW w:w="108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7"/>
                <w:szCs w:val="7"/>
                <w:b w:val="1"/>
                <w:bCs w:val="1"/>
                <w:color w:val="auto"/>
              </w:rPr>
              <w:t>Mailchimp</w:t>
            </w:r>
          </w:p>
        </w:tc>
        <w:tc>
          <w:tcPr>
            <w:tcW w:w="1180" w:type="dxa"/>
            <w:vAlign w:val="bottom"/>
          </w:tcPr>
          <w:p>
            <w:pPr>
              <w:ind w:left="3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7"/>
                <w:szCs w:val="7"/>
                <w:b w:val="1"/>
                <w:bCs w:val="1"/>
                <w:color w:val="auto"/>
              </w:rPr>
              <w:t>Em ail</w:t>
            </w:r>
          </w:p>
        </w:tc>
        <w:tc>
          <w:tcPr>
            <w:tcW w:w="2600" w:type="dxa"/>
            <w:vAlign w:val="bottom"/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7"/>
                <w:szCs w:val="7"/>
                <w:b w:val="1"/>
                <w:bCs w:val="1"/>
                <w:color w:val="0000EE"/>
              </w:rPr>
              <w:t>https: //login. m ailchimp. com /</w:t>
            </w:r>
          </w:p>
        </w:tc>
        <w:tc>
          <w:tcPr>
            <w:tcW w:w="3420" w:type="dxa"/>
            <w:vAlign w:val="bottom"/>
          </w:tcPr>
          <w:p>
            <w:pPr>
              <w:ind w:left="6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7"/>
                <w:szCs w:val="7"/>
                <w:b w:val="1"/>
                <w:bCs w:val="1"/>
                <w:color w:val="0000EE"/>
              </w:rPr>
              <w:t>m ar keting@yourcompany. com</w:t>
            </w:r>
            <w:r>
              <w:rPr>
                <w:rFonts w:ascii="Arial" w:cs="Arial" w:eastAsia="Arial" w:hAnsi="Arial"/>
                <w:sz w:val="14"/>
                <w:szCs w:val="14"/>
                <w:b w:val="1"/>
                <w:bCs w:val="1"/>
                <w:color w:val="auto"/>
                <w:vertAlign w:val="superscript"/>
              </w:rPr>
              <w:t>E</w:t>
            </w:r>
            <w:r>
              <w:rPr>
                <w:rFonts w:ascii="Arial" w:cs="Arial" w:eastAsia="Arial" w:hAnsi="Arial"/>
                <w:sz w:val="13"/>
                <w:szCs w:val="13"/>
                <w:b w:val="1"/>
                <w:bCs w:val="1"/>
                <w:color w:val="auto"/>
                <w:vertAlign w:val="superscript"/>
              </w:rPr>
              <w:t>xisting</w:t>
            </w:r>
          </w:p>
        </w:tc>
        <w:tc>
          <w:tcPr>
            <w:tcW w:w="112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C9AE75"/>
              </w:rPr>
              <w:t>[API Key]</w:t>
            </w:r>
          </w:p>
        </w:tc>
        <w:tc>
          <w:tcPr>
            <w:tcW w:w="122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7"/>
                <w:szCs w:val="7"/>
                <w:b w:val="1"/>
                <w:bCs w:val="1"/>
                <w:color w:val="auto"/>
              </w:rPr>
              <w:t>$50/month</w:t>
            </w:r>
          </w:p>
        </w:tc>
      </w:tr>
      <w:tr>
        <w:trPr>
          <w:trHeight w:val="68"/>
        </w:trPr>
        <w:tc>
          <w:tcPr>
            <w:tcW w:w="10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180" w:type="dxa"/>
            <w:vAlign w:val="bottom"/>
          </w:tcPr>
          <w:p>
            <w:pPr>
              <w:ind w:left="360"/>
              <w:spacing w:after="0" w:line="69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7"/>
                <w:szCs w:val="7"/>
                <w:b w:val="1"/>
                <w:bCs w:val="1"/>
                <w:color w:val="auto"/>
              </w:rPr>
              <w:t>Mar keting</w:t>
            </w:r>
          </w:p>
        </w:tc>
        <w:tc>
          <w:tcPr>
            <w:tcW w:w="26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420" w:type="dxa"/>
            <w:vAlign w:val="bottom"/>
          </w:tcPr>
          <w:p>
            <w:pPr>
              <w:ind w:left="2740"/>
              <w:spacing w:after="0" w:line="69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7"/>
                <w:szCs w:val="7"/>
                <w:b w:val="1"/>
                <w:bCs w:val="1"/>
                <w:color w:val="auto"/>
              </w:rPr>
              <w:t>account</w:t>
            </w:r>
          </w:p>
        </w:tc>
        <w:tc>
          <w:tcPr>
            <w:tcW w:w="11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2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</w:tr>
      <w:tr>
        <w:trPr>
          <w:trHeight w:val="42"/>
        </w:trPr>
        <w:tc>
          <w:tcPr>
            <w:tcW w:w="10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34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</w:tr>
    </w:tbl>
    <w:p>
      <w:pPr>
        <w:spacing w:after="0" w:line="176" w:lineRule="exact"/>
        <w:rPr>
          <w:sz w:val="20"/>
          <w:szCs w:val="20"/>
          <w:color w:val="auto"/>
        </w:rPr>
      </w:pPr>
    </w:p>
    <w:p>
      <w:pPr>
        <w:sectPr>
          <w:pgSz w:w="11900" w:h="16838" w:orient="portrait"/>
          <w:cols w:equalWidth="0" w:num="1">
            <w:col w:w="10600"/>
          </w:cols>
          <w:pgMar w:left="760" w:top="233" w:right="539" w:bottom="0" w:gutter="0" w:footer="0" w:header="0"/>
          <w:type w:val="continuous"/>
        </w:sectPr>
      </w:pPr>
    </w:p>
    <w:p>
      <w:pPr>
        <w:spacing w:after="0" w:line="14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7"/>
          <w:szCs w:val="7"/>
          <w:b w:val="1"/>
          <w:bCs w:val="1"/>
          <w:color w:val="auto"/>
        </w:rPr>
        <w:t>Advanced</w:t>
      </w:r>
    </w:p>
    <w:p>
      <w:pPr>
        <w:spacing w:after="0" w:line="37" w:lineRule="exact"/>
        <w:rPr>
          <w:sz w:val="20"/>
          <w:szCs w:val="20"/>
          <w:color w:val="auto"/>
        </w:rPr>
      </w:pPr>
    </w:p>
    <w:p>
      <w:pPr>
        <w:jc w:val="right"/>
        <w:spacing w:after="0"/>
        <w:tabs>
          <w:tab w:leader="none" w:pos="5640" w:val="left"/>
          <w:tab w:leader="none" w:pos="500" w:val="left"/>
        </w:tabs>
        <w:rPr>
          <w:rFonts w:ascii="Arial" w:cs="Arial" w:eastAsia="Arial" w:hAnsi="Arial"/>
          <w:sz w:val="7"/>
          <w:szCs w:val="7"/>
          <w:b w:val="1"/>
          <w:bCs w:val="1"/>
          <w:color w:val="0000EE"/>
        </w:rPr>
      </w:pPr>
      <w:r>
        <w:rPr>
          <w:rFonts w:ascii="Arial" w:cs="Arial" w:eastAsia="Arial" w:hAnsi="Arial"/>
          <w:sz w:val="7"/>
          <w:szCs w:val="7"/>
          <w:b w:val="1"/>
          <w:bCs w:val="1"/>
          <w:color w:val="auto"/>
        </w:rPr>
        <w:t>Plugin</w:t>
      </w:r>
      <w:r>
        <w:rPr>
          <w:sz w:val="20"/>
          <w:szCs w:val="20"/>
          <w:color w:val="auto"/>
        </w:rPr>
        <w:tab/>
      </w:r>
      <w:hyperlink r:id="rId32">
        <w:r>
          <w:rPr>
            <w:rFonts w:ascii="Arial" w:cs="Arial" w:eastAsia="Arial" w:hAnsi="Arial"/>
            <w:sz w:val="7"/>
            <w:szCs w:val="7"/>
            <w:b w:val="1"/>
            <w:bCs w:val="1"/>
            <w:color w:val="0000EE"/>
          </w:rPr>
          <w:t>https: //www. advancedcustom fields. com /my-</w:t>
        </w:r>
      </w:hyperlink>
      <w:r>
        <w:rPr>
          <w:rFonts w:ascii="Arial" w:cs="Arial" w:eastAsia="Arial" w:hAnsi="Arial"/>
          <w:sz w:val="7"/>
          <w:szCs w:val="7"/>
          <w:b w:val="1"/>
          <w:bCs w:val="1"/>
          <w:color w:val="0000EE"/>
        </w:rPr>
        <w:tab/>
        <w:t>Tr ansfer</w:t>
      </w:r>
    </w:p>
    <w:p>
      <w:pPr>
        <w:spacing w:after="0" w:line="30" w:lineRule="exact"/>
        <w:rPr>
          <w:sz w:val="20"/>
          <w:szCs w:val="20"/>
          <w:color w:val="auto"/>
        </w:rPr>
      </w:pPr>
    </w:p>
    <w:p>
      <w:pPr>
        <w:ind w:left="100"/>
        <w:spacing w:after="0"/>
        <w:tabs>
          <w:tab w:leader="none" w:pos="54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7"/>
          <w:szCs w:val="7"/>
          <w:b w:val="1"/>
          <w:bCs w:val="1"/>
          <w:color w:val="auto"/>
        </w:rPr>
        <w:t>Custom  Fields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7"/>
          <w:szCs w:val="7"/>
          <w:b w:val="1"/>
          <w:bCs w:val="1"/>
          <w:color w:val="0000EE"/>
        </w:rPr>
        <w:t>developer @oldcompany. com</w:t>
      </w:r>
    </w:p>
    <w:p>
      <w:pPr>
        <w:spacing w:after="0" w:line="30" w:lineRule="exact"/>
        <w:rPr>
          <w:sz w:val="20"/>
          <w:szCs w:val="20"/>
          <w:color w:val="auto"/>
        </w:rPr>
      </w:pPr>
    </w:p>
    <w:p>
      <w:pPr>
        <w:ind w:left="1440"/>
        <w:spacing w:after="0"/>
        <w:tabs>
          <w:tab w:leader="none" w:pos="2440" w:val="left"/>
          <w:tab w:leader="none" w:pos="758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7"/>
          <w:szCs w:val="7"/>
          <w:b w:val="1"/>
          <w:bCs w:val="1"/>
          <w:color w:val="auto"/>
        </w:rPr>
        <w:t>License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7"/>
          <w:szCs w:val="7"/>
          <w:b w:val="1"/>
          <w:bCs w:val="1"/>
          <w:color w:val="0000EE"/>
        </w:rPr>
        <w:t>account/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7"/>
          <w:szCs w:val="7"/>
          <w:b w:val="1"/>
          <w:bCs w:val="1"/>
          <w:color w:val="auto"/>
        </w:rPr>
        <w:t>license</w:t>
      </w:r>
    </w:p>
    <w:p>
      <w:pPr>
        <w:spacing w:after="0" w:line="30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7"/>
          <w:szCs w:val="7"/>
          <w:b w:val="1"/>
          <w:bCs w:val="1"/>
          <w:color w:val="auto"/>
        </w:rPr>
        <w:t>PRO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83820</wp:posOffset>
            </wp:positionV>
            <wp:extent cx="6604000" cy="1270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0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4"/>
          <w:szCs w:val="14"/>
          <w:color w:val="C9AE75"/>
        </w:rPr>
        <w:t>[License</w:t>
      </w:r>
    </w:p>
    <w:p>
      <w:pPr>
        <w:spacing w:after="0" w:line="6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4"/>
          <w:szCs w:val="14"/>
          <w:color w:val="C9AE75"/>
        </w:rPr>
        <w:t>Key]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14" w:lineRule="exact"/>
        <w:rPr>
          <w:sz w:val="20"/>
          <w:szCs w:val="20"/>
          <w:color w:val="auto"/>
        </w:rPr>
      </w:pPr>
    </w:p>
    <w:p>
      <w:pPr>
        <w:jc w:val="center"/>
        <w:ind w:right="4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7"/>
          <w:szCs w:val="7"/>
          <w:b w:val="1"/>
          <w:bCs w:val="1"/>
          <w:color w:val="auto"/>
        </w:rPr>
        <w:t>$49/year</w:t>
      </w:r>
    </w:p>
    <w:p>
      <w:pPr>
        <w:spacing w:after="0" w:line="427" w:lineRule="exact"/>
        <w:rPr>
          <w:sz w:val="20"/>
          <w:szCs w:val="20"/>
          <w:color w:val="auto"/>
        </w:rPr>
      </w:pPr>
    </w:p>
    <w:p>
      <w:pPr>
        <w:sectPr>
          <w:pgSz w:w="11900" w:h="16838" w:orient="portrait"/>
          <w:cols w:equalWidth="0" w:num="3">
            <w:col w:w="8120" w:space="340"/>
            <w:col w:w="680" w:space="440"/>
            <w:col w:w="1020"/>
          </w:cols>
          <w:pgMar w:left="760" w:top="233" w:right="539" w:bottom="0" w:gutter="0" w:footer="0" w:header="0"/>
          <w:type w:val="continuous"/>
        </w:sectPr>
      </w:pPr>
    </w:p>
    <w:p>
      <w:pPr>
        <w:spacing w:after="0" w:line="30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Part III: Deconstructing the Technical Architecture</w:t>
      </w:r>
    </w:p>
    <w:p>
      <w:pPr>
        <w:spacing w:after="0" w:line="24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7"/>
          <w:szCs w:val="7"/>
          <w:b w:val="1"/>
          <w:bCs w:val="1"/>
          <w:color w:val="auto"/>
        </w:rPr>
        <w:t>Understanding  how  a  website  was  built  is  a  prerequisite  for  being  able  to  effec tively  m aintain,  troubleshoot,  &amp;  extend  it.  This  sec tion  focuses  on  creating  a</w:t>
      </w:r>
    </w:p>
    <w:p>
      <w:pPr>
        <w:spacing w:after="0" w:line="152" w:lineRule="exact"/>
        <w:rPr>
          <w:sz w:val="20"/>
          <w:szCs w:val="20"/>
          <w:color w:val="auto"/>
        </w:rPr>
      </w:pPr>
    </w:p>
    <w:p>
      <w:pPr>
        <w:ind w:right="400"/>
        <w:spacing w:after="0" w:line="42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7"/>
          <w:szCs w:val="7"/>
          <w:b w:val="1"/>
          <w:bCs w:val="1"/>
          <w:color w:val="auto"/>
        </w:rPr>
        <w:t>comprehensive bluepr int of the site's technical construc tion. The questions are designed to uncover the developm ent pr ac tices, tools, &amp; struc tur al decisions that define the website's func tionality and, by extension, its future m aintainability.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"/>
          <w:szCs w:val="8"/>
          <w:b w:val="1"/>
          <w:bCs w:val="1"/>
          <w:color w:val="auto"/>
        </w:rPr>
        <w:t>A.  The  Code  Repository &amp; Version Control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139700</wp:posOffset>
            </wp:positionH>
            <wp:positionV relativeFrom="paragraph">
              <wp:posOffset>-12065</wp:posOffset>
            </wp:positionV>
            <wp:extent cx="342900" cy="90805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908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80" w:lineRule="exact"/>
        <w:rPr>
          <w:sz w:val="20"/>
          <w:szCs w:val="20"/>
          <w:color w:val="auto"/>
        </w:rPr>
      </w:pPr>
    </w:p>
    <w:p>
      <w:pPr>
        <w:ind w:left="400" w:right="440" w:firstLine="176"/>
        <w:spacing w:after="0" w:line="42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7"/>
          <w:szCs w:val="7"/>
          <w:b w:val="1"/>
          <w:bCs w:val="1"/>
          <w:color w:val="auto"/>
        </w:rPr>
        <w:t>Is the website' s code m anaged in a version control system like Git? If so, please provide access to the repositor y (e. g. , on GitHub, Bitbucket, or GitLab).</w:t>
      </w:r>
    </w:p>
    <w:p>
      <w:pPr>
        <w:spacing w:after="0" w:line="296" w:lineRule="exact"/>
        <w:rPr>
          <w:sz w:val="20"/>
          <w:szCs w:val="20"/>
          <w:color w:val="auto"/>
        </w:rPr>
      </w:pPr>
    </w:p>
    <w:p>
      <w:pPr>
        <w:ind w:left="400" w:right="400" w:firstLine="176"/>
        <w:spacing w:after="0" w:line="42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7"/>
          <w:szCs w:val="7"/>
          <w:b w:val="1"/>
          <w:bCs w:val="1"/>
          <w:color w:val="auto"/>
        </w:rPr>
        <w:t>What is the branching strategy used in the repositor y (e. g. , GitFlow, feature branches)? Which branch represents the code currently running on the live production site?</w:t>
      </w:r>
    </w:p>
    <w:p>
      <w:pPr>
        <w:spacing w:after="0" w:line="284" w:lineRule="exact"/>
        <w:rPr>
          <w:sz w:val="20"/>
          <w:szCs w:val="20"/>
          <w:color w:val="auto"/>
        </w:rPr>
      </w:pPr>
    </w:p>
    <w:p>
      <w:pPr>
        <w:ind w:left="5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7"/>
          <w:szCs w:val="7"/>
          <w:b w:val="1"/>
          <w:bCs w:val="1"/>
          <w:color w:val="auto"/>
        </w:rPr>
        <w:t>Can you confirm that the repositor y contains the complete &amp;  unabr idged histor y of the project' s developm ent?</w:t>
      </w:r>
    </w:p>
    <w:p>
      <w:pPr>
        <w:spacing w:after="0" w:line="31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"/>
          <w:szCs w:val="8"/>
          <w:b w:val="1"/>
          <w:bCs w:val="1"/>
          <w:color w:val="auto"/>
        </w:rPr>
        <w:t>B.  Theme  &amp; Parent/Child  Theme  Structure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139700</wp:posOffset>
            </wp:positionH>
            <wp:positionV relativeFrom="paragraph">
              <wp:posOffset>-12065</wp:posOffset>
            </wp:positionV>
            <wp:extent cx="342900" cy="66675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68" w:lineRule="exact"/>
        <w:rPr>
          <w:sz w:val="20"/>
          <w:szCs w:val="20"/>
          <w:color w:val="auto"/>
        </w:rPr>
      </w:pPr>
    </w:p>
    <w:p>
      <w:pPr>
        <w:ind w:left="5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7"/>
          <w:szCs w:val="7"/>
          <w:b w:val="1"/>
          <w:bCs w:val="1"/>
          <w:color w:val="auto"/>
        </w:rPr>
        <w:t>What them e is the site built on?  Is it a pre-built comm ercial them e from a m ar ketplace,  or is it a fully custom them e built from scratch?</w:t>
      </w:r>
    </w:p>
    <w:p>
      <w:pPr>
        <w:spacing w:after="0" w:line="152" w:lineRule="exact"/>
        <w:rPr>
          <w:sz w:val="20"/>
          <w:szCs w:val="20"/>
          <w:color w:val="auto"/>
        </w:rPr>
      </w:pPr>
    </w:p>
    <w:p>
      <w:pPr>
        <w:ind w:left="400" w:right="460" w:firstLine="176"/>
        <w:spacing w:after="0" w:line="42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7"/>
          <w:szCs w:val="7"/>
          <w:b w:val="1"/>
          <w:bCs w:val="1"/>
          <w:color w:val="auto"/>
        </w:rPr>
        <w:t>If it' s a comm ercial them e, is a child them e being used for all custom izations? Can you provide explicit confirm ation that no modifications have been m ade directly to the parent them e' s files?</w:t>
      </w:r>
    </w:p>
    <w:p>
      <w:pPr>
        <w:spacing w:after="0" w:line="284" w:lineRule="exact"/>
        <w:rPr>
          <w:sz w:val="20"/>
          <w:szCs w:val="20"/>
          <w:color w:val="auto"/>
        </w:rPr>
      </w:pPr>
    </w:p>
    <w:p>
      <w:pPr>
        <w:ind w:left="5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7"/>
          <w:szCs w:val="7"/>
          <w:b w:val="1"/>
          <w:bCs w:val="1"/>
          <w:color w:val="auto"/>
        </w:rPr>
        <w:t>Where are the them e' s or iginal purchase files &amp;  official docum entation located?</w:t>
      </w:r>
    </w:p>
    <w:p>
      <w:pPr>
        <w:sectPr>
          <w:pgSz w:w="11900" w:h="16838" w:orient="portrait"/>
          <w:cols w:equalWidth="0" w:num="1">
            <w:col w:w="10600"/>
          </w:cols>
          <w:pgMar w:left="760" w:top="233" w:right="539" w:bottom="0" w:gutter="0" w:footer="0" w:header="0"/>
          <w:type w:val="continuous"/>
        </w:sectPr>
      </w:pPr>
    </w:p>
    <w:p>
      <w:pPr>
        <w:ind w:left="5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2 / 3</w:t>
      </w:r>
    </w:p>
    <w:p>
      <w:pPr>
        <w:sectPr>
          <w:pgSz w:w="11900" w:h="16838" w:orient="portrait"/>
          <w:cols w:equalWidth="0" w:num="1">
            <w:col w:w="10600"/>
          </w:cols>
          <w:pgMar w:left="760" w:top="233" w:right="539" w:bottom="0" w:gutter="0" w:footer="0" w:header="0"/>
          <w:type w:val="continuous"/>
        </w:sectPr>
      </w:pPr>
    </w:p>
    <w:bookmarkStart w:id="2" w:name="page3"/>
    <w:bookmarkEnd w:id="2"/>
    <w:p>
      <w:pPr>
        <w:spacing w:after="0"/>
        <w:tabs>
          <w:tab w:leader="none" w:pos="95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wpHandOff.taskProgress.md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6"/>
          <w:szCs w:val="16"/>
          <w:color w:val="auto"/>
        </w:rPr>
        <w:t>2025-08-08</w:t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"/>
          <w:szCs w:val="8"/>
          <w:b w:val="1"/>
          <w:bCs w:val="1"/>
          <w:color w:val="auto"/>
        </w:rPr>
        <w:t>C.  Plugin Ecosystem Audit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139700</wp:posOffset>
            </wp:positionH>
            <wp:positionV relativeFrom="paragraph">
              <wp:posOffset>-18415</wp:posOffset>
            </wp:positionV>
            <wp:extent cx="342900" cy="118745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187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70" w:lineRule="exact"/>
        <w:rPr>
          <w:sz w:val="20"/>
          <w:szCs w:val="20"/>
          <w:color w:val="auto"/>
        </w:rPr>
      </w:pPr>
    </w:p>
    <w:p>
      <w:pPr>
        <w:ind w:left="400" w:right="300" w:firstLine="176"/>
        <w:spacing w:after="0" w:line="42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7"/>
          <w:szCs w:val="7"/>
          <w:b w:val="1"/>
          <w:bCs w:val="1"/>
          <w:color w:val="auto"/>
        </w:rPr>
        <w:t>Please provide a complete list of all installed plugins. For each plugin, can you br iefly explain its purpose &amp; the rationale for why it was chosen over alternatives?</w:t>
      </w:r>
    </w:p>
    <w:p>
      <w:pPr>
        <w:spacing w:after="0" w:line="296" w:lineRule="exact"/>
        <w:rPr>
          <w:sz w:val="20"/>
          <w:szCs w:val="20"/>
          <w:color w:val="auto"/>
        </w:rPr>
      </w:pPr>
    </w:p>
    <w:p>
      <w:pPr>
        <w:ind w:left="400" w:right="80" w:firstLine="176"/>
        <w:spacing w:after="0" w:line="42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7"/>
          <w:szCs w:val="7"/>
          <w:b w:val="1"/>
          <w:bCs w:val="1"/>
          <w:color w:val="auto"/>
        </w:rPr>
        <w:t>Which of these plugins are prem ium (paid) versions? Please provide the associated license keys &amp; account inform ation required to receive future updates &amp; technical suppor t.</w:t>
      </w:r>
    </w:p>
    <w:p>
      <w:pPr>
        <w:spacing w:after="0" w:line="296" w:lineRule="exact"/>
        <w:rPr>
          <w:sz w:val="20"/>
          <w:szCs w:val="20"/>
          <w:color w:val="auto"/>
        </w:rPr>
      </w:pPr>
    </w:p>
    <w:p>
      <w:pPr>
        <w:ind w:left="400" w:right="220" w:firstLine="176"/>
        <w:spacing w:after="0" w:line="42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7"/>
          <w:szCs w:val="7"/>
          <w:b w:val="1"/>
          <w:bCs w:val="1"/>
          <w:color w:val="auto"/>
        </w:rPr>
        <w:t>Are there any custom -built plugins developed specifically for this site? If so, where is their source code m anaged, &amp; is there docum entation for their functionality?</w:t>
      </w:r>
    </w:p>
    <w:p>
      <w:pPr>
        <w:spacing w:after="0" w:line="284" w:lineRule="exact"/>
        <w:rPr>
          <w:sz w:val="20"/>
          <w:szCs w:val="20"/>
          <w:color w:val="auto"/>
        </w:rPr>
      </w:pPr>
    </w:p>
    <w:p>
      <w:pPr>
        <w:ind w:left="5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7"/>
          <w:szCs w:val="7"/>
          <w:b w:val="1"/>
          <w:bCs w:val="1"/>
          <w:color w:val="auto"/>
        </w:rPr>
        <w:t>Are there any known conflicts between plugins in the current stack,  or are there any plugins known to cause per form ance issues?</w:t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5" w:lineRule="exact"/>
        <w:rPr>
          <w:sz w:val="20"/>
          <w:szCs w:val="20"/>
          <w:color w:val="auto"/>
        </w:rPr>
      </w:pPr>
    </w:p>
    <w:p>
      <w:pPr>
        <w:jc w:val="center"/>
        <w:ind w:righ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3 / 3</w:t>
      </w:r>
    </w:p>
    <w:sectPr>
      <w:pgSz w:w="11900" w:h="16838" w:orient="portrait"/>
      <w:cols w:equalWidth="0" w:num="1">
        <w:col w:w="10380"/>
      </w:cols>
      <w:pgMar w:left="760" w:top="233" w:right="759" w:bottom="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  <w:font w:name="Courier New">
    <w:panose1 w:val="02070309020205020404"/>
    <w:charset w:val="00"/>
    <w:family w:val="auto"/>
    <w:pitch w:val="fixed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image" Target="media/image14.png"/><Relationship Id="rId26" Type="http://schemas.openxmlformats.org/officeDocument/2006/relationships/image" Target="media/image15.png"/><Relationship Id="rId27" Type="http://schemas.openxmlformats.org/officeDocument/2006/relationships/image" Target="media/image16.png"/><Relationship Id="rId28" Type="http://schemas.openxmlformats.org/officeDocument/2006/relationships/image" Target="media/image17.png"/><Relationship Id="rId29" Type="http://schemas.openxmlformats.org/officeDocument/2006/relationships/image" Target="media/image18.png"/><Relationship Id="rId30" Type="http://schemas.openxmlformats.org/officeDocument/2006/relationships/image" Target="media/image19.png"/><Relationship Id="rId31" Type="http://schemas.openxmlformats.org/officeDocument/2006/relationships/image" Target="media/image20.png"/><Relationship Id="rId33" Type="http://schemas.openxmlformats.org/officeDocument/2006/relationships/image" Target="media/image21.png"/><Relationship Id="rId34" Type="http://schemas.openxmlformats.org/officeDocument/2006/relationships/image" Target="media/image22.png"/><Relationship Id="rId35" Type="http://schemas.openxmlformats.org/officeDocument/2006/relationships/image" Target="media/image23.png"/><Relationship Id="rId36" Type="http://schemas.openxmlformats.org/officeDocument/2006/relationships/image" Target="media/image24.png"/><Relationship Id="rId32" Type="http://schemas.openxmlformats.org/officeDocument/2006/relationships/hyperlink" Target="https://www.advancedcustomfields.com/my-account/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2025-08-08T14:25:35Z</dcterms:created>
  <dcterms:modified xsi:type="dcterms:W3CDTF">2025-08-08T14:25:35Z</dcterms:modified>
</cp:coreProperties>
</file>