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jc w:val="both"/>
        <w:rPr>
          <w:rFonts w:ascii="Arial" w:hAnsi="Arial" w:eastAsia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jc w:val="both"/>
        <w:rPr>
          <w:rFonts w:hint="eastAsia" w:ascii="Arial" w:hAnsi="Arial" w:eastAsia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Arial" w:hAnsi="Arial" w:eastAsia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苹果手机app试玩赚钱是真的吗，怎么玩？机制剖析以及平台推荐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jc w:val="both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jc w:val="both"/>
        <w:rPr>
          <w:rFonts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</w:rPr>
      </w:pPr>
      <w:r>
        <w:rPr>
          <w:rFonts w:hint="eastAsia" w:ascii="楷体" w:hAnsi="楷体" w:eastAsia="楷体" w:cs="楷体"/>
          <w:b/>
          <w:i w:val="0"/>
          <w:caps w:val="0"/>
          <w:color w:val="0000FF"/>
          <w:spacing w:val="0"/>
          <w:sz w:val="25"/>
          <w:szCs w:val="25"/>
          <w:shd w:val="clear" w:fill="FFFFFF"/>
        </w:rPr>
        <w:t>写在前面的话：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kern w:val="0"/>
          <w:sz w:val="25"/>
          <w:szCs w:val="25"/>
          <w:shd w:val="clear" w:fill="FFFFFF"/>
          <w:lang w:val="en-US" w:eastAsia="zh-CN" w:bidi="ar"/>
        </w:rPr>
        <w:t>笔者是一名屌丝程序员，一次偶然的机会发现身边有人在玩这个苹果手机赚钱试玩APP，就玩了起来，其实这个行业已经很久了，所以做了一下梳理。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kern w:val="0"/>
          <w:sz w:val="25"/>
          <w:szCs w:val="25"/>
          <w:shd w:val="clear" w:fill="FFFFFF"/>
          <w:lang w:val="en-US" w:eastAsia="zh-CN" w:bidi="ar"/>
        </w:rPr>
        <w:t>只要你有一部苹果设备(iPhone，iPad)和wifi就可以实现赚钱。对于下载试玩，主要以苹果手机为主，因为苹果手机做这个价格高。当然，安卓手机也有一些下载试玩的，不过价格却非常的少，还麻烦，所以下载试玩大家最好使用苹果手机，安卓的赚不了多少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kern w:val="0"/>
          <w:sz w:val="25"/>
          <w:szCs w:val="25"/>
          <w:shd w:val="clear" w:fill="FFFFFF"/>
          <w:lang w:val="en-US" w:eastAsia="zh-CN" w:bidi="ar"/>
        </w:rPr>
        <w:t>所谓下载试玩赚钱，就是利用手机下载相应的软件赚钱（都是从app store里下载）而用户获得的都是软件开发商给出的推广费用，想靠这个发家致富的请绕道，一个月五六百还是轻轻松松的，每天闲暇时间，点点手机，当零发钱使用了。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楷体" w:hAnsi="楷体" w:eastAsia="楷体" w:cs="楷体"/>
          <w:b/>
          <w:i w:val="0"/>
          <w:caps w:val="0"/>
          <w:color w:val="0000FF"/>
          <w:spacing w:val="0"/>
          <w:kern w:val="0"/>
          <w:sz w:val="25"/>
          <w:szCs w:val="25"/>
          <w:shd w:val="clear" w:fill="FFFFFF"/>
          <w:lang w:val="en-US" w:eastAsia="zh-CN" w:bidi="ar"/>
        </w:rPr>
        <w:t>两个问题：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楷体" w:hAnsi="楷体" w:eastAsia="楷体" w:cs="楷体"/>
          <w:b/>
          <w:i w:val="0"/>
          <w:caps w:val="0"/>
          <w:color w:val="CC33CC"/>
          <w:spacing w:val="0"/>
          <w:kern w:val="0"/>
          <w:sz w:val="25"/>
          <w:szCs w:val="25"/>
          <w:shd w:val="clear" w:fill="FFFFFF"/>
          <w:lang w:val="en-US" w:eastAsia="zh-CN" w:bidi="ar"/>
        </w:rPr>
        <w:t>首先，这个东西靠不靠谱？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kern w:val="0"/>
          <w:sz w:val="25"/>
          <w:szCs w:val="25"/>
          <w:shd w:val="clear" w:fill="FFFFFF"/>
          <w:lang w:val="en-US" w:eastAsia="zh-CN" w:bidi="ar"/>
        </w:rPr>
        <w:t>答案是靠谱，你赚的钱都是要推广自家app公司掏的钱，他们通过购买积分墙任务，提升自己APP在App Store 排行榜的排名，可以让更多人看到自己家的app，达到推广app的目的。积分墙平台从广告主那边收取费用，比如下载一个app 3元，然后放到自己家的积分墙平台上让用户下载，每下载一个app给用户2元，他们赚取的就是这1元钱的差价。所以，app公司、积分墙平台、用户三方都获得了自己的利益，这种方式就比较稳定靠谱了。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楷体" w:hAnsi="楷体" w:eastAsia="楷体" w:cs="楷体"/>
          <w:b/>
          <w:i w:val="0"/>
          <w:caps w:val="0"/>
          <w:color w:val="CC33CC"/>
          <w:spacing w:val="0"/>
          <w:kern w:val="0"/>
          <w:sz w:val="25"/>
          <w:szCs w:val="25"/>
          <w:shd w:val="clear" w:fill="FFFFFF"/>
          <w:lang w:val="en-US" w:eastAsia="zh-CN" w:bidi="ar"/>
        </w:rPr>
        <w:t>其次，一天能赚到多少钱？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kern w:val="0"/>
          <w:sz w:val="25"/>
          <w:szCs w:val="25"/>
          <w:shd w:val="clear" w:fill="FFFFFF"/>
          <w:lang w:val="en-US" w:eastAsia="zh-CN" w:bidi="ar"/>
        </w:rPr>
        <w:t>一般来说，一天在一个积分墙平台可以抢到3-5个任务，每个任务平均收益是1-2元之间，折算下来平均一天收益在3-10元之间。但是，现在市面上至少有20-30家积分墙平台，如果你一天专门做这个任务的话，大约一天收入在几十元左右。是的，并没有你想象的那么多，这是因为现在积分墙行业不太景气，愿意花钱用这种方式推广app的公司逐渐在减少，所以任务就相应变少了。大部分是满10元左右提现，支持微信、支付宝，也有5元，8元提现，还是比较容易变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kern w:val="0"/>
          <w:sz w:val="25"/>
          <w:szCs w:val="25"/>
          <w:shd w:val="clear" w:fill="FFFFFF"/>
          <w:lang w:val="en-US" w:eastAsia="zh-CN" w:bidi="ar"/>
        </w:rPr>
        <w:t>我当初玩的时候还特地加了一个交流群，居然有人全职搞这个，他有好几个苹果设备，一个设备做好十几个平台，一台手机一个月赚一千多，后来自己做的过程中发现一个平台刚开始任务多，慢慢的任务少，上班的时候不去关注的话任务就被抢完了，所以只能利用空闲时间玩玩，不能当做全职的，因为收入不固定的，这种并不像网上说的日入几百或者上千那么夸张，一天玩的好的额外增加几十块收入没问题的，但是太多了就比较夸张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kern w:val="0"/>
          <w:sz w:val="25"/>
          <w:szCs w:val="25"/>
          <w:shd w:val="clear" w:fill="FFFFFF"/>
          <w:lang w:val="en-US" w:eastAsia="zh-CN" w:bidi="ar"/>
        </w:rPr>
        <w:t>还有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kern w:val="0"/>
          <w:sz w:val="25"/>
          <w:szCs w:val="25"/>
          <w:shd w:val="clear" w:fill="FFFF00"/>
          <w:lang w:val="en-US" w:eastAsia="zh-CN" w:bidi="ar"/>
        </w:rPr>
        <w:t>不必担心这些平台会泄露自己的个人信息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kern w:val="0"/>
          <w:sz w:val="25"/>
          <w:szCs w:val="25"/>
          <w:shd w:val="clear" w:fill="FFFFFF"/>
          <w:lang w:val="en-US" w:eastAsia="zh-CN" w:bidi="ar"/>
        </w:rPr>
        <w:t>，因为苹果的源代码是十分的安全，不向外透露的，这就是苹果系统值钱的地方，几百万的用户在使用，下载的软件都是从苹果商店正规渠道下载的绝对的安全。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kern w:val="0"/>
          <w:sz w:val="25"/>
          <w:szCs w:val="25"/>
          <w:shd w:val="clear" w:fill="FFFF00"/>
          <w:lang w:val="en-US" w:eastAsia="zh-CN" w:bidi="ar"/>
        </w:rPr>
        <w:t>内存方面：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kern w:val="0"/>
          <w:sz w:val="25"/>
          <w:szCs w:val="25"/>
          <w:shd w:val="clear" w:fill="FFFFFF"/>
          <w:lang w:val="en-US" w:eastAsia="zh-CN" w:bidi="ar"/>
        </w:rPr>
        <w:t>每个平台只有1到2兆，即使所有的平台加起来也不会超过一百兆，下载的任务给了钱就可以立即删除,哈哈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kern w:val="0"/>
          <w:sz w:val="25"/>
          <w:szCs w:val="25"/>
          <w:shd w:val="clear" w:fill="FFFFFF"/>
          <w:lang w:val="en-US" w:eastAsia="zh-CN" w:bidi="ar"/>
        </w:rPr>
        <w:t>建议新手从3个平台开始做起，不然会做的很乱。熟练之后安装多个平台，闲暇时来回切换做任务，提高收入。提现一般平台隔日可到账，请大家放心。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315" w:lineRule="atLeast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5"/>
          <w:szCs w:val="25"/>
          <w:shd w:val="clear" w:fill="FFFFFF"/>
        </w:rPr>
        <w:t>平台推荐</w:t>
      </w:r>
      <w:r>
        <w:rPr>
          <w:rFonts w:hint="eastAsia" w:ascii="楷体" w:hAnsi="楷体" w:eastAsia="楷体" w:cs="楷体"/>
          <w:b/>
          <w:i w:val="0"/>
          <w:caps w:val="0"/>
          <w:color w:val="0000FF"/>
          <w:spacing w:val="0"/>
          <w:sz w:val="25"/>
          <w:szCs w:val="25"/>
          <w:shd w:val="clear" w:fill="FFFFFF"/>
        </w:rPr>
        <w:t>【也可以关注微信公众号：</w:t>
      </w: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5"/>
          <w:szCs w:val="25"/>
          <w:shd w:val="clear" w:fill="FFFFFF"/>
        </w:rPr>
        <w:t>刀客666</w:t>
      </w:r>
      <w:r>
        <w:rPr>
          <w:rFonts w:hint="eastAsia" w:ascii="楷体" w:hAnsi="楷体" w:eastAsia="楷体" w:cs="楷体"/>
          <w:b/>
          <w:i w:val="0"/>
          <w:caps w:val="0"/>
          <w:color w:val="0000FF"/>
          <w:spacing w:val="0"/>
          <w:sz w:val="25"/>
          <w:szCs w:val="25"/>
          <w:shd w:val="clear" w:fill="FFFFFF"/>
        </w:rPr>
        <w:t>】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：这些都是从自己在做的平台中筛选出来(一些烂的就不要做了)的靠谱的平台，也是大家都在玩的，行业里做的时间长。我把自己在做的过程中的一些心得也都归纳起来，供大家参考，后续有新的体会加进来，还在探索其他的平台，自己做过之后，也会陆续更新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1、</w:t>
      </w:r>
      <w:r>
        <w:rPr>
          <w:rFonts w:hint="eastAsia" w:ascii="楷体" w:hAnsi="楷体" w:eastAsia="楷体" w:cs="楷体"/>
          <w:b/>
          <w:i w:val="0"/>
          <w:caps w:val="0"/>
          <w:color w:val="0000FF"/>
          <w:spacing w:val="0"/>
          <w:sz w:val="25"/>
          <w:szCs w:val="25"/>
          <w:shd w:val="clear" w:fill="FFFFFF"/>
        </w:rPr>
        <w:t>试客小兵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 【推荐指数 </w:t>
      </w:r>
      <w:r>
        <w:rPr>
          <w:rFonts w:hint="eastAsia" w:ascii="楷体" w:hAnsi="楷体" w:eastAsia="楷体" w:cs="楷体"/>
          <w:b w:val="0"/>
          <w:i w:val="0"/>
          <w:caps w:val="0"/>
          <w:color w:val="FF00FF"/>
          <w:spacing w:val="0"/>
          <w:sz w:val="25"/>
          <w:szCs w:val="25"/>
          <w:shd w:val="clear" w:fill="FFFFFF"/>
        </w:rPr>
        <w:t>★★★★★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任务多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，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单价高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，基本都是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1.5元以上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，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必做平台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，目前就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试客和钱咖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这2个平台有这么高的单价加入应用试客验证成功就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送1元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现金红包，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8元提现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。试客小兵手把手教你秒变赚钱高手！。需要IOS9.0（包括IOS9.0）以上系统，长按二维码进入。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1524000" cy="1524000"/>
            <wp:effectExtent l="0" t="0" r="0" b="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2、</w:t>
      </w:r>
      <w:r>
        <w:rPr>
          <w:rFonts w:hint="eastAsia" w:ascii="楷体" w:hAnsi="楷体" w:eastAsia="楷体" w:cs="楷体"/>
          <w:b/>
          <w:i w:val="0"/>
          <w:caps w:val="0"/>
          <w:color w:val="0000FF"/>
          <w:spacing w:val="0"/>
          <w:sz w:val="25"/>
          <w:szCs w:val="25"/>
          <w:shd w:val="clear" w:fill="FFFFFF"/>
        </w:rPr>
        <w:t>钱咖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【推荐指数 </w:t>
      </w:r>
      <w:r>
        <w:rPr>
          <w:rFonts w:hint="eastAsia" w:ascii="楷体" w:hAnsi="楷体" w:eastAsia="楷体" w:cs="楷体"/>
          <w:b w:val="0"/>
          <w:i w:val="0"/>
          <w:caps w:val="0"/>
          <w:color w:val="FF00FF"/>
          <w:spacing w:val="0"/>
          <w:sz w:val="25"/>
          <w:szCs w:val="25"/>
          <w:shd w:val="clear" w:fill="FFFFFF"/>
        </w:rPr>
        <w:t>★★★★★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必做的试玩平台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，业界第一手机赚钱平台，全网最高单价。用户每成功体验一个软件只需要3-5分钟左右，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单价奖励1.5~3.5元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不等。成功加入就送1元现金奖励。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10元就可提现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到微信或者支付宝。提现24小时内到账，每天下午3点刷新任务，其他时间不定时刷新！该平台3元的任务要付费（这种任务下载的时候要付费1元，所以单价也特别高。）不想做的朋友可以不要做。3元以下的都是免费的也不需要验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1524000" cy="1524000"/>
            <wp:effectExtent l="0" t="0" r="0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3、</w:t>
      </w:r>
      <w:r>
        <w:rPr>
          <w:rFonts w:hint="eastAsia" w:ascii="楷体" w:hAnsi="楷体" w:eastAsia="楷体" w:cs="楷体"/>
          <w:b/>
          <w:i w:val="0"/>
          <w:caps w:val="0"/>
          <w:color w:val="0000FF"/>
          <w:spacing w:val="0"/>
          <w:sz w:val="25"/>
          <w:szCs w:val="25"/>
          <w:shd w:val="clear" w:fill="FFFFFF"/>
        </w:rPr>
        <w:t>PP红包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【推荐指数 </w:t>
      </w:r>
      <w:r>
        <w:rPr>
          <w:rFonts w:hint="eastAsia" w:ascii="楷体" w:hAnsi="楷体" w:eastAsia="楷体" w:cs="楷体"/>
          <w:b w:val="0"/>
          <w:i w:val="0"/>
          <w:caps w:val="0"/>
          <w:color w:val="FF00FF"/>
          <w:spacing w:val="0"/>
          <w:sz w:val="25"/>
          <w:szCs w:val="25"/>
          <w:shd w:val="clear" w:fill="FFFFFF"/>
        </w:rPr>
        <w:t>★★★★★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】</w:t>
      </w:r>
      <w:r>
        <w:rPr>
          <w:rFonts w:hint="eastAsia" w:ascii="楷体" w:hAnsi="楷体" w:eastAsia="楷体" w:cs="楷体"/>
          <w:b w:val="0"/>
          <w:i w:val="0"/>
          <w:caps w:val="0"/>
          <w:color w:val="FF00FF"/>
          <w:spacing w:val="0"/>
          <w:sz w:val="25"/>
          <w:szCs w:val="25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有任务预告，单价每单1-3元，安装助手送2元，一般下载后回页面，点打开应用打开后一两分钟就能提交审核；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提现快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，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10块就能体现，十分钟内到帐。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2"/>
          <w:szCs w:val="22"/>
          <w:shd w:val="clear" w:fill="F7F7F7"/>
        </w:rPr>
        <w:drawing>
          <wp:inline distT="0" distB="0" distL="114300" distR="114300">
            <wp:extent cx="1524000" cy="1524000"/>
            <wp:effectExtent l="0" t="0" r="0" b="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4、</w:t>
      </w:r>
      <w:r>
        <w:rPr>
          <w:rFonts w:hint="eastAsia" w:ascii="楷体" w:hAnsi="楷体" w:eastAsia="楷体" w:cs="楷体"/>
          <w:b/>
          <w:i w:val="0"/>
          <w:caps w:val="0"/>
          <w:color w:val="0000FF"/>
          <w:spacing w:val="0"/>
          <w:sz w:val="25"/>
          <w:szCs w:val="25"/>
          <w:shd w:val="clear" w:fill="FFFFFF"/>
        </w:rPr>
        <w:t>小鱼赚钱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【推荐指数 </w:t>
      </w:r>
      <w:r>
        <w:rPr>
          <w:rFonts w:hint="eastAsia" w:ascii="楷体" w:hAnsi="楷体" w:eastAsia="楷体" w:cs="楷体"/>
          <w:b w:val="0"/>
          <w:i w:val="0"/>
          <w:caps w:val="0"/>
          <w:color w:val="FF00FF"/>
          <w:spacing w:val="0"/>
          <w:sz w:val="25"/>
          <w:szCs w:val="25"/>
          <w:shd w:val="clear" w:fill="FFFFFF"/>
        </w:rPr>
        <w:t>★★★★★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任务最多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，单价每单1-3元，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10元可提现，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这个平台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有时间提醒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，下载完成后自动打开软件试玩，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自动提交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，不好的一点是下载完成打开软件后，如果你打开其他软件，还是会跳到试玩的这个软件。总体来说非常不错。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2"/>
          <w:szCs w:val="22"/>
          <w:shd w:val="clear" w:fill="F7F7F7"/>
        </w:rPr>
        <w:drawing>
          <wp:inline distT="0" distB="0" distL="114300" distR="114300">
            <wp:extent cx="1524000" cy="1524000"/>
            <wp:effectExtent l="0" t="0" r="0" b="0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5、</w:t>
      </w:r>
      <w:r>
        <w:rPr>
          <w:rFonts w:hint="eastAsia" w:ascii="楷体" w:hAnsi="楷体" w:eastAsia="楷体" w:cs="楷体"/>
          <w:b/>
          <w:i w:val="0"/>
          <w:caps w:val="0"/>
          <w:color w:val="0000FF"/>
          <w:spacing w:val="0"/>
          <w:sz w:val="25"/>
          <w:szCs w:val="25"/>
          <w:shd w:val="clear" w:fill="FFFFFF"/>
        </w:rPr>
        <w:t>天天钱庄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【推荐指数 </w:t>
      </w:r>
      <w:r>
        <w:rPr>
          <w:rFonts w:hint="eastAsia" w:ascii="楷体" w:hAnsi="楷体" w:eastAsia="楷体" w:cs="楷体"/>
          <w:b w:val="0"/>
          <w:i w:val="0"/>
          <w:caps w:val="0"/>
          <w:color w:val="FF00FF"/>
          <w:spacing w:val="0"/>
          <w:sz w:val="25"/>
          <w:szCs w:val="25"/>
          <w:shd w:val="clear" w:fill="FFFFFF"/>
        </w:rPr>
        <w:t>★★★★★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任务很多的平台之一，推荐做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5"/>
          <w:szCs w:val="25"/>
          <w:shd w:val="clear" w:fill="FFFFFF"/>
        </w:rPr>
        <w:t>，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单价0.8-2元，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满5元就可以提现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，按要求的话赚的很快哦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1524000" cy="1524000"/>
            <wp:effectExtent l="0" t="0" r="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6、</w:t>
      </w:r>
      <w:r>
        <w:rPr>
          <w:rFonts w:hint="eastAsia" w:ascii="楷体" w:hAnsi="楷体" w:eastAsia="楷体" w:cs="楷体"/>
          <w:b/>
          <w:i w:val="0"/>
          <w:caps w:val="0"/>
          <w:color w:val="0000FF"/>
          <w:spacing w:val="0"/>
          <w:sz w:val="25"/>
          <w:szCs w:val="25"/>
          <w:shd w:val="clear" w:fill="FFFFFF"/>
        </w:rPr>
        <w:t>秒赚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【推荐指数 </w:t>
      </w:r>
      <w:r>
        <w:rPr>
          <w:rFonts w:hint="eastAsia" w:ascii="楷体" w:hAnsi="楷体" w:eastAsia="楷体" w:cs="楷体"/>
          <w:b w:val="0"/>
          <w:i w:val="0"/>
          <w:caps w:val="0"/>
          <w:color w:val="FF00FF"/>
          <w:spacing w:val="0"/>
          <w:sz w:val="25"/>
          <w:szCs w:val="25"/>
          <w:shd w:val="clear" w:fill="FFFFFF"/>
        </w:rPr>
        <w:t>★★★★★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任务多，10元起提现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，试玩一个应用单价1元起，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新用户送2元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524000" cy="1524000"/>
            <wp:effectExtent l="0" t="0" r="0" b="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7、</w:t>
      </w:r>
      <w:r>
        <w:rPr>
          <w:rFonts w:hint="eastAsia" w:ascii="楷体" w:hAnsi="楷体" w:eastAsia="楷体" w:cs="楷体"/>
          <w:b/>
          <w:i w:val="0"/>
          <w:caps w:val="0"/>
          <w:color w:val="0000FF"/>
          <w:spacing w:val="0"/>
          <w:sz w:val="25"/>
          <w:szCs w:val="25"/>
          <w:shd w:val="clear" w:fill="FFFFFF"/>
        </w:rPr>
        <w:t>鼠宝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【推荐指数 </w:t>
      </w:r>
      <w:r>
        <w:rPr>
          <w:rFonts w:hint="eastAsia" w:ascii="楷体" w:hAnsi="楷体" w:eastAsia="楷体" w:cs="楷体"/>
          <w:b w:val="0"/>
          <w:i w:val="0"/>
          <w:caps w:val="0"/>
          <w:color w:val="FF00FF"/>
          <w:spacing w:val="0"/>
          <w:sz w:val="25"/>
          <w:szCs w:val="25"/>
          <w:shd w:val="clear" w:fill="FFFFFF"/>
        </w:rPr>
        <w:t>★★★★★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任务很多的平台之一，推荐做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5"/>
          <w:szCs w:val="25"/>
          <w:shd w:val="clear" w:fill="FFFFFF"/>
        </w:rPr>
        <w:t>，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单价0.8-2元，10元提现，可以做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好评任务和试玩任务，每天任务稳定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1524000" cy="1524000"/>
            <wp:effectExtent l="0" t="0" r="0" b="0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8、</w:t>
      </w:r>
      <w:r>
        <w:rPr>
          <w:rFonts w:hint="eastAsia" w:ascii="楷体" w:hAnsi="楷体" w:eastAsia="楷体" w:cs="楷体"/>
          <w:b/>
          <w:i w:val="0"/>
          <w:caps w:val="0"/>
          <w:color w:val="0000FF"/>
          <w:spacing w:val="0"/>
          <w:sz w:val="25"/>
          <w:szCs w:val="25"/>
          <w:shd w:val="clear" w:fill="FFFFFF"/>
        </w:rPr>
        <w:t>懒猫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【推荐指数 </w:t>
      </w:r>
      <w:r>
        <w:rPr>
          <w:rFonts w:hint="eastAsia" w:ascii="楷体" w:hAnsi="楷体" w:eastAsia="楷体" w:cs="楷体"/>
          <w:b w:val="0"/>
          <w:i w:val="0"/>
          <w:caps w:val="0"/>
          <w:color w:val="FF00FF"/>
          <w:spacing w:val="0"/>
          <w:sz w:val="25"/>
          <w:szCs w:val="25"/>
          <w:shd w:val="clear" w:fill="FFFFFF"/>
        </w:rPr>
        <w:t>★★★★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任务很多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5"/>
          <w:szCs w:val="25"/>
          <w:shd w:val="clear" w:fill="FFFFFF"/>
        </w:rPr>
        <w:t>，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做快速试玩任务、好评任务和游戏任务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。任务时间有提示。满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20元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可提现，微信提现或者手机充值(有优惠)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2"/>
          <w:szCs w:val="22"/>
          <w:shd w:val="clear" w:fill="F7F7F7"/>
        </w:rPr>
        <w:drawing>
          <wp:inline distT="0" distB="0" distL="114300" distR="114300">
            <wp:extent cx="1524000" cy="1524000"/>
            <wp:effectExtent l="0" t="0" r="0" b="0"/>
            <wp:docPr id="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9、</w:t>
      </w:r>
      <w:r>
        <w:rPr>
          <w:rFonts w:hint="eastAsia" w:ascii="楷体" w:hAnsi="楷体" w:eastAsia="楷体" w:cs="楷体"/>
          <w:b/>
          <w:i w:val="0"/>
          <w:caps w:val="0"/>
          <w:color w:val="0000FF"/>
          <w:spacing w:val="0"/>
          <w:sz w:val="25"/>
          <w:szCs w:val="25"/>
          <w:shd w:val="clear" w:fill="FFFFFF"/>
        </w:rPr>
        <w:t>赚客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【推荐指数 </w:t>
      </w:r>
      <w:r>
        <w:rPr>
          <w:rFonts w:hint="eastAsia" w:ascii="楷体" w:hAnsi="楷体" w:eastAsia="楷体" w:cs="楷体"/>
          <w:b w:val="0"/>
          <w:i w:val="0"/>
          <w:caps w:val="0"/>
          <w:color w:val="FF00FF"/>
          <w:spacing w:val="0"/>
          <w:sz w:val="25"/>
          <w:szCs w:val="25"/>
          <w:shd w:val="clear" w:fill="FFFFFF"/>
        </w:rPr>
        <w:t>★★★★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任务多，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口碑不错，靠谱，也比较给力的赚钱APP。首次安装赚客钥匙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就送3元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，完成新手任务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领最高10元微信红包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(我当时是7元，都是一些基础操作，绑定微信，阅读怎么使用赚客等)，任务单价1-3元，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赚钱比较快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，不过现在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提现的门槛是40元</w:t>
      </w:r>
      <w:r>
        <w:rPr>
          <w:rFonts w:hint="eastAsia" w:ascii="楷体" w:hAnsi="楷体" w:eastAsia="楷体" w:cs="楷体"/>
          <w:b w:val="0"/>
          <w:i w:val="0"/>
          <w:caps w:val="0"/>
          <w:color w:val="2A2A2A"/>
          <w:spacing w:val="0"/>
          <w:sz w:val="25"/>
          <w:szCs w:val="25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2"/>
          <w:szCs w:val="22"/>
          <w:shd w:val="clear" w:fill="F7F7F7"/>
        </w:rPr>
        <w:drawing>
          <wp:inline distT="0" distB="0" distL="114300" distR="114300">
            <wp:extent cx="1428750" cy="1447800"/>
            <wp:effectExtent l="0" t="0" r="0" b="0"/>
            <wp:docPr id="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CD3E5"/>
        <w:wordWrap w:val="0"/>
        <w:spacing w:before="0" w:beforeAutospacing="0" w:after="0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b w:val="0"/>
          <w:i w:val="0"/>
          <w:caps w:val="0"/>
          <w:color w:val="FF0000"/>
          <w:spacing w:val="0"/>
          <w:sz w:val="30"/>
          <w:szCs w:val="30"/>
          <w:shd w:val="clear" w:fill="BCD3E5"/>
        </w:rPr>
        <w:t>注意注意注意：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CD3E5"/>
        <w:wordWrap w:val="0"/>
        <w:spacing w:before="0" w:beforeAutospacing="0" w:after="0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b w:val="0"/>
          <w:i w:val="0"/>
          <w:caps w:val="0"/>
          <w:color w:val="666666"/>
          <w:spacing w:val="0"/>
          <w:sz w:val="22"/>
          <w:szCs w:val="22"/>
          <w:shd w:val="clear" w:fill="BCD3E5"/>
        </w:rPr>
        <w:t>1、如果是第一次玩的话，可以参考如下链接，大同小异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CD3E5"/>
        <w:wordWrap w:val="0"/>
        <w:spacing w:before="0" w:beforeAutospacing="0" w:after="0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b w:val="0"/>
          <w:i w:val="0"/>
          <w:caps w:val="0"/>
          <w:color w:val="666666"/>
          <w:spacing w:val="0"/>
          <w:sz w:val="22"/>
          <w:szCs w:val="22"/>
          <w:shd w:val="clear" w:fill="BCD3E5"/>
        </w:rPr>
        <w:t>    1)</w:t>
      </w:r>
      <w:r>
        <w:rPr>
          <w:rFonts w:ascii="楷体_GB2312" w:hAnsi="楷体_GB2312" w:eastAsia="楷体_GB2312" w:cs="楷体_GB2312"/>
          <w:b w:val="0"/>
          <w:i w:val="0"/>
          <w:caps w:val="0"/>
          <w:color w:val="FFCC00"/>
          <w:spacing w:val="0"/>
          <w:sz w:val="22"/>
          <w:szCs w:val="22"/>
          <w:shd w:val="clear" w:fill="BCD3E5"/>
        </w:rPr>
        <w:t> </w:t>
      </w:r>
      <w:r>
        <w:rPr>
          <w:rFonts w:ascii="楷体_GB2312" w:hAnsi="楷体_GB2312" w:eastAsia="楷体_GB2312" w:cs="楷体_GB2312"/>
          <w:b w:val="0"/>
          <w:i w:val="0"/>
          <w:caps w:val="0"/>
          <w:color w:val="6795B5"/>
          <w:spacing w:val="0"/>
          <w:sz w:val="22"/>
          <w:szCs w:val="22"/>
          <w:u w:val="single"/>
          <w:shd w:val="clear" w:fill="BCD3E5"/>
        </w:rPr>
        <w:fldChar w:fldCharType="begin"/>
      </w:r>
      <w:r>
        <w:rPr>
          <w:rFonts w:ascii="楷体_GB2312" w:hAnsi="楷体_GB2312" w:eastAsia="楷体_GB2312" w:cs="楷体_GB2312"/>
          <w:b w:val="0"/>
          <w:i w:val="0"/>
          <w:caps w:val="0"/>
          <w:color w:val="6795B5"/>
          <w:spacing w:val="0"/>
          <w:sz w:val="22"/>
          <w:szCs w:val="22"/>
          <w:u w:val="single"/>
          <w:shd w:val="clear" w:fill="BCD3E5"/>
        </w:rPr>
        <w:instrText xml:space="preserve"> HYPERLINK "https://blog.csdn.net/dy_Learning/article/details/80511072" \t "https://blog.csdn.net/dy_learning/article/details/_blank" </w:instrText>
      </w:r>
      <w:r>
        <w:rPr>
          <w:rFonts w:ascii="楷体_GB2312" w:hAnsi="楷体_GB2312" w:eastAsia="楷体_GB2312" w:cs="楷体_GB2312"/>
          <w:b w:val="0"/>
          <w:i w:val="0"/>
          <w:caps w:val="0"/>
          <w:color w:val="6795B5"/>
          <w:spacing w:val="0"/>
          <w:sz w:val="22"/>
          <w:szCs w:val="22"/>
          <w:u w:val="single"/>
          <w:shd w:val="clear" w:fill="BCD3E5"/>
        </w:rPr>
        <w:fldChar w:fldCharType="separate"/>
      </w:r>
      <w:r>
        <w:rPr>
          <w:rStyle w:val="4"/>
          <w:rFonts w:ascii="楷体_GB2312" w:hAnsi="楷体_GB2312" w:eastAsia="楷体_GB2312" w:cs="楷体_GB2312"/>
          <w:b w:val="0"/>
          <w:i w:val="0"/>
          <w:caps w:val="0"/>
          <w:color w:val="FF6600"/>
          <w:spacing w:val="0"/>
          <w:sz w:val="22"/>
          <w:szCs w:val="22"/>
          <w:u w:val="single"/>
          <w:shd w:val="clear" w:fill="BCD3E5"/>
        </w:rPr>
        <w:t>试客小兵新手篇</w:t>
      </w:r>
      <w:r>
        <w:rPr>
          <w:rFonts w:ascii="楷体_GB2312" w:hAnsi="楷体_GB2312" w:eastAsia="楷体_GB2312" w:cs="楷体_GB2312"/>
          <w:b w:val="0"/>
          <w:i w:val="0"/>
          <w:caps w:val="0"/>
          <w:color w:val="6795B5"/>
          <w:spacing w:val="0"/>
          <w:sz w:val="22"/>
          <w:szCs w:val="22"/>
          <w:u w:val="single"/>
          <w:shd w:val="clear" w:fill="BCD3E5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CD3E5"/>
        <w:wordWrap w:val="0"/>
        <w:spacing w:before="0" w:beforeAutospacing="0" w:after="0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b w:val="0"/>
          <w:i w:val="0"/>
          <w:caps w:val="0"/>
          <w:color w:val="666666"/>
          <w:spacing w:val="0"/>
          <w:sz w:val="30"/>
          <w:szCs w:val="30"/>
          <w:shd w:val="clear" w:fill="BCD3E5"/>
        </w:rPr>
        <w:t>   </w:t>
      </w:r>
      <w:r>
        <w:rPr>
          <w:rFonts w:ascii="楷体_GB2312" w:hAnsi="楷体_GB2312" w:eastAsia="楷体_GB2312" w:cs="楷体_GB2312"/>
          <w:b w:val="0"/>
          <w:i w:val="0"/>
          <w:caps w:val="0"/>
          <w:color w:val="666666"/>
          <w:spacing w:val="0"/>
          <w:sz w:val="22"/>
          <w:szCs w:val="22"/>
          <w:shd w:val="clear" w:fill="BCD3E5"/>
        </w:rPr>
        <w:t>2) </w:t>
      </w:r>
      <w:r>
        <w:rPr>
          <w:rFonts w:ascii="楷体_GB2312" w:hAnsi="楷体_GB2312" w:eastAsia="楷体_GB2312" w:cs="楷体_GB2312"/>
          <w:b w:val="0"/>
          <w:i w:val="0"/>
          <w:caps w:val="0"/>
          <w:color w:val="6795B5"/>
          <w:spacing w:val="0"/>
          <w:sz w:val="22"/>
          <w:szCs w:val="22"/>
          <w:u w:val="single"/>
          <w:shd w:val="clear" w:fill="BCD3E5"/>
        </w:rPr>
        <w:fldChar w:fldCharType="begin"/>
      </w:r>
      <w:r>
        <w:rPr>
          <w:rFonts w:ascii="楷体_GB2312" w:hAnsi="楷体_GB2312" w:eastAsia="楷体_GB2312" w:cs="楷体_GB2312"/>
          <w:b w:val="0"/>
          <w:i w:val="0"/>
          <w:caps w:val="0"/>
          <w:color w:val="6795B5"/>
          <w:spacing w:val="0"/>
          <w:sz w:val="22"/>
          <w:szCs w:val="22"/>
          <w:u w:val="single"/>
          <w:shd w:val="clear" w:fill="BCD3E5"/>
        </w:rPr>
        <w:instrText xml:space="preserve"> HYPERLINK "https://blog.csdn.net/dy_Learning/article/details/79962531" \t "https://blog.csdn.net/dy_learning/article/details/_blank" </w:instrText>
      </w:r>
      <w:r>
        <w:rPr>
          <w:rFonts w:ascii="楷体_GB2312" w:hAnsi="楷体_GB2312" w:eastAsia="楷体_GB2312" w:cs="楷体_GB2312"/>
          <w:b w:val="0"/>
          <w:i w:val="0"/>
          <w:caps w:val="0"/>
          <w:color w:val="6795B5"/>
          <w:spacing w:val="0"/>
          <w:sz w:val="22"/>
          <w:szCs w:val="22"/>
          <w:u w:val="single"/>
          <w:shd w:val="clear" w:fill="BCD3E5"/>
        </w:rPr>
        <w:fldChar w:fldCharType="separate"/>
      </w:r>
      <w:r>
        <w:rPr>
          <w:rStyle w:val="4"/>
          <w:rFonts w:ascii="楷体_GB2312" w:hAnsi="楷体_GB2312" w:eastAsia="楷体_GB2312" w:cs="楷体_GB2312"/>
          <w:b w:val="0"/>
          <w:i w:val="0"/>
          <w:caps w:val="0"/>
          <w:color w:val="FF6600"/>
          <w:spacing w:val="0"/>
          <w:sz w:val="22"/>
          <w:szCs w:val="22"/>
          <w:u w:val="single"/>
          <w:shd w:val="clear" w:fill="BCD3E5"/>
        </w:rPr>
        <w:t>第一次玩苹果app试玩赚钱完整操作图文示例：以小鱼赚钱为例</w:t>
      </w:r>
      <w:r>
        <w:rPr>
          <w:rFonts w:ascii="楷体_GB2312" w:hAnsi="楷体_GB2312" w:eastAsia="楷体_GB2312" w:cs="楷体_GB2312"/>
          <w:b w:val="0"/>
          <w:i w:val="0"/>
          <w:caps w:val="0"/>
          <w:color w:val="6795B5"/>
          <w:spacing w:val="0"/>
          <w:sz w:val="22"/>
          <w:szCs w:val="22"/>
          <w:u w:val="single"/>
          <w:shd w:val="clear" w:fill="BCD3E5"/>
        </w:rPr>
        <w:fldChar w:fldCharType="end"/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CD3E5"/>
        <w:wordWrap w:val="0"/>
        <w:spacing w:before="0" w:beforeAutospacing="0" w:after="0" w:afterAutospacing="0" w:line="24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b w:val="0"/>
          <w:i w:val="0"/>
          <w:caps w:val="0"/>
          <w:color w:val="666666"/>
          <w:spacing w:val="0"/>
          <w:sz w:val="22"/>
          <w:szCs w:val="22"/>
          <w:shd w:val="clear" w:fill="BCD3E5"/>
        </w:rPr>
        <w:t>2、平台软件一般要下载助手，需要在设置里添加信任，具体操作安装平台的时候都有详细说明，不用担心安全问题，至少我做的都没出过问题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CD3E5"/>
        <w:wordWrap w:val="0"/>
        <w:spacing w:before="0" w:beforeAutospacing="0" w:after="0" w:afterAutospacing="0" w:line="24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b w:val="0"/>
          <w:i w:val="0"/>
          <w:caps w:val="0"/>
          <w:color w:val="666666"/>
          <w:spacing w:val="0"/>
          <w:sz w:val="22"/>
          <w:szCs w:val="22"/>
          <w:shd w:val="clear" w:fill="BCD3E5"/>
        </w:rPr>
        <w:t>3、每天下午 3 - 6 点任务会集中投放，所以上午抢不到任务的小伙伴们不要着急。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CD3E5"/>
        <w:wordWrap w:val="0"/>
        <w:spacing w:before="0" w:beforeAutospacing="0" w:after="0" w:afterAutospacing="0" w:line="24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b w:val="0"/>
          <w:i w:val="0"/>
          <w:caps w:val="0"/>
          <w:color w:val="666666"/>
          <w:spacing w:val="0"/>
          <w:sz w:val="22"/>
          <w:szCs w:val="22"/>
          <w:shd w:val="clear" w:fill="BCD3E5"/>
        </w:rPr>
        <w:t>4、如果是用ipad做任务，记住在打开商店后将ipad下载改成仅iphone下载（打开商店软件界面后左上角）。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B301A"/>
    <w:rsid w:val="12E26827"/>
    <w:rsid w:val="437F2B84"/>
    <w:rsid w:val="52A2615F"/>
    <w:rsid w:val="541E058C"/>
    <w:rsid w:val="7FE0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dengying</dc:creator>
  <cp:lastModifiedBy>邓 迎</cp:lastModifiedBy>
  <dcterms:modified xsi:type="dcterms:W3CDTF">2018-05-31T06:11:49Z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