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EB" w:rsidRDefault="004953EB" w:rsidP="005B1DB1">
      <w:pPr>
        <w:pStyle w:val="NoSpacing"/>
      </w:pPr>
      <w:r>
        <w:t xml:space="preserve">OTF: </w:t>
      </w:r>
      <w:r w:rsidR="00FE5B9C">
        <w:t>Royal Crescent (Regular, Bold, and Light)</w:t>
      </w:r>
    </w:p>
    <w:p w:rsidR="004953EB" w:rsidRDefault="004953EB" w:rsidP="005B1DB1">
      <w:pPr>
        <w:pStyle w:val="NoSpacing"/>
      </w:pPr>
      <w:r>
        <w:t>Dennis Ludlow 2017 all rights reserved</w:t>
      </w:r>
    </w:p>
    <w:p w:rsidR="004953EB" w:rsidRDefault="004953EB" w:rsidP="005B1DB1">
      <w:pPr>
        <w:pStyle w:val="NoSpacing"/>
      </w:pPr>
      <w:proofErr w:type="gramStart"/>
      <w:r>
        <w:t>by</w:t>
      </w:r>
      <w:proofErr w:type="gramEnd"/>
      <w:r>
        <w:t xml:space="preserve"> </w:t>
      </w:r>
      <w:proofErr w:type="spellStart"/>
      <w:r>
        <w:t>Sharkshock</w:t>
      </w:r>
      <w:proofErr w:type="spellEnd"/>
      <w:r>
        <w:t xml:space="preserve"> </w:t>
      </w:r>
    </w:p>
    <w:p w:rsidR="004953EB" w:rsidRDefault="004953EB" w:rsidP="005B1DB1">
      <w:pPr>
        <w:pStyle w:val="NoSpacing"/>
      </w:pPr>
      <w:r>
        <w:t>dennis@sharkshock.net</w:t>
      </w:r>
    </w:p>
    <w:p w:rsidR="004953EB" w:rsidRDefault="004953EB" w:rsidP="004953EB"/>
    <w:p w:rsidR="00400114" w:rsidRDefault="00FE5B9C" w:rsidP="005B1DB1">
      <w:pPr>
        <w:pStyle w:val="NoSpacing"/>
      </w:pPr>
      <w:r>
        <w:t xml:space="preserve">Royal Crescent is an all caps sans-serif based on Johnston, the font found on London’s subway stations. </w:t>
      </w:r>
      <w:r w:rsidR="00400114">
        <w:t xml:space="preserve">The uniform width is consistent throughout creating low contrast. </w:t>
      </w:r>
      <w:r>
        <w:t xml:space="preserve">There are slight </w:t>
      </w:r>
      <w:r w:rsidR="00400114">
        <w:t>v</w:t>
      </w:r>
      <w:r>
        <w:t>ariations</w:t>
      </w:r>
      <w:r w:rsidR="00400114">
        <w:t xml:space="preserve">, </w:t>
      </w:r>
      <w:r>
        <w:t>between</w:t>
      </w:r>
      <w:r w:rsidR="00400114">
        <w:t xml:space="preserve"> several</w:t>
      </w:r>
      <w:r>
        <w:t xml:space="preserve"> </w:t>
      </w:r>
      <w:r w:rsidR="00400114">
        <w:t>upper and lowercase</w:t>
      </w:r>
      <w:r>
        <w:t xml:space="preserve"> </w:t>
      </w:r>
      <w:r w:rsidR="00400114">
        <w:t xml:space="preserve">characters which can be used interchangeably. Use Royal Crescent for a poster, a magazine, or company logo. There are 3 weights included in the full version. </w:t>
      </w:r>
      <w:r w:rsidR="00351EC1">
        <w:t>Basic/Extended Latin, punctuation, symbols, diacritics, Cyrillic, kerning, and fractions are all included.</w:t>
      </w:r>
      <w:r w:rsidR="00351EC1">
        <w:t xml:space="preserve"> </w:t>
      </w:r>
      <w:r w:rsidR="00400114">
        <w:t>The demo includes</w:t>
      </w:r>
      <w:r w:rsidR="00351EC1">
        <w:t xml:space="preserve"> basic Latin, numbers, limited punctuation, and limited kerning. </w:t>
      </w:r>
    </w:p>
    <w:p w:rsidR="00351EC1" w:rsidRDefault="00351EC1" w:rsidP="005B1DB1">
      <w:pPr>
        <w:pStyle w:val="NoSpacing"/>
      </w:pPr>
    </w:p>
    <w:p w:rsidR="00351EC1" w:rsidRDefault="00351EC1" w:rsidP="005B1DB1">
      <w:pPr>
        <w:pStyle w:val="NoSpacing"/>
      </w:pPr>
      <w:r>
        <w:t xml:space="preserve">The complete version can be purchased for $20 via PayPal or by acquiring a commercial license. Do note that this $20 is for personal use only. Please email me or visit </w:t>
      </w:r>
      <w:hyperlink r:id="rId4" w:history="1">
        <w:r w:rsidRPr="00FD4576">
          <w:rPr>
            <w:rStyle w:val="Hyperlink"/>
          </w:rPr>
          <w:t>www.sharkshock.net/license</w:t>
        </w:r>
      </w:hyperlink>
      <w:r>
        <w:t xml:space="preserve"> for more information on licensing. </w:t>
      </w:r>
    </w:p>
    <w:p w:rsidR="005B1DB1" w:rsidRDefault="005B1DB1" w:rsidP="005B1DB1">
      <w:pPr>
        <w:pStyle w:val="NoSpacing"/>
      </w:pPr>
    </w:p>
    <w:p w:rsidR="004953EB" w:rsidRDefault="004953EB" w:rsidP="005B1DB1">
      <w:pPr>
        <w:pStyle w:val="NoSpacing"/>
      </w:pPr>
      <w:r>
        <w:t>Thank you for your support!</w:t>
      </w:r>
    </w:p>
    <w:p w:rsidR="004953EB" w:rsidRDefault="004953EB" w:rsidP="005B1DB1">
      <w:pPr>
        <w:pStyle w:val="NoSpacing"/>
      </w:pPr>
    </w:p>
    <w:p w:rsidR="004953EB" w:rsidRDefault="004953EB" w:rsidP="005B1DB1">
      <w:pPr>
        <w:pStyle w:val="NoSpacing"/>
      </w:pPr>
      <w:proofErr w:type="gramStart"/>
      <w:r>
        <w:t>visit</w:t>
      </w:r>
      <w:proofErr w:type="gramEnd"/>
      <w:r>
        <w:t xml:space="preserve"> www.sharkshock.net for more and take a bite out of BORING design!</w:t>
      </w:r>
    </w:p>
    <w:p w:rsidR="004953EB" w:rsidRDefault="004953EB" w:rsidP="004953EB"/>
    <w:p w:rsidR="004953EB" w:rsidRDefault="004953EB" w:rsidP="004953EB">
      <w:r>
        <w:t>tags:</w:t>
      </w:r>
      <w:r w:rsidR="00351EC1">
        <w:t xml:space="preserve"> sans, sans-serif,</w:t>
      </w:r>
      <w:r>
        <w:t xml:space="preserve"> Europe, </w:t>
      </w:r>
      <w:r w:rsidR="00351EC1">
        <w:t>Johnston, tube, underground, London, even, uniform, thickness, bold, subway</w:t>
      </w:r>
      <w:r>
        <w:t xml:space="preserve">, modern, style, Russian, Russia, Cyrillic, </w:t>
      </w:r>
      <w:r w:rsidR="001D6244">
        <w:t xml:space="preserve">British, English, </w:t>
      </w:r>
      <w:r>
        <w:t xml:space="preserve">accents, European, diacritics, </w:t>
      </w:r>
      <w:r w:rsidR="001D6244">
        <w:t>logo, publishing, company</w:t>
      </w:r>
      <w:bookmarkStart w:id="0" w:name="_GoBack"/>
      <w:bookmarkEnd w:id="0"/>
      <w:r>
        <w:t xml:space="preserve">, </w:t>
      </w:r>
      <w:proofErr w:type="spellStart"/>
      <w:r>
        <w:t>Sharkshock</w:t>
      </w:r>
      <w:proofErr w:type="spellEnd"/>
      <w:r>
        <w:t xml:space="preserve">, </w:t>
      </w:r>
      <w:r w:rsidR="00351EC1">
        <w:t>width</w:t>
      </w:r>
    </w:p>
    <w:p w:rsidR="0034391D" w:rsidRDefault="001D6244"/>
    <w:sectPr w:rsidR="0034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1B7A18"/>
    <w:rsid w:val="001D6244"/>
    <w:rsid w:val="00351EC1"/>
    <w:rsid w:val="00400114"/>
    <w:rsid w:val="004953EB"/>
    <w:rsid w:val="004C55D8"/>
    <w:rsid w:val="005B1DB1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rkshock.net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2</cp:revision>
  <dcterms:created xsi:type="dcterms:W3CDTF">2017-06-23T19:59:00Z</dcterms:created>
  <dcterms:modified xsi:type="dcterms:W3CDTF">2017-06-23T19:59:00Z</dcterms:modified>
</cp:coreProperties>
</file>