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037" w:rsidRDefault="002E1C75">
      <w:r>
        <w:rPr>
          <w:noProof/>
        </w:rPr>
        <w:drawing>
          <wp:inline distT="0" distB="0" distL="0" distR="0" wp14:anchorId="67659CC3" wp14:editId="4904F023">
            <wp:extent cx="3962400" cy="3857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75" w:rsidRDefault="002E1C75">
      <w:r>
        <w:rPr>
          <w:noProof/>
        </w:rPr>
        <w:lastRenderedPageBreak/>
        <w:drawing>
          <wp:inline distT="0" distB="0" distL="0" distR="0" wp14:anchorId="29851312" wp14:editId="41741FC9">
            <wp:extent cx="5143500" cy="5086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75" w:rsidRDefault="002E1C75">
      <w:r>
        <w:rPr>
          <w:noProof/>
        </w:rPr>
        <w:lastRenderedPageBreak/>
        <w:drawing>
          <wp:inline distT="0" distB="0" distL="0" distR="0" wp14:anchorId="1C3AF29F" wp14:editId="1A526E25">
            <wp:extent cx="5274310" cy="3707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C75" w:rsidRDefault="002E1C75">
      <w:pPr>
        <w:rPr>
          <w:rFonts w:hint="eastAsia"/>
        </w:rPr>
      </w:pPr>
      <w:r>
        <w:rPr>
          <w:noProof/>
        </w:rPr>
        <w:drawing>
          <wp:inline distT="0" distB="0" distL="0" distR="0" wp14:anchorId="55E64A6B" wp14:editId="4F01468F">
            <wp:extent cx="3590925" cy="1781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1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75"/>
    <w:rsid w:val="002E1C75"/>
    <w:rsid w:val="00D35037"/>
    <w:rsid w:val="00E7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58E3"/>
  <w15:chartTrackingRefBased/>
  <w15:docId w15:val="{F07DE8C0-69A9-4ACF-83E0-4EC9B444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Tengzc</dc:creator>
  <cp:keywords/>
  <dc:description/>
  <cp:lastModifiedBy>Tengzc</cp:lastModifiedBy>
  <cp:revision>1</cp:revision>
  <dcterms:created xsi:type="dcterms:W3CDTF">2019-07-14T12:35:00Z</dcterms:created>
  <dcterms:modified xsi:type="dcterms:W3CDTF">2019-07-14T12:58:00Z</dcterms:modified>
</cp:coreProperties>
</file>