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spacing w:line="220" w:lineRule="atLeast"/>
        <w:ind w:firstLineChars="0"/>
        <w:rPr>
          <w:rFonts w:hint="eastAsia"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这两个参数是什么意思：</w:t>
      </w:r>
      <w:r>
        <w:rPr>
          <w:rStyle w:val="5"/>
          <w:color w:val="000000"/>
          <w:sz w:val="20"/>
          <w:szCs w:val="20"/>
          <w:shd w:val="clear" w:color="auto" w:fill="FEFEF2"/>
        </w:rPr>
        <w:t>*args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，</w:t>
      </w:r>
      <w:r>
        <w:rPr>
          <w:rStyle w:val="5"/>
          <w:color w:val="000000"/>
          <w:sz w:val="20"/>
          <w:szCs w:val="20"/>
          <w:shd w:val="clear" w:color="auto" w:fill="FEFEF2"/>
        </w:rPr>
        <w:t>**kwargs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？我们为什么要使用它们？</w:t>
      </w:r>
    </w:p>
    <w:p>
      <w:pPr>
        <w:pStyle w:val="7"/>
        <w:numPr>
          <w:ilvl w:val="0"/>
          <w:numId w:val="0"/>
        </w:numPr>
        <w:spacing w:line="220" w:lineRule="atLeast"/>
        <w:ind w:leftChars="0" w:firstLine="720" w:firstLineChars="0"/>
        <w:rPr>
          <w:rFonts w:hint="eastAsia" w:ascii="Verdana" w:hAnsi="Verdana"/>
          <w:color w:val="000000"/>
          <w:sz w:val="20"/>
          <w:szCs w:val="20"/>
          <w:shd w:val="clear" w:color="auto" w:fill="FEFEF2"/>
          <w:lang w:val="en-US" w:eastAsia="zh-CN"/>
        </w:rPr>
      </w:pPr>
      <w:r>
        <w:rPr>
          <w:rFonts w:hint="eastAsia" w:ascii="Verdana" w:hAnsi="Verdana"/>
          <w:color w:val="000000"/>
          <w:sz w:val="20"/>
          <w:szCs w:val="20"/>
          <w:shd w:val="clear" w:color="auto" w:fill="FEFEF2"/>
          <w:lang w:val="en-US" w:eastAsia="zh-CN"/>
        </w:rPr>
        <w:t>1. *args不定长参数之元祖</w:t>
      </w:r>
    </w:p>
    <w:p>
      <w:pPr>
        <w:pStyle w:val="7"/>
        <w:numPr>
          <w:ilvl w:val="0"/>
          <w:numId w:val="0"/>
        </w:numPr>
        <w:spacing w:line="220" w:lineRule="atLeast"/>
        <w:ind w:leftChars="0" w:firstLine="720" w:firstLineChars="0"/>
        <w:rPr>
          <w:rFonts w:hint="eastAsia" w:ascii="Verdana" w:hAnsi="Verdana"/>
          <w:color w:val="000000"/>
          <w:sz w:val="20"/>
          <w:szCs w:val="20"/>
          <w:shd w:val="clear" w:color="auto" w:fill="FEFEF2"/>
          <w:lang w:val="en-US" w:eastAsia="zh-CN"/>
        </w:rPr>
      </w:pPr>
      <w:r>
        <w:rPr>
          <w:rFonts w:hint="eastAsia" w:ascii="Verdana" w:hAnsi="Verdana"/>
          <w:color w:val="000000"/>
          <w:sz w:val="20"/>
          <w:szCs w:val="20"/>
          <w:shd w:val="clear" w:color="auto" w:fill="FEFEF2"/>
          <w:lang w:val="en-US" w:eastAsia="zh-CN"/>
        </w:rPr>
        <w:t>2. *kwargs不定长参数之字典</w:t>
      </w:r>
    </w:p>
    <w:p>
      <w:pPr>
        <w:pStyle w:val="7"/>
        <w:numPr>
          <w:ilvl w:val="0"/>
          <w:numId w:val="0"/>
        </w:numPr>
        <w:spacing w:line="220" w:lineRule="atLeast"/>
        <w:ind w:leftChars="0" w:firstLine="720" w:firstLineChars="0"/>
        <w:rPr>
          <w:rFonts w:hint="default" w:ascii="Verdana" w:hAnsi="Verdana"/>
          <w:color w:val="000000"/>
          <w:sz w:val="20"/>
          <w:szCs w:val="20"/>
          <w:shd w:val="clear" w:color="auto" w:fill="FEFEF2"/>
          <w:lang w:val="en-US" w:eastAsia="zh-CN"/>
        </w:rPr>
      </w:pPr>
      <w:r>
        <w:rPr>
          <w:rFonts w:hint="eastAsia" w:ascii="Verdana" w:hAnsi="Verdana"/>
          <w:color w:val="000000"/>
          <w:sz w:val="20"/>
          <w:szCs w:val="20"/>
          <w:shd w:val="clear" w:color="auto" w:fill="FEFEF2"/>
          <w:lang w:val="en-US" w:eastAsia="zh-CN"/>
        </w:rPr>
        <w:t xml:space="preserve">3. </w:t>
      </w:r>
      <w:r>
        <w:rPr>
          <w:rFonts w:hint="default" w:ascii="Verdana" w:hAnsi="Verdana"/>
          <w:color w:val="000000"/>
          <w:sz w:val="20"/>
          <w:szCs w:val="20"/>
          <w:shd w:val="clear" w:color="auto" w:fill="FEFEF2"/>
          <w:lang w:val="en-US" w:eastAsia="zh-CN"/>
        </w:rPr>
        <w:t xml:space="preserve"> 如果我们不确定要往函数中传入多少个参数，或者我们想往函数中以列表和元组的形式传参数时，那就使要用*args；</w:t>
      </w:r>
    </w:p>
    <w:p>
      <w:pPr>
        <w:pStyle w:val="7"/>
        <w:numPr>
          <w:ilvl w:val="0"/>
          <w:numId w:val="0"/>
        </w:numPr>
        <w:spacing w:line="220" w:lineRule="atLeast"/>
        <w:ind w:leftChars="0" w:firstLine="720" w:firstLineChars="0"/>
        <w:rPr>
          <w:rFonts w:hint="default" w:ascii="Verdana" w:hAnsi="Verdana"/>
          <w:color w:val="000000"/>
          <w:sz w:val="20"/>
          <w:szCs w:val="20"/>
          <w:shd w:val="clear" w:color="auto" w:fill="FEFEF2"/>
          <w:lang w:val="en-US" w:eastAsia="zh-CN"/>
        </w:rPr>
      </w:pPr>
      <w:r>
        <w:rPr>
          <w:rFonts w:hint="default" w:ascii="Verdana" w:hAnsi="Verdana"/>
          <w:color w:val="000000"/>
          <w:sz w:val="20"/>
          <w:szCs w:val="20"/>
          <w:shd w:val="clear" w:color="auto" w:fill="FEFEF2"/>
          <w:lang w:val="en-US" w:eastAsia="zh-CN"/>
        </w:rPr>
        <w:t xml:space="preserve">   </w:t>
      </w:r>
      <w:r>
        <w:rPr>
          <w:rFonts w:hint="eastAsia" w:ascii="Verdana" w:hAnsi="Verdana"/>
          <w:color w:val="000000"/>
          <w:sz w:val="20"/>
          <w:szCs w:val="20"/>
          <w:shd w:val="clear" w:color="auto" w:fill="FEFEF2"/>
          <w:lang w:val="en-US" w:eastAsia="zh-CN"/>
        </w:rPr>
        <w:t xml:space="preserve">4. </w:t>
      </w:r>
      <w:r>
        <w:rPr>
          <w:rFonts w:hint="default" w:ascii="Verdana" w:hAnsi="Verdana"/>
          <w:color w:val="000000"/>
          <w:sz w:val="20"/>
          <w:szCs w:val="20"/>
          <w:shd w:val="clear" w:color="auto" w:fill="FEFEF2"/>
          <w:lang w:val="en-US" w:eastAsia="zh-CN"/>
        </w:rPr>
        <w:t>如果我们不知道要往函数中传入多少个关键词参数，或者想传入字典的值作为关键词参数时，那就要使用**kwargs。</w:t>
      </w: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rFonts w:hint="eastAsia"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 w:ascii="Verdana" w:hAnsi="Verdana"/>
          <w:color w:val="000000"/>
          <w:sz w:val="20"/>
          <w:szCs w:val="20"/>
          <w:shd w:val="clear" w:color="auto" w:fill="FEFEF2"/>
        </w:rPr>
        <w:t>（先自己想，然后再实验，最后查百度）</w:t>
      </w:r>
    </w:p>
    <w:p>
      <w:pPr>
        <w:spacing w:line="220" w:lineRule="atLeast"/>
      </w:pPr>
      <w:r>
        <w:drawing>
          <wp:inline distT="0" distB="0" distL="0" distR="0">
            <wp:extent cx="2828925" cy="2105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drawing>
          <wp:inline distT="0" distB="0" distL="114300" distR="114300">
            <wp:extent cx="2152650" cy="9144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rStyle w:val="4"/>
          <w:rFonts w:hint="eastAsia" w:ascii="微软雅黑" w:hAnsi="微软雅黑"/>
          <w:color w:val="FF6600"/>
          <w:shd w:val="clear" w:color="auto" w:fill="FFFFFF"/>
        </w:rPr>
      </w:pPr>
      <w:r>
        <w:rPr>
          <w:rStyle w:val="4"/>
          <w:rFonts w:hint="eastAsia" w:ascii="微软雅黑" w:hAnsi="微软雅黑"/>
          <w:color w:val="FF6600"/>
          <w:shd w:val="clear" w:color="auto" w:fill="FFFFFF"/>
        </w:rPr>
        <w:t>如何在一个函数内部修改全局变量</w:t>
      </w:r>
    </w:p>
    <w:p>
      <w:pPr>
        <w:pStyle w:val="7"/>
        <w:numPr>
          <w:ilvl w:val="0"/>
          <w:numId w:val="0"/>
        </w:numPr>
        <w:spacing w:line="220" w:lineRule="atLeast"/>
        <w:ind w:leftChars="0" w:firstLine="720" w:firstLineChars="0"/>
        <w:rPr>
          <w:rStyle w:val="4"/>
          <w:rFonts w:hint="default" w:ascii="微软雅黑" w:hAnsi="微软雅黑" w:eastAsia="微软雅黑"/>
          <w:color w:val="auto"/>
          <w:shd w:val="clear" w:color="auto" w:fill="FFFFFF"/>
          <w:lang w:val="en-US" w:eastAsia="zh-CN"/>
        </w:rPr>
      </w:pPr>
      <w:r>
        <w:rPr>
          <w:rStyle w:val="4"/>
          <w:rFonts w:hint="eastAsia" w:ascii="微软雅黑" w:hAnsi="微软雅黑"/>
          <w:color w:val="auto"/>
          <w:shd w:val="clear" w:color="auto" w:fill="FFFFFF"/>
          <w:lang w:val="en-US" w:eastAsia="zh-CN"/>
        </w:rPr>
        <w:t>局部变量名前添加global</w:t>
      </w: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rStyle w:val="4"/>
          <w:rFonts w:hint="eastAsia"/>
          <w:b w:val="0"/>
          <w:bCs w:val="0"/>
        </w:rPr>
      </w:pPr>
      <w:r>
        <w:rPr>
          <w:rStyle w:val="4"/>
          <w:rFonts w:hint="eastAsia" w:ascii="微软雅黑" w:hAnsi="微软雅黑"/>
          <w:color w:val="FF6600"/>
          <w:shd w:val="clear" w:color="auto" w:fill="FFFFFF"/>
        </w:rPr>
        <w:t>用lambda函数实现两个数相乘</w:t>
      </w:r>
    </w:p>
    <w:p>
      <w:pPr>
        <w:pStyle w:val="7"/>
        <w:numPr>
          <w:ilvl w:val="0"/>
          <w:numId w:val="0"/>
        </w:numPr>
        <w:spacing w:line="220" w:lineRule="atLeast"/>
        <w:ind w:leftChars="0" w:firstLine="720" w:firstLineChars="0"/>
        <w:rPr>
          <w:rStyle w:val="4"/>
          <w:rFonts w:hint="eastAsia"/>
          <w:b w:val="0"/>
          <w:bCs w:val="0"/>
        </w:rPr>
      </w:pPr>
      <w:r>
        <w:rPr>
          <w:rStyle w:val="4"/>
          <w:rFonts w:hint="eastAsia"/>
          <w:b w:val="0"/>
          <w:bCs w:val="0"/>
        </w:rPr>
        <w:t>sa = lambda a,b : print(a * b)</w:t>
      </w:r>
    </w:p>
    <w:p>
      <w:pPr>
        <w:pStyle w:val="7"/>
        <w:numPr>
          <w:ilvl w:val="0"/>
          <w:numId w:val="0"/>
        </w:numPr>
        <w:spacing w:line="220" w:lineRule="atLeast"/>
        <w:ind w:leftChars="0" w:firstLine="720" w:firstLineChars="0"/>
        <w:rPr>
          <w:rStyle w:val="4"/>
          <w:rFonts w:hint="eastAsia"/>
          <w:b w:val="0"/>
          <w:bCs w:val="0"/>
        </w:rPr>
      </w:pPr>
      <w:r>
        <w:rPr>
          <w:rStyle w:val="4"/>
          <w:rFonts w:hint="eastAsia"/>
          <w:b w:val="0"/>
          <w:bCs w:val="0"/>
        </w:rPr>
        <w:t>sa(2,3)</w:t>
      </w:r>
    </w:p>
    <w:p>
      <w:pPr>
        <w:pStyle w:val="7"/>
        <w:numPr>
          <w:ilvl w:val="0"/>
          <w:numId w:val="1"/>
        </w:numPr>
        <w:spacing w:line="220" w:lineRule="atLeast"/>
        <w:ind w:firstLineChars="0"/>
      </w:pPr>
      <w:r>
        <w:rPr>
          <w:rStyle w:val="4"/>
          <w:rFonts w:hint="eastAsia" w:ascii="微软雅黑" w:hAnsi="微软雅黑"/>
          <w:color w:val="FF6600"/>
          <w:shd w:val="clear" w:color="auto" w:fill="FFFFFF"/>
        </w:rPr>
        <w:t>列表推导式求列表所有奇数并构造新列表，a =  [1, 2, 3, 4, 5, 6, 7, 8, 9, 10]</w:t>
      </w:r>
    </w:p>
    <w:p>
      <w:pPr>
        <w:pStyle w:val="7"/>
        <w:numPr>
          <w:ilvl w:val="0"/>
          <w:numId w:val="0"/>
        </w:numPr>
        <w:spacing w:line="220" w:lineRule="atLeast"/>
        <w:ind w:leftChars="0" w:firstLine="720" w:firstLineChars="0"/>
        <w:rPr>
          <w:rFonts w:hint="eastAsia"/>
        </w:rPr>
      </w:pPr>
      <w:r>
        <w:rPr>
          <w:rFonts w:hint="eastAsia"/>
        </w:rPr>
        <w:t>a = [1,2,3,4,6,7,8,9]</w:t>
      </w:r>
    </w:p>
    <w:p>
      <w:pPr>
        <w:pStyle w:val="7"/>
        <w:numPr>
          <w:ilvl w:val="0"/>
          <w:numId w:val="0"/>
        </w:numPr>
        <w:spacing w:line="220" w:lineRule="atLeast"/>
        <w:ind w:leftChars="0" w:firstLine="720" w:firstLineChars="0"/>
        <w:rPr>
          <w:rFonts w:hint="eastAsia"/>
        </w:rPr>
      </w:pPr>
      <w:r>
        <w:rPr>
          <w:rFonts w:hint="eastAsia"/>
        </w:rPr>
        <w:t>my_list = [a[i] for i in range(len(a)) if  a [i] % 2 !=0 ]</w:t>
      </w:r>
    </w:p>
    <w:p>
      <w:pPr>
        <w:pStyle w:val="7"/>
        <w:numPr>
          <w:ilvl w:val="0"/>
          <w:numId w:val="0"/>
        </w:numPr>
        <w:spacing w:line="220" w:lineRule="atLeast"/>
        <w:ind w:leftChars="0" w:firstLine="720" w:firstLineChars="0"/>
      </w:pPr>
      <w:r>
        <w:rPr>
          <w:rFonts w:hint="eastAsia"/>
        </w:rPr>
        <w:t>print(my_list)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06833"/>
    <w:multiLevelType w:val="multilevel"/>
    <w:tmpl w:val="1760683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 w:ascii="Tahoma" w:hAnsi="Tahoma"/>
        <w:color w:val="auto"/>
        <w:sz w:val="2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323B43"/>
    <w:rsid w:val="003D37D8"/>
    <w:rsid w:val="00426133"/>
    <w:rsid w:val="004358AB"/>
    <w:rsid w:val="008B7726"/>
    <w:rsid w:val="00D31D50"/>
    <w:rsid w:val="00EA533C"/>
    <w:rsid w:val="00FF3D4A"/>
    <w:rsid w:val="05E93DFB"/>
    <w:rsid w:val="28112494"/>
    <w:rsid w:val="42335778"/>
    <w:rsid w:val="636214B8"/>
    <w:rsid w:val="64C5730F"/>
    <w:rsid w:val="65943376"/>
    <w:rsid w:val="71A4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pPr>
      <w:spacing w:after="0"/>
    </w:pPr>
    <w:rPr>
      <w:sz w:val="18"/>
      <w:szCs w:val="18"/>
    </w:rPr>
  </w:style>
  <w:style w:type="character" w:styleId="4">
    <w:name w:val="Strong"/>
    <w:basedOn w:val="3"/>
    <w:qFormat/>
    <w:uiPriority w:val="22"/>
    <w:rPr>
      <w:b/>
      <w:bCs/>
    </w:rPr>
  </w:style>
  <w:style w:type="character" w:styleId="5">
    <w:name w:val="HTML Code"/>
    <w:basedOn w:val="3"/>
    <w:unhideWhenUsed/>
    <w:uiPriority w:val="99"/>
    <w:rPr>
      <w:rFonts w:ascii="宋体" w:hAnsi="宋体" w:eastAsia="宋体" w:cs="宋体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3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126</Characters>
  <Lines>1</Lines>
  <Paragraphs>1</Paragraphs>
  <TotalTime>0</TotalTime>
  <ScaleCrop>false</ScaleCrop>
  <LinksUpToDate>false</LinksUpToDate>
  <CharactersWithSpaces>147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LeBron.James</cp:lastModifiedBy>
  <dcterms:modified xsi:type="dcterms:W3CDTF">2019-07-01T05:42:53Z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