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B238" w14:textId="33073D70" w:rsidR="00B03A3C" w:rsidRDefault="00C149A4" w:rsidP="00C149A4">
      <w:pPr>
        <w:pStyle w:val="Title"/>
      </w:pPr>
      <w:r>
        <w:t>Audiograph code review standards</w:t>
      </w:r>
    </w:p>
    <w:p w14:paraId="37CCC143" w14:textId="451EFD6F" w:rsidR="00C149A4" w:rsidRDefault="00C149A4" w:rsidP="00C149A4"/>
    <w:p w14:paraId="50ED59D9" w14:textId="0672AF67" w:rsidR="00C149A4" w:rsidRDefault="00C149A4" w:rsidP="00C149A4">
      <w:pPr>
        <w:pStyle w:val="ListParagraph"/>
        <w:numPr>
          <w:ilvl w:val="0"/>
          <w:numId w:val="1"/>
        </w:numPr>
        <w:spacing w:line="240" w:lineRule="auto"/>
      </w:pPr>
      <w:r>
        <w:t>Used signed integers where possible to hold data from the lfm server (in case it ever returns a negative number</w:t>
      </w:r>
      <w:r w:rsidR="0047002D">
        <w:t>,</w:t>
      </w:r>
      <w:r>
        <w:t xml:space="preserve"> there is no overflow exception)</w:t>
      </w:r>
    </w:p>
    <w:p w14:paraId="65370F0A" w14:textId="49FADB7A" w:rsidR="00C149A4" w:rsidRDefault="00C149A4" w:rsidP="00C149A4">
      <w:pPr>
        <w:pStyle w:val="ListParagraph"/>
        <w:numPr>
          <w:ilvl w:val="0"/>
          <w:numId w:val="1"/>
        </w:numPr>
        <w:spacing w:line="240" w:lineRule="auto"/>
      </w:pPr>
      <w:r>
        <w:t>Use variables to hold repeated strings</w:t>
      </w:r>
    </w:p>
    <w:p w14:paraId="37C2A8FE" w14:textId="15571BB0" w:rsidR="00172A73" w:rsidRDefault="00172A73" w:rsidP="00C149A4">
      <w:pPr>
        <w:pStyle w:val="ListParagraph"/>
        <w:numPr>
          <w:ilvl w:val="0"/>
          <w:numId w:val="1"/>
        </w:numPr>
        <w:spacing w:line="240" w:lineRule="auto"/>
      </w:pPr>
      <w:r>
        <w:t>Use the following to add multiple subitems with 1 line of code</w:t>
      </w:r>
      <w:r w:rsidRPr="00172A73">
        <w:rPr>
          <w:noProof/>
        </w:rPr>
        <w:drawing>
          <wp:inline distT="0" distB="0" distL="0" distR="0" wp14:anchorId="406FB58C" wp14:editId="189488F7">
            <wp:extent cx="5868219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C01" w14:textId="2BBFDF1F" w:rsidR="00172A73" w:rsidRDefault="000F337A" w:rsidP="00C149A4">
      <w:pPr>
        <w:pStyle w:val="ListParagraph"/>
        <w:numPr>
          <w:ilvl w:val="0"/>
          <w:numId w:val="1"/>
        </w:numPr>
        <w:spacing w:line="240" w:lineRule="auto"/>
      </w:pPr>
      <w:r>
        <w:t>All “frm.Open()” statements must be followed by an “frm.Activate()” statement</w:t>
      </w:r>
    </w:p>
    <w:p w14:paraId="7ADF7D87" w14:textId="207887B9" w:rsidR="001824B7" w:rsidRDefault="001824B7" w:rsidP="00C149A4">
      <w:pPr>
        <w:pStyle w:val="ListParagraph"/>
        <w:numPr>
          <w:ilvl w:val="0"/>
          <w:numId w:val="1"/>
        </w:numPr>
        <w:spacing w:line="240" w:lineRule="auto"/>
      </w:pPr>
      <w:r>
        <w:t>Use CInt, CUInt, Csng, etc. instead of CType except where necessary</w:t>
      </w:r>
    </w:p>
    <w:p w14:paraId="4AFB7C2E" w14:textId="53A7661E" w:rsidR="005D1158" w:rsidRDefault="005D1158" w:rsidP="00C149A4">
      <w:pPr>
        <w:pStyle w:val="ListParagraph"/>
        <w:numPr>
          <w:ilvl w:val="0"/>
          <w:numId w:val="1"/>
        </w:numPr>
        <w:spacing w:line="240" w:lineRule="auto"/>
      </w:pPr>
      <w:r>
        <w:t>Don’t use ByVal unless ByRef is also present</w:t>
      </w:r>
    </w:p>
    <w:p w14:paraId="193A6501" w14:textId="64C78C01" w:rsidR="00427ED0" w:rsidRDefault="00427ED0" w:rsidP="00427ED0">
      <w:pPr>
        <w:pStyle w:val="ListParagraph"/>
        <w:numPr>
          <w:ilvl w:val="0"/>
          <w:numId w:val="1"/>
        </w:numPr>
        <w:spacing w:line="240" w:lineRule="auto"/>
      </w:pPr>
      <w:r>
        <w:t>All operations that require authorization must have an authorization check in case they are ran accidentally with no authorization</w:t>
      </w:r>
      <w:r w:rsidRPr="00427ED0">
        <w:drawing>
          <wp:inline distT="0" distB="0" distL="0" distR="0" wp14:anchorId="7390AC77" wp14:editId="1035388F">
            <wp:extent cx="4982270" cy="87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FC32" w14:textId="0CC4E6A6" w:rsidR="00427ED0" w:rsidRDefault="007521D8" w:rsidP="00427ED0">
      <w:pPr>
        <w:pStyle w:val="ListParagraph"/>
        <w:numPr>
          <w:ilvl w:val="0"/>
          <w:numId w:val="1"/>
        </w:numPr>
        <w:spacing w:line="240" w:lineRule="auto"/>
      </w:pPr>
      <w:r>
        <w:t>Use constants when variables don’t need to be changed</w:t>
      </w:r>
    </w:p>
    <w:p w14:paraId="60E8BA4A" w14:textId="6A927891" w:rsidR="00C149A4" w:rsidRDefault="00C149A4" w:rsidP="00C149A4">
      <w:pPr>
        <w:spacing w:line="240" w:lineRule="auto"/>
      </w:pPr>
    </w:p>
    <w:p w14:paraId="10284026" w14:textId="070F4A5A" w:rsidR="00C149A4" w:rsidRDefault="00C149A4" w:rsidP="00C149A4">
      <w:pPr>
        <w:spacing w:line="240" w:lineRule="auto"/>
      </w:pPr>
      <w:r>
        <w:t>RTF box formatting standard:</w:t>
      </w:r>
    </w:p>
    <w:p w14:paraId="70A421AE" w14:textId="172AA730" w:rsidR="00C149A4" w:rsidRDefault="000B265E" w:rsidP="00C149A4">
      <w:pPr>
        <w:spacing w:line="240" w:lineRule="auto"/>
      </w:pPr>
      <w:r w:rsidRPr="000B265E">
        <w:rPr>
          <w:noProof/>
        </w:rPr>
        <w:lastRenderedPageBreak/>
        <w:drawing>
          <wp:inline distT="0" distB="0" distL="0" distR="0" wp14:anchorId="5A5CA20B" wp14:editId="2EC17662">
            <wp:extent cx="5201376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B672" w14:textId="60A4D711" w:rsidR="00C149A4" w:rsidRDefault="00C149A4" w:rsidP="00C149A4">
      <w:pPr>
        <w:spacing w:line="240" w:lineRule="auto"/>
      </w:pPr>
    </w:p>
    <w:p w14:paraId="2EDB8866" w14:textId="77777777" w:rsidR="00C149A4" w:rsidRPr="00C149A4" w:rsidRDefault="00C149A4" w:rsidP="00C149A4">
      <w:pPr>
        <w:spacing w:line="240" w:lineRule="auto"/>
      </w:pPr>
    </w:p>
    <w:sectPr w:rsidR="00C149A4" w:rsidRPr="00C1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347DA"/>
    <w:multiLevelType w:val="hybridMultilevel"/>
    <w:tmpl w:val="8E62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A4"/>
    <w:rsid w:val="000B265E"/>
    <w:rsid w:val="000F337A"/>
    <w:rsid w:val="00172A73"/>
    <w:rsid w:val="001824B7"/>
    <w:rsid w:val="00232BCC"/>
    <w:rsid w:val="00427ED0"/>
    <w:rsid w:val="0047002D"/>
    <w:rsid w:val="005D1158"/>
    <w:rsid w:val="00607ACE"/>
    <w:rsid w:val="007521D8"/>
    <w:rsid w:val="00C149A4"/>
    <w:rsid w:val="00FA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6502"/>
  <w15:chartTrackingRefBased/>
  <w15:docId w15:val="{CB11801A-6106-4B19-A63E-411F034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Miller</dc:creator>
  <cp:keywords/>
  <dc:description/>
  <cp:lastModifiedBy>Dylan Miller</cp:lastModifiedBy>
  <cp:revision>9</cp:revision>
  <dcterms:created xsi:type="dcterms:W3CDTF">2021-03-05T13:41:00Z</dcterms:created>
  <dcterms:modified xsi:type="dcterms:W3CDTF">2021-03-22T13:21:00Z</dcterms:modified>
</cp:coreProperties>
</file>