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6AA6" w:rsidRDefault="00C26AA6" w:rsidP="00197A48">
      <w:pPr>
        <w:pStyle w:val="11"/>
        <w:ind w:firstLine="0"/>
        <w:jc w:val="center"/>
        <w:outlineLvl w:val="0"/>
        <w:rPr>
          <w:rFonts w:cs="Times New Roman"/>
          <w:b/>
          <w:szCs w:val="28"/>
        </w:rPr>
      </w:pPr>
      <w:bookmarkStart w:id="0" w:name="_Toc484956781"/>
      <w:bookmarkStart w:id="1" w:name="_Toc485218967"/>
      <w:bookmarkStart w:id="2" w:name="_Toc485278387"/>
      <w:r w:rsidRPr="00C26AA6">
        <w:rPr>
          <w:rFonts w:cs="Times New Roman"/>
          <w:b/>
          <w:szCs w:val="28"/>
        </w:rPr>
        <w:t>Программная реализация конструктора нейронных сетей</w:t>
      </w:r>
    </w:p>
    <w:p w:rsidR="00C26AA6" w:rsidRPr="00AB5977" w:rsidRDefault="00C26AA6" w:rsidP="00197A48">
      <w:pPr>
        <w:pStyle w:val="11"/>
        <w:ind w:firstLine="0"/>
        <w:jc w:val="center"/>
        <w:outlineLvl w:val="0"/>
      </w:pPr>
      <w:r w:rsidRPr="00AB5977">
        <w:rPr>
          <w:rFonts w:cs="Times New Roman"/>
          <w:szCs w:val="28"/>
        </w:rPr>
        <w:t>Ганцева Е.А., Барабанов В.Ф., Гребенникова Н.И., Болдырев Д.</w:t>
      </w:r>
    </w:p>
    <w:p w:rsidR="00EF22B9" w:rsidRPr="000C7C82" w:rsidRDefault="00A275F7" w:rsidP="00197A48">
      <w:pPr>
        <w:pStyle w:val="11"/>
        <w:ind w:firstLine="0"/>
        <w:jc w:val="center"/>
        <w:outlineLvl w:val="0"/>
        <w:rPr>
          <w:b/>
        </w:rPr>
      </w:pPr>
      <w:r w:rsidRPr="000C7C82">
        <w:rPr>
          <w:b/>
        </w:rPr>
        <w:t>В</w:t>
      </w:r>
      <w:bookmarkEnd w:id="0"/>
      <w:bookmarkEnd w:id="1"/>
      <w:bookmarkEnd w:id="2"/>
      <w:r w:rsidR="00301A46">
        <w:rPr>
          <w:b/>
        </w:rPr>
        <w:t>ведение</w:t>
      </w:r>
    </w:p>
    <w:p w:rsidR="007D0DE3" w:rsidRPr="009A2659" w:rsidRDefault="002D44B4" w:rsidP="00C778A5">
      <w:pPr>
        <w:pStyle w:val="11"/>
      </w:pPr>
      <w:r w:rsidRPr="009A2659">
        <w:t xml:space="preserve">В результате бурного развития технологий </w:t>
      </w:r>
      <w:r w:rsidR="008D2C99">
        <w:t>нейронные</w:t>
      </w:r>
      <w:r w:rsidRPr="009A2659">
        <w:t xml:space="preserve"> сет</w:t>
      </w:r>
      <w:r w:rsidR="008D2C99">
        <w:t>и</w:t>
      </w:r>
      <w:r w:rsidRPr="009A2659">
        <w:t xml:space="preserve"> достаточно быс</w:t>
      </w:r>
      <w:r w:rsidRPr="009A2659">
        <w:t>т</w:t>
      </w:r>
      <w:r w:rsidRPr="009A2659">
        <w:t xml:space="preserve">ро проникли практически во все сферы жизнедеятельности человека. </w:t>
      </w:r>
      <w:r w:rsidR="00744D48">
        <w:t>Р</w:t>
      </w:r>
      <w:r w:rsidR="006E027F" w:rsidRPr="009A2659">
        <w:t>абота с нейро</w:t>
      </w:r>
      <w:r w:rsidR="006E027F" w:rsidRPr="009A2659">
        <w:t>н</w:t>
      </w:r>
      <w:r w:rsidR="006E027F" w:rsidRPr="009A2659">
        <w:t>ными сетями требует большое количество вычислительных ресурсов и по мере ув</w:t>
      </w:r>
      <w:r w:rsidR="006E027F" w:rsidRPr="009A2659">
        <w:t>е</w:t>
      </w:r>
      <w:r w:rsidR="006E027F" w:rsidRPr="009A2659">
        <w:t xml:space="preserve">личения размерности сети, растут и требования к системе. </w:t>
      </w:r>
      <w:r w:rsidR="005535EF" w:rsidRPr="009A2659">
        <w:t>Огромное количество корпораций работают над совершенствованием алгоритмов и создани</w:t>
      </w:r>
      <w:r w:rsidR="00022B48" w:rsidRPr="009A2659">
        <w:t>ем</w:t>
      </w:r>
      <w:r w:rsidR="005535EF" w:rsidRPr="009A2659">
        <w:t xml:space="preserve"> принцип</w:t>
      </w:r>
      <w:r w:rsidR="005535EF" w:rsidRPr="009A2659">
        <w:t>и</w:t>
      </w:r>
      <w:r w:rsidR="005535EF" w:rsidRPr="009A2659">
        <w:t>ально новых аппаратных комплексов. Так, например, для повышения вычислител</w:t>
      </w:r>
      <w:r w:rsidR="005535EF" w:rsidRPr="009A2659">
        <w:t>ь</w:t>
      </w:r>
      <w:r w:rsidR="005535EF" w:rsidRPr="009A2659">
        <w:t>ных мощностей компьютеров часть нагрузки с центрального процессора переноси</w:t>
      </w:r>
      <w:r w:rsidR="005535EF" w:rsidRPr="009A2659">
        <w:t>т</w:t>
      </w:r>
      <w:r w:rsidR="00695438">
        <w:t xml:space="preserve">ся на графический ускоритель. </w:t>
      </w:r>
      <w:r w:rsidR="005535EF" w:rsidRPr="009A2659">
        <w:t xml:space="preserve">Кроме того, современные графические адаптеры </w:t>
      </w:r>
      <w:r w:rsidR="00022B48" w:rsidRPr="009A2659">
        <w:t>п</w:t>
      </w:r>
      <w:r w:rsidR="00022B48" w:rsidRPr="009A2659">
        <w:t>о</w:t>
      </w:r>
      <w:r w:rsidR="00022B48" w:rsidRPr="009A2659">
        <w:t>зволяют производить вычисления</w:t>
      </w:r>
      <w:r w:rsidR="005535EF" w:rsidRPr="009A2659">
        <w:t xml:space="preserve"> в параллельном режиме, что значительно увел</w:t>
      </w:r>
      <w:r w:rsidR="005535EF" w:rsidRPr="009A2659">
        <w:t>и</w:t>
      </w:r>
      <w:r w:rsidR="005535EF" w:rsidRPr="009A2659">
        <w:t>чивает их эффективность.</w:t>
      </w:r>
    </w:p>
    <w:p w:rsidR="005D4564" w:rsidRPr="009A2659" w:rsidRDefault="00D52B5A" w:rsidP="00C778A5">
      <w:pPr>
        <w:pStyle w:val="11"/>
      </w:pPr>
      <w:r>
        <w:t xml:space="preserve">В рамках </w:t>
      </w:r>
      <w:r w:rsidR="00744D48">
        <w:t>данной работы</w:t>
      </w:r>
      <w:r w:rsidR="00415ED7" w:rsidRPr="009A2659">
        <w:t xml:space="preserve"> </w:t>
      </w:r>
      <w:r>
        <w:t>осуществлена</w:t>
      </w:r>
      <w:r w:rsidR="00415ED7" w:rsidRPr="009A2659">
        <w:t xml:space="preserve"> </w:t>
      </w:r>
      <w:r w:rsidR="00744D48">
        <w:t>разработка</w:t>
      </w:r>
      <w:r w:rsidR="00415ED7" w:rsidRPr="009A2659">
        <w:t xml:space="preserve"> программного обеспечения, которое позволит создавать нейронные сети различных ти</w:t>
      </w:r>
      <w:r w:rsidR="00022B48" w:rsidRPr="009A2659">
        <w:t xml:space="preserve">пов и размеров, </w:t>
      </w:r>
      <w:r w:rsidR="00415ED7" w:rsidRPr="009A2659">
        <w:t>произв</w:t>
      </w:r>
      <w:r w:rsidR="00415ED7" w:rsidRPr="009A2659">
        <w:t>о</w:t>
      </w:r>
      <w:r w:rsidR="00415ED7" w:rsidRPr="009A2659">
        <w:t>дить их</w:t>
      </w:r>
      <w:r w:rsidR="00022B48" w:rsidRPr="009A2659">
        <w:t xml:space="preserve"> об</w:t>
      </w:r>
      <w:r w:rsidR="00022B48" w:rsidRPr="009A2659">
        <w:t>у</w:t>
      </w:r>
      <w:r w:rsidR="00022B48" w:rsidRPr="009A2659">
        <w:t>чение,</w:t>
      </w:r>
      <w:r w:rsidR="00415ED7" w:rsidRPr="009A2659">
        <w:t xml:space="preserve"> тестирование</w:t>
      </w:r>
      <w:r w:rsidR="00022B48" w:rsidRPr="009A2659">
        <w:t xml:space="preserve">, </w:t>
      </w:r>
      <w:r w:rsidR="005D4564" w:rsidRPr="009A2659">
        <w:t>получать необходимые результаты</w:t>
      </w:r>
      <w:r w:rsidR="00415ED7" w:rsidRPr="009A2659">
        <w:t xml:space="preserve">. Это позволит решать </w:t>
      </w:r>
      <w:r w:rsidR="005D4564" w:rsidRPr="009A2659">
        <w:t>больш</w:t>
      </w:r>
      <w:r w:rsidR="00415ED7" w:rsidRPr="009A2659">
        <w:t>ое количество практических задач</w:t>
      </w:r>
      <w:r w:rsidR="005D4564" w:rsidRPr="009A2659">
        <w:t>, таких как</w:t>
      </w:r>
      <w:r w:rsidR="00415ED7" w:rsidRPr="009A2659">
        <w:t xml:space="preserve"> задач</w:t>
      </w:r>
      <w:r w:rsidR="005D4564" w:rsidRPr="009A2659">
        <w:t>и</w:t>
      </w:r>
      <w:r w:rsidR="00415ED7" w:rsidRPr="009A2659">
        <w:t xml:space="preserve"> регрессии, кла</w:t>
      </w:r>
      <w:r w:rsidR="00415ED7" w:rsidRPr="009A2659">
        <w:t>с</w:t>
      </w:r>
      <w:r w:rsidR="00415ED7" w:rsidRPr="009A2659">
        <w:t>сифик</w:t>
      </w:r>
      <w:r w:rsidR="00415ED7" w:rsidRPr="009A2659">
        <w:t>а</w:t>
      </w:r>
      <w:r w:rsidR="00415ED7" w:rsidRPr="009A2659">
        <w:t>ции</w:t>
      </w:r>
      <w:r w:rsidR="005D4564" w:rsidRPr="009A2659">
        <w:t>,</w:t>
      </w:r>
      <w:r w:rsidR="00415ED7" w:rsidRPr="009A2659">
        <w:t xml:space="preserve"> распознавания образов</w:t>
      </w:r>
      <w:r w:rsidR="00744D48">
        <w:t xml:space="preserve"> и др. </w:t>
      </w:r>
      <w:r w:rsidR="00415ED7" w:rsidRPr="009A2659">
        <w:t xml:space="preserve"> </w:t>
      </w:r>
    </w:p>
    <w:p w:rsidR="00465F8D" w:rsidRPr="000C7C82" w:rsidRDefault="00465F8D" w:rsidP="00F23EE9">
      <w:pPr>
        <w:pStyle w:val="11"/>
        <w:suppressAutoHyphens/>
        <w:outlineLvl w:val="1"/>
        <w:rPr>
          <w:b/>
        </w:rPr>
      </w:pPr>
      <w:bookmarkStart w:id="3" w:name="_Toc483823470"/>
      <w:bookmarkStart w:id="4" w:name="_Toc484956785"/>
      <w:bookmarkStart w:id="5" w:name="_Toc485218971"/>
      <w:bookmarkStart w:id="6" w:name="_Toc485278391"/>
      <w:r w:rsidRPr="009A2659">
        <w:t xml:space="preserve"> </w:t>
      </w:r>
      <w:r w:rsidR="0012524A" w:rsidRPr="000C7C82">
        <w:rPr>
          <w:b/>
        </w:rPr>
        <w:t>Обзор современных программных</w:t>
      </w:r>
      <w:r w:rsidRPr="000C7C82">
        <w:rPr>
          <w:b/>
        </w:rPr>
        <w:t xml:space="preserve"> средств для создания и моделирования искусственных нейронных сетей</w:t>
      </w:r>
      <w:bookmarkEnd w:id="3"/>
      <w:bookmarkEnd w:id="4"/>
      <w:bookmarkEnd w:id="5"/>
      <w:bookmarkEnd w:id="6"/>
    </w:p>
    <w:p w:rsidR="00EA0C49" w:rsidRPr="009A2659" w:rsidRDefault="000C7C82" w:rsidP="00AB42F6">
      <w:pPr>
        <w:pStyle w:val="11"/>
      </w:pPr>
      <w:r>
        <w:t>П</w:t>
      </w:r>
      <w:r w:rsidR="0012524A" w:rsidRPr="009A2659">
        <w:t>рограммные продукты для создания, обучения и тестирования нейронных сетей</w:t>
      </w:r>
      <w:r>
        <w:t xml:space="preserve"> у</w:t>
      </w:r>
      <w:r w:rsidR="00EA0C49" w:rsidRPr="009A2659">
        <w:t>словно их можно разделить на несколько типов:</w:t>
      </w:r>
    </w:p>
    <w:p w:rsidR="00EA0C49" w:rsidRPr="009A2659" w:rsidRDefault="00A100D3" w:rsidP="00AB42F6">
      <w:pPr>
        <w:pStyle w:val="11"/>
      </w:pPr>
      <w:r>
        <w:t>1)</w:t>
      </w:r>
      <w:r w:rsidR="00EA0C49" w:rsidRPr="009A2659">
        <w:t xml:space="preserve"> надстройки для пакетов прикладных вычислений;</w:t>
      </w:r>
    </w:p>
    <w:p w:rsidR="00EA0C49" w:rsidRPr="009A2659" w:rsidRDefault="00A100D3" w:rsidP="00AB42F6">
      <w:pPr>
        <w:pStyle w:val="11"/>
      </w:pPr>
      <w:r>
        <w:t>2)</w:t>
      </w:r>
      <w:r w:rsidR="00EA0C49" w:rsidRPr="009A2659">
        <w:t xml:space="preserve"> специализированные нейросетевые пакеты;</w:t>
      </w:r>
    </w:p>
    <w:p w:rsidR="00EA0C49" w:rsidRPr="009A2659" w:rsidRDefault="00A100D3" w:rsidP="00AB42F6">
      <w:pPr>
        <w:pStyle w:val="11"/>
      </w:pPr>
      <w:r>
        <w:t>3)</w:t>
      </w:r>
      <w:r w:rsidR="00EA0C49" w:rsidRPr="009A2659">
        <w:t xml:space="preserve"> универсальные нейросетевые пакеты.</w:t>
      </w:r>
    </w:p>
    <w:p w:rsidR="009610AD" w:rsidRPr="00197A48" w:rsidRDefault="009610AD" w:rsidP="00AB42F6">
      <w:pPr>
        <w:pStyle w:val="11"/>
      </w:pPr>
      <w:r w:rsidRPr="00197A48">
        <w:t>Примерами являются</w:t>
      </w:r>
      <w:r w:rsidR="00E04325">
        <w:t xml:space="preserve"> </w:t>
      </w:r>
      <w:r w:rsidR="00E04325" w:rsidRPr="00197A48">
        <w:t>[5]</w:t>
      </w:r>
      <w:r w:rsidRPr="00197A48">
        <w:t>:</w:t>
      </w:r>
    </w:p>
    <w:p w:rsidR="00EA0C49" w:rsidRPr="00644405" w:rsidRDefault="00010F16" w:rsidP="00AB42F6">
      <w:pPr>
        <w:pStyle w:val="11"/>
      </w:pPr>
      <w:r w:rsidRPr="00644405">
        <w:t>1)</w:t>
      </w:r>
      <w:r w:rsidR="009610AD" w:rsidRPr="00644405">
        <w:rPr>
          <w:lang w:val="en-US"/>
        </w:rPr>
        <w:t>StatisticaNeuralNetworks</w:t>
      </w:r>
      <w:r w:rsidR="009610AD" w:rsidRPr="00644405">
        <w:t xml:space="preserve"> - набор расширений</w:t>
      </w:r>
      <w:r w:rsidR="00452A67" w:rsidRPr="00644405">
        <w:t>,входящих в состав пакета пр</w:t>
      </w:r>
      <w:r w:rsidR="00452A67" w:rsidRPr="00644405">
        <w:t>и</w:t>
      </w:r>
      <w:r w:rsidR="00452A67" w:rsidRPr="00644405">
        <w:t>кладных вычислений</w:t>
      </w:r>
      <w:r w:rsidR="009610AD" w:rsidRPr="00644405">
        <w:rPr>
          <w:lang w:val="en-US"/>
        </w:rPr>
        <w:t>Statistica</w:t>
      </w:r>
      <w:r w:rsidR="009610AD" w:rsidRPr="00644405">
        <w:t>;</w:t>
      </w:r>
    </w:p>
    <w:p w:rsidR="008456C4" w:rsidRPr="00644405" w:rsidRDefault="00010F16" w:rsidP="00AB42F6">
      <w:pPr>
        <w:pStyle w:val="11"/>
      </w:pPr>
      <w:r w:rsidRPr="00644405">
        <w:t>2)</w:t>
      </w:r>
      <w:r w:rsidR="008456C4" w:rsidRPr="00644405">
        <w:rPr>
          <w:lang w:val="en-US"/>
        </w:rPr>
        <w:t>MatlabNeuralNetwork</w:t>
      </w:r>
      <w:r w:rsidR="008456C4" w:rsidRPr="00644405">
        <w:t xml:space="preserve"> – набор расширений, входящих в состав пакета пр</w:t>
      </w:r>
      <w:r w:rsidR="008456C4" w:rsidRPr="00644405">
        <w:t>и</w:t>
      </w:r>
      <w:r w:rsidR="008456C4" w:rsidRPr="00644405">
        <w:t xml:space="preserve">кладных вычислений </w:t>
      </w:r>
      <w:r w:rsidR="008456C4" w:rsidRPr="00644405">
        <w:rPr>
          <w:lang w:val="en-US"/>
        </w:rPr>
        <w:t>Matlab</w:t>
      </w:r>
      <w:r w:rsidR="008456C4" w:rsidRPr="00644405">
        <w:t>;</w:t>
      </w:r>
    </w:p>
    <w:p w:rsidR="009610AD" w:rsidRPr="00197A48" w:rsidRDefault="00010F16" w:rsidP="00AB42F6">
      <w:pPr>
        <w:pStyle w:val="11"/>
      </w:pPr>
      <w:r w:rsidRPr="00644405">
        <w:lastRenderedPageBreak/>
        <w:t>3)</w:t>
      </w:r>
      <w:r w:rsidR="009610AD" w:rsidRPr="00644405">
        <w:rPr>
          <w:lang w:val="en-US"/>
        </w:rPr>
        <w:t>ExcelNeuralPackage</w:t>
      </w:r>
      <w:r w:rsidR="009610AD" w:rsidRPr="00644405">
        <w:t xml:space="preserve"> – наборскриптов</w:t>
      </w:r>
      <w:r w:rsidR="007F1566" w:rsidRPr="00644405">
        <w:t xml:space="preserve"> и библиотек</w:t>
      </w:r>
      <w:r w:rsidR="009610AD" w:rsidRPr="00644405">
        <w:t xml:space="preserve"> для электронных таблиц </w:t>
      </w:r>
      <w:r w:rsidR="009610AD" w:rsidRPr="00644405">
        <w:rPr>
          <w:lang w:val="en-US"/>
        </w:rPr>
        <w:t>Excel</w:t>
      </w:r>
      <w:r w:rsidR="009610AD" w:rsidRPr="00644405">
        <w:t>, реализующих некоторые</w:t>
      </w:r>
      <w:r w:rsidR="009610AD" w:rsidRPr="00197A48">
        <w:t xml:space="preserve"> возможности </w:t>
      </w:r>
      <w:r w:rsidR="004A241D" w:rsidRPr="00197A48">
        <w:t xml:space="preserve">по </w:t>
      </w:r>
      <w:r w:rsidR="008456C4" w:rsidRPr="00197A48">
        <w:t>реализации</w:t>
      </w:r>
      <w:r w:rsidR="004A241D" w:rsidRPr="00197A48">
        <w:t xml:space="preserve"> нейронных сетей</w:t>
      </w:r>
      <w:r w:rsidR="009610AD" w:rsidRPr="00197A48">
        <w:t>.</w:t>
      </w:r>
    </w:p>
    <w:p w:rsidR="009610AD" w:rsidRPr="00197A48" w:rsidRDefault="009610AD" w:rsidP="00AB42F6">
      <w:pPr>
        <w:pStyle w:val="11"/>
      </w:pPr>
      <w:r w:rsidRPr="00197A48">
        <w:t>Ко второму классу относятся программные продукты</w:t>
      </w:r>
      <w:r w:rsidR="001777A2" w:rsidRPr="00197A48">
        <w:t>,</w:t>
      </w:r>
      <w:r w:rsidRPr="00197A48">
        <w:t xml:space="preserve"> решающие определе</w:t>
      </w:r>
      <w:r w:rsidRPr="00197A48">
        <w:t>н</w:t>
      </w:r>
      <w:r w:rsidRPr="00197A48">
        <w:t>ный, узкоспециализированный набор задач.  К таким продуктам можно отнести:</w:t>
      </w:r>
    </w:p>
    <w:p w:rsidR="009610AD" w:rsidRPr="00197A48" w:rsidRDefault="00010F16" w:rsidP="00AB42F6">
      <w:pPr>
        <w:pStyle w:val="11"/>
      </w:pPr>
      <w:r w:rsidRPr="00197A48">
        <w:t>1)</w:t>
      </w:r>
      <w:r w:rsidR="009610AD" w:rsidRPr="00197A48">
        <w:t xml:space="preserve"> Глаз – </w:t>
      </w:r>
      <w:r w:rsidR="006E78FD" w:rsidRPr="00197A48">
        <w:t>программа,</w:t>
      </w:r>
      <w:r w:rsidR="00D2283F">
        <w:t xml:space="preserve"> </w:t>
      </w:r>
      <w:r w:rsidR="00506B30" w:rsidRPr="00197A48">
        <w:t>предназначенная</w:t>
      </w:r>
      <w:r w:rsidR="009610AD" w:rsidRPr="00197A48">
        <w:t xml:space="preserve"> для</w:t>
      </w:r>
      <w:r w:rsidR="00506B30" w:rsidRPr="00197A48">
        <w:t xml:space="preserve"> выполнения</w:t>
      </w:r>
      <w:r w:rsidR="009610AD" w:rsidRPr="00197A48">
        <w:t xml:space="preserve"> обраб</w:t>
      </w:r>
      <w:r w:rsidR="008456C4" w:rsidRPr="00197A48">
        <w:t>отки аэрокосм</w:t>
      </w:r>
      <w:r w:rsidR="008456C4" w:rsidRPr="00197A48">
        <w:t>и</w:t>
      </w:r>
      <w:r w:rsidR="008456C4" w:rsidRPr="00197A48">
        <w:t>ческой информации;</w:t>
      </w:r>
    </w:p>
    <w:p w:rsidR="008456C4" w:rsidRPr="00197A48" w:rsidRDefault="00010F16" w:rsidP="00AB42F6">
      <w:pPr>
        <w:pStyle w:val="11"/>
      </w:pPr>
      <w:r w:rsidRPr="00644405">
        <w:t>2)</w:t>
      </w:r>
      <w:r w:rsidR="008456C4" w:rsidRPr="00644405">
        <w:rPr>
          <w:lang w:val="en-US"/>
        </w:rPr>
        <w:t>NeuroshellTrader</w:t>
      </w:r>
      <w:r w:rsidR="008456C4" w:rsidRPr="00197A48">
        <w:t xml:space="preserve"> – программа, предназначенная для создания нейронных с</w:t>
      </w:r>
      <w:r w:rsidR="008456C4" w:rsidRPr="00197A48">
        <w:t>е</w:t>
      </w:r>
      <w:r w:rsidR="008456C4" w:rsidRPr="00197A48">
        <w:t>тей и анализа рынков.</w:t>
      </w:r>
    </w:p>
    <w:p w:rsidR="009610AD" w:rsidRPr="00644405" w:rsidRDefault="00CC22FA" w:rsidP="00AB42F6">
      <w:pPr>
        <w:pStyle w:val="11"/>
      </w:pPr>
      <w:r w:rsidRPr="00197A48">
        <w:t>Универсальные программные пакеты имеют более специфическую напра</w:t>
      </w:r>
      <w:r w:rsidRPr="00197A48">
        <w:t>в</w:t>
      </w:r>
      <w:r w:rsidRPr="00197A48">
        <w:t>ленность и функционал</w:t>
      </w:r>
      <w:r w:rsidR="0077228E" w:rsidRPr="00197A48">
        <w:t>ьность</w:t>
      </w:r>
      <w:r w:rsidRPr="00197A48">
        <w:t>, котор</w:t>
      </w:r>
      <w:r w:rsidR="00F6576B" w:rsidRPr="00197A48">
        <w:t>ы</w:t>
      </w:r>
      <w:r w:rsidR="0077228E" w:rsidRPr="00197A48">
        <w:t>е</w:t>
      </w:r>
      <w:r w:rsidRPr="00197A48">
        <w:t xml:space="preserve"> предназначен</w:t>
      </w:r>
      <w:r w:rsidR="0077228E" w:rsidRPr="00197A48">
        <w:t>ы</w:t>
      </w:r>
      <w:r w:rsidRPr="00197A48">
        <w:t xml:space="preserve"> </w:t>
      </w:r>
      <w:r w:rsidR="00BA43FE">
        <w:t>для работы с нейронными сетями</w:t>
      </w:r>
      <w:r w:rsidR="00CA7EE1" w:rsidRPr="00644405">
        <w:t xml:space="preserve"> [2]</w:t>
      </w:r>
      <w:r w:rsidRPr="00644405">
        <w:t>.</w:t>
      </w:r>
    </w:p>
    <w:p w:rsidR="001D5007" w:rsidRPr="00644405" w:rsidRDefault="00BA43FE" w:rsidP="00AB42F6">
      <w:pPr>
        <w:pStyle w:val="11"/>
      </w:pPr>
      <w:r>
        <w:t>Наиболее популярными программными</w:t>
      </w:r>
      <w:r w:rsidR="001D5007" w:rsidRPr="00644405">
        <w:t xml:space="preserve"> продукт</w:t>
      </w:r>
      <w:r>
        <w:t xml:space="preserve">ами являются: </w:t>
      </w:r>
      <w:r w:rsidRPr="00644405">
        <w:rPr>
          <w:szCs w:val="28"/>
          <w:lang w:val="en-US"/>
        </w:rPr>
        <w:t>Neural</w:t>
      </w:r>
      <w:r w:rsidRPr="00644405">
        <w:rPr>
          <w:szCs w:val="28"/>
        </w:rPr>
        <w:t>10</w:t>
      </w:r>
      <w:r>
        <w:rPr>
          <w:szCs w:val="28"/>
        </w:rPr>
        <w:t xml:space="preserve">, </w:t>
      </w:r>
      <w:r w:rsidRPr="00644405">
        <w:rPr>
          <w:bCs/>
          <w:szCs w:val="28"/>
        </w:rPr>
        <w:t>NeuroSolutions</w:t>
      </w:r>
      <w:r>
        <w:rPr>
          <w:bCs/>
          <w:szCs w:val="28"/>
        </w:rPr>
        <w:t>,</w:t>
      </w:r>
      <w:r w:rsidRPr="00BA43FE">
        <w:rPr>
          <w:szCs w:val="28"/>
        </w:rPr>
        <w:t xml:space="preserve"> </w:t>
      </w:r>
      <w:r w:rsidRPr="00644405">
        <w:rPr>
          <w:szCs w:val="28"/>
          <w:lang w:val="en-US"/>
        </w:rPr>
        <w:t>QwikNet</w:t>
      </w:r>
      <w:r w:rsidRPr="00644405">
        <w:rPr>
          <w:szCs w:val="28"/>
        </w:rPr>
        <w:t>32</w:t>
      </w:r>
      <w:r>
        <w:rPr>
          <w:szCs w:val="28"/>
        </w:rPr>
        <w:t>,</w:t>
      </w:r>
      <w:r w:rsidRPr="00BA43FE">
        <w:rPr>
          <w:szCs w:val="28"/>
        </w:rPr>
        <w:t xml:space="preserve"> </w:t>
      </w:r>
      <w:r w:rsidRPr="00644405">
        <w:rPr>
          <w:bCs/>
          <w:szCs w:val="28"/>
        </w:rPr>
        <w:t>MemBrain</w:t>
      </w:r>
      <w:r>
        <w:rPr>
          <w:bCs/>
          <w:szCs w:val="28"/>
        </w:rPr>
        <w:t xml:space="preserve">, </w:t>
      </w:r>
      <w:r w:rsidRPr="00644405">
        <w:rPr>
          <w:szCs w:val="28"/>
        </w:rPr>
        <w:t>т</w:t>
      </w:r>
      <w:r w:rsidRPr="00644405">
        <w:rPr>
          <w:bCs/>
          <w:szCs w:val="28"/>
        </w:rPr>
        <w:t>NeuroPro</w:t>
      </w:r>
      <w:r>
        <w:rPr>
          <w:bCs/>
          <w:szCs w:val="28"/>
        </w:rPr>
        <w:t>,</w:t>
      </w:r>
      <w:r w:rsidR="00301A46">
        <w:rPr>
          <w:bCs/>
          <w:szCs w:val="28"/>
        </w:rPr>
        <w:t xml:space="preserve"> </w:t>
      </w:r>
      <w:r w:rsidR="00301A46" w:rsidRPr="00644405">
        <w:rPr>
          <w:bCs/>
          <w:szCs w:val="28"/>
        </w:rPr>
        <w:t>Deductor 5</w:t>
      </w:r>
      <w:r w:rsidR="00301A46" w:rsidRPr="00197A48">
        <w:rPr>
          <w:bCs/>
          <w:szCs w:val="28"/>
        </w:rPr>
        <w:t>.2</w:t>
      </w:r>
      <w:r w:rsidR="00301A46">
        <w:rPr>
          <w:bCs/>
          <w:szCs w:val="28"/>
        </w:rPr>
        <w:t xml:space="preserve"> </w:t>
      </w:r>
      <w:r w:rsidR="00D2283F">
        <w:rPr>
          <w:bCs/>
          <w:szCs w:val="28"/>
        </w:rPr>
        <w:t xml:space="preserve">(Таблица 1) </w:t>
      </w:r>
      <w:r w:rsidR="00301A46">
        <w:rPr>
          <w:bCs/>
          <w:szCs w:val="28"/>
        </w:rPr>
        <w:t>и др.</w:t>
      </w:r>
    </w:p>
    <w:p w:rsidR="00CA7EE1" w:rsidRPr="00197A48" w:rsidRDefault="00CA7EE1" w:rsidP="00C778A5">
      <w:pPr>
        <w:pStyle w:val="11"/>
        <w:rPr>
          <w:bCs/>
          <w:szCs w:val="28"/>
        </w:rPr>
      </w:pPr>
    </w:p>
    <w:p w:rsidR="00C84B76" w:rsidRPr="00197A48" w:rsidRDefault="00C84B76" w:rsidP="00C778A5">
      <w:pPr>
        <w:pStyle w:val="11"/>
        <w:ind w:firstLine="0"/>
        <w:rPr>
          <w:bCs/>
          <w:szCs w:val="28"/>
        </w:rPr>
      </w:pPr>
      <w:r w:rsidRPr="00197A48">
        <w:rPr>
          <w:bCs/>
          <w:szCs w:val="28"/>
        </w:rPr>
        <w:t>Таблица 1</w:t>
      </w:r>
      <w:r w:rsidR="00C3634C">
        <w:rPr>
          <w:bCs/>
          <w:szCs w:val="28"/>
        </w:rPr>
        <w:t>.1</w:t>
      </w:r>
      <w:r w:rsidRPr="00197A48">
        <w:rPr>
          <w:bCs/>
          <w:szCs w:val="28"/>
        </w:rPr>
        <w:t xml:space="preserve"> – Сравнение программных продуктов</w:t>
      </w:r>
    </w:p>
    <w:tbl>
      <w:tblPr>
        <w:tblStyle w:val="a3"/>
        <w:tblW w:w="10060" w:type="dxa"/>
        <w:tblLook w:val="04A0"/>
      </w:tblPr>
      <w:tblGrid>
        <w:gridCol w:w="594"/>
        <w:gridCol w:w="3483"/>
        <w:gridCol w:w="5983"/>
      </w:tblGrid>
      <w:tr w:rsidR="00E405AF" w:rsidRPr="00197A48" w:rsidTr="00D602B8">
        <w:tc>
          <w:tcPr>
            <w:tcW w:w="594" w:type="dxa"/>
            <w:vAlign w:val="center"/>
          </w:tcPr>
          <w:p w:rsidR="00E405AF" w:rsidRPr="00197A48" w:rsidRDefault="00E405AF" w:rsidP="004D7FD1">
            <w:pPr>
              <w:pStyle w:val="11"/>
              <w:spacing w:line="276" w:lineRule="auto"/>
              <w:ind w:firstLine="25"/>
              <w:jc w:val="center"/>
              <w:rPr>
                <w:szCs w:val="28"/>
              </w:rPr>
            </w:pPr>
            <w:r w:rsidRPr="00197A48">
              <w:rPr>
                <w:szCs w:val="28"/>
              </w:rPr>
              <w:t>№ п/п</w:t>
            </w:r>
          </w:p>
        </w:tc>
        <w:tc>
          <w:tcPr>
            <w:tcW w:w="3483" w:type="dxa"/>
            <w:vAlign w:val="center"/>
          </w:tcPr>
          <w:p w:rsidR="00E405AF" w:rsidRPr="00197A48" w:rsidRDefault="00E405AF" w:rsidP="004D7FD1">
            <w:pPr>
              <w:pStyle w:val="11"/>
              <w:spacing w:line="276" w:lineRule="auto"/>
              <w:ind w:firstLine="25"/>
              <w:jc w:val="center"/>
              <w:rPr>
                <w:szCs w:val="28"/>
              </w:rPr>
            </w:pPr>
            <w:r w:rsidRPr="00197A48">
              <w:rPr>
                <w:szCs w:val="28"/>
              </w:rPr>
              <w:t>Название программного продукта</w:t>
            </w:r>
          </w:p>
        </w:tc>
        <w:tc>
          <w:tcPr>
            <w:tcW w:w="5983" w:type="dxa"/>
            <w:vAlign w:val="center"/>
          </w:tcPr>
          <w:p w:rsidR="00E405AF" w:rsidRPr="00197A48" w:rsidRDefault="00E405AF" w:rsidP="004D7FD1">
            <w:pPr>
              <w:pStyle w:val="11"/>
              <w:spacing w:line="276" w:lineRule="auto"/>
              <w:ind w:firstLine="25"/>
              <w:jc w:val="center"/>
              <w:rPr>
                <w:szCs w:val="28"/>
              </w:rPr>
            </w:pPr>
            <w:r w:rsidRPr="00197A48">
              <w:rPr>
                <w:szCs w:val="28"/>
              </w:rPr>
              <w:t>Достоинства и недостатки</w:t>
            </w:r>
          </w:p>
        </w:tc>
      </w:tr>
      <w:tr w:rsidR="00E405AF" w:rsidRPr="00197A48" w:rsidTr="00E45198">
        <w:tc>
          <w:tcPr>
            <w:tcW w:w="594" w:type="dxa"/>
            <w:vAlign w:val="center"/>
          </w:tcPr>
          <w:p w:rsidR="00E405AF" w:rsidRPr="00197A48" w:rsidRDefault="00E405AF" w:rsidP="004D7FD1">
            <w:pPr>
              <w:pStyle w:val="11"/>
              <w:spacing w:line="276" w:lineRule="auto"/>
              <w:ind w:firstLine="25"/>
              <w:jc w:val="center"/>
              <w:rPr>
                <w:szCs w:val="28"/>
              </w:rPr>
            </w:pPr>
            <w:r w:rsidRPr="00197A48">
              <w:rPr>
                <w:szCs w:val="28"/>
              </w:rPr>
              <w:t>1</w:t>
            </w:r>
          </w:p>
        </w:tc>
        <w:tc>
          <w:tcPr>
            <w:tcW w:w="3483" w:type="dxa"/>
            <w:vAlign w:val="center"/>
          </w:tcPr>
          <w:p w:rsidR="00E405AF" w:rsidRPr="00197A48" w:rsidRDefault="00E405AF" w:rsidP="00E45198">
            <w:pPr>
              <w:pStyle w:val="11"/>
              <w:spacing w:line="276" w:lineRule="auto"/>
              <w:ind w:firstLine="25"/>
              <w:jc w:val="center"/>
              <w:rPr>
                <w:szCs w:val="28"/>
              </w:rPr>
            </w:pPr>
            <w:r w:rsidRPr="00197A48">
              <w:rPr>
                <w:szCs w:val="28"/>
              </w:rPr>
              <w:t>Нейропакет</w:t>
            </w:r>
            <w:r w:rsidRPr="00197A48">
              <w:rPr>
                <w:szCs w:val="28"/>
                <w:lang w:val="en-US"/>
              </w:rPr>
              <w:t>Neural</w:t>
            </w:r>
            <w:r w:rsidRPr="00197A48">
              <w:rPr>
                <w:szCs w:val="28"/>
              </w:rPr>
              <w:t>10</w:t>
            </w:r>
          </w:p>
        </w:tc>
        <w:tc>
          <w:tcPr>
            <w:tcW w:w="5983" w:type="dxa"/>
            <w:vAlign w:val="center"/>
          </w:tcPr>
          <w:p w:rsidR="00E405AF" w:rsidRPr="00644405" w:rsidRDefault="00EB52AB" w:rsidP="004D7FD1">
            <w:pPr>
              <w:pStyle w:val="11"/>
              <w:spacing w:line="276" w:lineRule="auto"/>
              <w:ind w:firstLine="25"/>
              <w:jc w:val="left"/>
              <w:rPr>
                <w:szCs w:val="28"/>
              </w:rPr>
            </w:pPr>
            <w:r w:rsidRPr="00644405">
              <w:rPr>
                <w:szCs w:val="28"/>
              </w:rPr>
              <w:t>Достоинств</w:t>
            </w:r>
            <w:r w:rsidR="00F73572" w:rsidRPr="00644405">
              <w:rPr>
                <w:szCs w:val="28"/>
              </w:rPr>
              <w:t>о</w:t>
            </w:r>
            <w:r w:rsidRPr="00644405">
              <w:rPr>
                <w:szCs w:val="28"/>
              </w:rPr>
              <w:t>: является бесплатным</w:t>
            </w:r>
            <w:r w:rsidR="00312C23" w:rsidRPr="00644405">
              <w:rPr>
                <w:szCs w:val="28"/>
              </w:rPr>
              <w:t>.</w:t>
            </w:r>
          </w:p>
          <w:p w:rsidR="00E405AF" w:rsidRPr="00197A48" w:rsidRDefault="00E405AF" w:rsidP="00F73572">
            <w:pPr>
              <w:pStyle w:val="11"/>
              <w:spacing w:line="276" w:lineRule="auto"/>
              <w:ind w:firstLine="25"/>
              <w:jc w:val="left"/>
              <w:rPr>
                <w:szCs w:val="28"/>
              </w:rPr>
            </w:pPr>
            <w:r w:rsidRPr="00644405">
              <w:rPr>
                <w:szCs w:val="28"/>
              </w:rPr>
              <w:t>Недостат</w:t>
            </w:r>
            <w:r w:rsidR="00F73572" w:rsidRPr="00644405">
              <w:rPr>
                <w:szCs w:val="28"/>
              </w:rPr>
              <w:t>о</w:t>
            </w:r>
            <w:r w:rsidRPr="00644405">
              <w:rPr>
                <w:szCs w:val="28"/>
              </w:rPr>
              <w:t>к</w:t>
            </w:r>
            <w:r w:rsidR="00F73572" w:rsidRPr="00644405">
              <w:rPr>
                <w:szCs w:val="28"/>
              </w:rPr>
              <w:t xml:space="preserve"> и далее</w:t>
            </w:r>
            <w:r w:rsidRPr="00644405">
              <w:rPr>
                <w:szCs w:val="28"/>
              </w:rPr>
              <w:t>: позволяется</w:t>
            </w:r>
            <w:r w:rsidRPr="00197A48">
              <w:rPr>
                <w:szCs w:val="28"/>
              </w:rPr>
              <w:t xml:space="preserve"> создавать только один тип сети</w:t>
            </w:r>
            <w:r w:rsidR="00312C23" w:rsidRPr="00197A48">
              <w:rPr>
                <w:szCs w:val="28"/>
              </w:rPr>
              <w:t>.</w:t>
            </w:r>
          </w:p>
        </w:tc>
      </w:tr>
      <w:tr w:rsidR="00E405AF" w:rsidRPr="00197A48" w:rsidTr="00A91B15">
        <w:trPr>
          <w:trHeight w:val="1572"/>
        </w:trPr>
        <w:tc>
          <w:tcPr>
            <w:tcW w:w="594" w:type="dxa"/>
            <w:vAlign w:val="center"/>
          </w:tcPr>
          <w:p w:rsidR="00E405AF" w:rsidRPr="00197A48" w:rsidRDefault="00E405AF" w:rsidP="004D7FD1">
            <w:pPr>
              <w:pStyle w:val="11"/>
              <w:spacing w:line="276" w:lineRule="auto"/>
              <w:ind w:firstLine="25"/>
              <w:jc w:val="center"/>
              <w:rPr>
                <w:szCs w:val="28"/>
                <w:lang w:val="en-US"/>
              </w:rPr>
            </w:pPr>
            <w:r w:rsidRPr="00197A48">
              <w:rPr>
                <w:szCs w:val="28"/>
              </w:rPr>
              <w:t>2</w:t>
            </w:r>
          </w:p>
        </w:tc>
        <w:tc>
          <w:tcPr>
            <w:tcW w:w="3483" w:type="dxa"/>
            <w:vAlign w:val="center"/>
          </w:tcPr>
          <w:p w:rsidR="00E405AF" w:rsidRPr="00197A48" w:rsidRDefault="00E405AF" w:rsidP="00E45198">
            <w:pPr>
              <w:pStyle w:val="11"/>
              <w:spacing w:line="276" w:lineRule="auto"/>
              <w:ind w:firstLine="25"/>
              <w:jc w:val="center"/>
              <w:rPr>
                <w:szCs w:val="28"/>
                <w:lang w:val="en-US"/>
              </w:rPr>
            </w:pPr>
            <w:r w:rsidRPr="00197A48">
              <w:rPr>
                <w:szCs w:val="28"/>
              </w:rPr>
              <w:t>Нейропакет</w:t>
            </w:r>
            <w:r w:rsidR="00280443" w:rsidRPr="00197A48">
              <w:rPr>
                <w:bCs/>
                <w:szCs w:val="28"/>
              </w:rPr>
              <w:t>NeuroSolutions</w:t>
            </w:r>
          </w:p>
        </w:tc>
        <w:tc>
          <w:tcPr>
            <w:tcW w:w="5983" w:type="dxa"/>
            <w:vAlign w:val="center"/>
          </w:tcPr>
          <w:p w:rsidR="00E405AF" w:rsidRPr="00197A48" w:rsidRDefault="00280443" w:rsidP="004D7FD1">
            <w:pPr>
              <w:pStyle w:val="11"/>
              <w:spacing w:line="276" w:lineRule="auto"/>
              <w:ind w:firstLine="25"/>
              <w:rPr>
                <w:szCs w:val="28"/>
              </w:rPr>
            </w:pPr>
            <w:r w:rsidRPr="00197A48">
              <w:rPr>
                <w:szCs w:val="28"/>
              </w:rPr>
              <w:t>Достоинства: поддерживает большое количес</w:t>
            </w:r>
            <w:r w:rsidRPr="00197A48">
              <w:rPr>
                <w:szCs w:val="28"/>
              </w:rPr>
              <w:t>т</w:t>
            </w:r>
            <w:r w:rsidRPr="00197A48">
              <w:rPr>
                <w:szCs w:val="28"/>
              </w:rPr>
              <w:t>во вариантов ввода и обработки информации.</w:t>
            </w:r>
          </w:p>
          <w:p w:rsidR="00280443" w:rsidRPr="00197A48" w:rsidRDefault="00280443" w:rsidP="004D7FD1">
            <w:pPr>
              <w:pStyle w:val="11"/>
              <w:spacing w:line="276" w:lineRule="auto"/>
              <w:ind w:firstLine="25"/>
              <w:rPr>
                <w:szCs w:val="28"/>
              </w:rPr>
            </w:pPr>
            <w:r w:rsidRPr="00197A48">
              <w:rPr>
                <w:szCs w:val="28"/>
              </w:rPr>
              <w:t>Недостатки: высокая стоимость, отсутствие русскоязычного интерфейса.</w:t>
            </w:r>
          </w:p>
        </w:tc>
      </w:tr>
      <w:tr w:rsidR="00E405AF" w:rsidRPr="00197A48" w:rsidTr="00E45198">
        <w:trPr>
          <w:trHeight w:val="431"/>
        </w:trPr>
        <w:tc>
          <w:tcPr>
            <w:tcW w:w="594" w:type="dxa"/>
            <w:vAlign w:val="center"/>
          </w:tcPr>
          <w:p w:rsidR="00E405AF" w:rsidRPr="00197A48" w:rsidRDefault="00E405AF" w:rsidP="004D7FD1">
            <w:pPr>
              <w:pStyle w:val="11"/>
              <w:spacing w:line="276" w:lineRule="auto"/>
              <w:ind w:firstLine="25"/>
              <w:jc w:val="center"/>
              <w:rPr>
                <w:szCs w:val="28"/>
              </w:rPr>
            </w:pPr>
            <w:r w:rsidRPr="00197A48">
              <w:rPr>
                <w:szCs w:val="28"/>
              </w:rPr>
              <w:t>3</w:t>
            </w:r>
          </w:p>
        </w:tc>
        <w:tc>
          <w:tcPr>
            <w:tcW w:w="3483" w:type="dxa"/>
            <w:vAlign w:val="center"/>
          </w:tcPr>
          <w:p w:rsidR="00E405AF" w:rsidRPr="00197A48" w:rsidRDefault="003E163C" w:rsidP="00E45198">
            <w:pPr>
              <w:pStyle w:val="11"/>
              <w:spacing w:line="276" w:lineRule="auto"/>
              <w:ind w:firstLine="25"/>
              <w:jc w:val="center"/>
              <w:rPr>
                <w:szCs w:val="28"/>
                <w:lang w:val="en-US"/>
              </w:rPr>
            </w:pPr>
            <w:r w:rsidRPr="00197A48">
              <w:rPr>
                <w:szCs w:val="28"/>
              </w:rPr>
              <w:t>Нейропакет</w:t>
            </w:r>
            <w:r w:rsidRPr="00197A48">
              <w:rPr>
                <w:szCs w:val="28"/>
                <w:lang w:val="en-US"/>
              </w:rPr>
              <w:t xml:space="preserve"> QwikNet32</w:t>
            </w:r>
          </w:p>
        </w:tc>
        <w:tc>
          <w:tcPr>
            <w:tcW w:w="5983" w:type="dxa"/>
            <w:vAlign w:val="center"/>
          </w:tcPr>
          <w:p w:rsidR="00E405AF" w:rsidRPr="00197A48" w:rsidRDefault="003E163C" w:rsidP="004D7FD1">
            <w:pPr>
              <w:pStyle w:val="11"/>
              <w:spacing w:line="276" w:lineRule="auto"/>
              <w:ind w:firstLine="25"/>
              <w:rPr>
                <w:szCs w:val="28"/>
              </w:rPr>
            </w:pPr>
            <w:r w:rsidRPr="00197A48">
              <w:rPr>
                <w:szCs w:val="28"/>
              </w:rPr>
              <w:t>Недостатки: реализует лишь один тип сети</w:t>
            </w:r>
            <w:r w:rsidR="00312C23" w:rsidRPr="00197A48">
              <w:rPr>
                <w:szCs w:val="28"/>
              </w:rPr>
              <w:t>.</w:t>
            </w:r>
          </w:p>
        </w:tc>
      </w:tr>
      <w:tr w:rsidR="00E405AF" w:rsidRPr="00197A48" w:rsidTr="00E45198">
        <w:tc>
          <w:tcPr>
            <w:tcW w:w="594" w:type="dxa"/>
            <w:vAlign w:val="center"/>
          </w:tcPr>
          <w:p w:rsidR="00E405AF" w:rsidRPr="00197A48" w:rsidRDefault="00E405AF" w:rsidP="004D7FD1">
            <w:pPr>
              <w:pStyle w:val="11"/>
              <w:spacing w:line="276" w:lineRule="auto"/>
              <w:ind w:firstLine="25"/>
              <w:jc w:val="center"/>
              <w:rPr>
                <w:szCs w:val="28"/>
              </w:rPr>
            </w:pPr>
            <w:r w:rsidRPr="00197A48">
              <w:rPr>
                <w:szCs w:val="28"/>
              </w:rPr>
              <w:t>4</w:t>
            </w:r>
          </w:p>
        </w:tc>
        <w:tc>
          <w:tcPr>
            <w:tcW w:w="3483" w:type="dxa"/>
            <w:vAlign w:val="center"/>
          </w:tcPr>
          <w:p w:rsidR="00E405AF" w:rsidRPr="00197A48" w:rsidRDefault="003E163C" w:rsidP="00E45198">
            <w:pPr>
              <w:pStyle w:val="11"/>
              <w:spacing w:line="276" w:lineRule="auto"/>
              <w:ind w:firstLine="25"/>
              <w:jc w:val="center"/>
              <w:rPr>
                <w:szCs w:val="28"/>
                <w:lang w:val="en-US"/>
              </w:rPr>
            </w:pPr>
            <w:r w:rsidRPr="00197A48">
              <w:rPr>
                <w:szCs w:val="28"/>
              </w:rPr>
              <w:t>Нейропакет</w:t>
            </w:r>
            <w:r w:rsidR="00280443" w:rsidRPr="00197A48">
              <w:rPr>
                <w:bCs/>
                <w:szCs w:val="28"/>
              </w:rPr>
              <w:t>MemBrain</w:t>
            </w:r>
          </w:p>
        </w:tc>
        <w:tc>
          <w:tcPr>
            <w:tcW w:w="5983" w:type="dxa"/>
            <w:vAlign w:val="center"/>
          </w:tcPr>
          <w:p w:rsidR="00E405AF" w:rsidRPr="00197A48" w:rsidRDefault="00280443" w:rsidP="004D7FD1">
            <w:pPr>
              <w:pStyle w:val="11"/>
              <w:spacing w:line="276" w:lineRule="auto"/>
              <w:ind w:firstLine="25"/>
              <w:rPr>
                <w:szCs w:val="28"/>
              </w:rPr>
            </w:pPr>
            <w:r w:rsidRPr="00197A48">
              <w:rPr>
                <w:szCs w:val="28"/>
              </w:rPr>
              <w:t>Достоинства: бесплатен для образовательных целей, наличие мощного инструментария.</w:t>
            </w:r>
          </w:p>
          <w:p w:rsidR="00280443" w:rsidRPr="00197A48" w:rsidRDefault="00280443" w:rsidP="004D7FD1">
            <w:pPr>
              <w:pStyle w:val="11"/>
              <w:spacing w:line="276" w:lineRule="auto"/>
              <w:ind w:firstLine="25"/>
              <w:rPr>
                <w:szCs w:val="28"/>
              </w:rPr>
            </w:pPr>
            <w:r w:rsidRPr="00197A48">
              <w:rPr>
                <w:szCs w:val="28"/>
              </w:rPr>
              <w:t>Недостатки: отсутствие русскоязычного и</w:t>
            </w:r>
            <w:r w:rsidRPr="00197A48">
              <w:rPr>
                <w:szCs w:val="28"/>
              </w:rPr>
              <w:t>н</w:t>
            </w:r>
            <w:r w:rsidRPr="00197A48">
              <w:rPr>
                <w:szCs w:val="28"/>
              </w:rPr>
              <w:t>терфейса и справки.</w:t>
            </w:r>
          </w:p>
        </w:tc>
      </w:tr>
      <w:tr w:rsidR="00E405AF" w:rsidRPr="00197A48" w:rsidTr="00E45198">
        <w:tc>
          <w:tcPr>
            <w:tcW w:w="594" w:type="dxa"/>
            <w:vAlign w:val="center"/>
          </w:tcPr>
          <w:p w:rsidR="00E405AF" w:rsidRPr="00197A48" w:rsidRDefault="00E405AF" w:rsidP="004D7FD1">
            <w:pPr>
              <w:pStyle w:val="11"/>
              <w:spacing w:line="276" w:lineRule="auto"/>
              <w:ind w:firstLine="25"/>
              <w:jc w:val="center"/>
              <w:rPr>
                <w:szCs w:val="28"/>
              </w:rPr>
            </w:pPr>
            <w:r w:rsidRPr="00197A48">
              <w:rPr>
                <w:szCs w:val="28"/>
              </w:rPr>
              <w:t>5</w:t>
            </w:r>
          </w:p>
        </w:tc>
        <w:tc>
          <w:tcPr>
            <w:tcW w:w="3483" w:type="dxa"/>
            <w:vAlign w:val="center"/>
          </w:tcPr>
          <w:p w:rsidR="00E405AF" w:rsidRPr="00197A48" w:rsidRDefault="003E163C" w:rsidP="00E45198">
            <w:pPr>
              <w:pStyle w:val="11"/>
              <w:spacing w:line="276" w:lineRule="auto"/>
              <w:ind w:firstLine="25"/>
              <w:jc w:val="center"/>
              <w:rPr>
                <w:szCs w:val="28"/>
              </w:rPr>
            </w:pPr>
            <w:r w:rsidRPr="00197A48">
              <w:rPr>
                <w:szCs w:val="28"/>
              </w:rPr>
              <w:t>Нейропакет</w:t>
            </w:r>
            <w:r w:rsidR="00DB2AAC" w:rsidRPr="00197A48">
              <w:rPr>
                <w:bCs/>
                <w:szCs w:val="28"/>
              </w:rPr>
              <w:t>NeuroPro</w:t>
            </w:r>
          </w:p>
        </w:tc>
        <w:tc>
          <w:tcPr>
            <w:tcW w:w="5983" w:type="dxa"/>
            <w:vAlign w:val="center"/>
          </w:tcPr>
          <w:p w:rsidR="00280443" w:rsidRPr="00197A48" w:rsidRDefault="00280443" w:rsidP="004D7FD1">
            <w:pPr>
              <w:pStyle w:val="11"/>
              <w:spacing w:line="276" w:lineRule="auto"/>
              <w:ind w:firstLine="25"/>
              <w:rPr>
                <w:szCs w:val="28"/>
              </w:rPr>
            </w:pPr>
            <w:r w:rsidRPr="00197A48">
              <w:rPr>
                <w:szCs w:val="28"/>
              </w:rPr>
              <w:t>Достоинства: имеет русскоязычный интерфейс и справку.</w:t>
            </w:r>
          </w:p>
          <w:p w:rsidR="00280443" w:rsidRPr="00197A48" w:rsidRDefault="00280443" w:rsidP="004D7FD1">
            <w:pPr>
              <w:pStyle w:val="11"/>
              <w:spacing w:line="276" w:lineRule="auto"/>
              <w:ind w:firstLine="25"/>
              <w:rPr>
                <w:szCs w:val="28"/>
              </w:rPr>
            </w:pPr>
            <w:r w:rsidRPr="00197A48">
              <w:rPr>
                <w:szCs w:val="28"/>
              </w:rPr>
              <w:t>Недостатки: малоудобный интерфейс</w:t>
            </w:r>
            <w:r w:rsidR="00312C23" w:rsidRPr="00197A48">
              <w:rPr>
                <w:szCs w:val="28"/>
              </w:rPr>
              <w:t>.</w:t>
            </w:r>
          </w:p>
        </w:tc>
      </w:tr>
      <w:tr w:rsidR="00E405AF" w:rsidRPr="00197A48" w:rsidTr="00E45198">
        <w:tc>
          <w:tcPr>
            <w:tcW w:w="594" w:type="dxa"/>
            <w:vAlign w:val="center"/>
          </w:tcPr>
          <w:p w:rsidR="00E405AF" w:rsidRPr="00197A48" w:rsidRDefault="00E405AF" w:rsidP="004D7FD1">
            <w:pPr>
              <w:pStyle w:val="11"/>
              <w:spacing w:line="276" w:lineRule="auto"/>
              <w:ind w:firstLine="25"/>
              <w:jc w:val="center"/>
              <w:rPr>
                <w:szCs w:val="28"/>
              </w:rPr>
            </w:pPr>
            <w:r w:rsidRPr="00197A48">
              <w:rPr>
                <w:szCs w:val="28"/>
              </w:rPr>
              <w:t>6</w:t>
            </w:r>
          </w:p>
        </w:tc>
        <w:tc>
          <w:tcPr>
            <w:tcW w:w="3483" w:type="dxa"/>
            <w:vAlign w:val="center"/>
          </w:tcPr>
          <w:p w:rsidR="00E405AF" w:rsidRPr="00197A48" w:rsidRDefault="003E163C" w:rsidP="00E45198">
            <w:pPr>
              <w:pStyle w:val="11"/>
              <w:spacing w:line="276" w:lineRule="auto"/>
              <w:ind w:firstLine="25"/>
              <w:jc w:val="center"/>
              <w:rPr>
                <w:szCs w:val="28"/>
              </w:rPr>
            </w:pPr>
            <w:r w:rsidRPr="00197A48">
              <w:rPr>
                <w:szCs w:val="28"/>
              </w:rPr>
              <w:t>Нейропакет</w:t>
            </w:r>
            <w:r w:rsidR="00280443" w:rsidRPr="00197A48">
              <w:rPr>
                <w:bCs/>
                <w:szCs w:val="28"/>
              </w:rPr>
              <w:t>Deductor 5.2</w:t>
            </w:r>
          </w:p>
        </w:tc>
        <w:tc>
          <w:tcPr>
            <w:tcW w:w="5983" w:type="dxa"/>
            <w:vAlign w:val="center"/>
          </w:tcPr>
          <w:p w:rsidR="00E405AF" w:rsidRPr="00197A48" w:rsidRDefault="00280443" w:rsidP="004D7FD1">
            <w:pPr>
              <w:pStyle w:val="11"/>
              <w:spacing w:line="276" w:lineRule="auto"/>
              <w:ind w:firstLine="25"/>
              <w:rPr>
                <w:szCs w:val="28"/>
              </w:rPr>
            </w:pPr>
            <w:r w:rsidRPr="00197A48">
              <w:rPr>
                <w:szCs w:val="28"/>
              </w:rPr>
              <w:t>Достоинства: бесплатная версия, русскоязы</w:t>
            </w:r>
            <w:r w:rsidRPr="00197A48">
              <w:rPr>
                <w:szCs w:val="28"/>
              </w:rPr>
              <w:t>ч</w:t>
            </w:r>
            <w:r w:rsidRPr="00197A48">
              <w:rPr>
                <w:szCs w:val="28"/>
              </w:rPr>
              <w:lastRenderedPageBreak/>
              <w:t>ный интерфейс.</w:t>
            </w:r>
          </w:p>
          <w:p w:rsidR="00280443" w:rsidRPr="00197A48" w:rsidRDefault="00280443" w:rsidP="004D7FD1">
            <w:pPr>
              <w:pStyle w:val="11"/>
              <w:spacing w:line="276" w:lineRule="auto"/>
              <w:ind w:firstLine="25"/>
              <w:rPr>
                <w:szCs w:val="28"/>
              </w:rPr>
            </w:pPr>
            <w:r w:rsidRPr="00197A48">
              <w:rPr>
                <w:szCs w:val="28"/>
              </w:rPr>
              <w:t>Недостатки: перегруженная функциональность</w:t>
            </w:r>
            <w:r w:rsidR="00312C23" w:rsidRPr="00197A48">
              <w:rPr>
                <w:szCs w:val="28"/>
              </w:rPr>
              <w:t>.</w:t>
            </w:r>
          </w:p>
        </w:tc>
      </w:tr>
    </w:tbl>
    <w:p w:rsidR="00C84B76" w:rsidRPr="00197A48" w:rsidRDefault="00C84B76" w:rsidP="00C778A5">
      <w:pPr>
        <w:pStyle w:val="11"/>
      </w:pPr>
      <w:r w:rsidRPr="00197A48">
        <w:lastRenderedPageBreak/>
        <w:t>Проанализировав функциональные возможность различных программных продуктов</w:t>
      </w:r>
      <w:r w:rsidR="00EB52AB" w:rsidRPr="00197A48">
        <w:t>,</w:t>
      </w:r>
      <w:r w:rsidRPr="00197A48">
        <w:t xml:space="preserve"> можно прийти к выводу, что все они в разной степени обладают схож</w:t>
      </w:r>
      <w:r w:rsidRPr="00197A48">
        <w:t>и</w:t>
      </w:r>
      <w:r w:rsidRPr="00197A48">
        <w:t>м</w:t>
      </w:r>
      <w:r w:rsidR="00190788" w:rsidRPr="00197A48">
        <w:t>и</w:t>
      </w:r>
      <w:bookmarkStart w:id="7" w:name="_GoBack"/>
      <w:bookmarkEnd w:id="7"/>
      <w:r w:rsidR="00301A46">
        <w:t xml:space="preserve"> </w:t>
      </w:r>
      <w:r w:rsidR="00190788" w:rsidRPr="00197A48">
        <w:t>возможностями</w:t>
      </w:r>
      <w:r w:rsidRPr="00197A48">
        <w:t>. Однако некоторые из них имеют огромное количество инстр</w:t>
      </w:r>
      <w:r w:rsidRPr="00197A48">
        <w:t>у</w:t>
      </w:r>
      <w:r w:rsidRPr="00197A48">
        <w:t>ментов, которые мало подходят для знакомства с нейронными сетями, а также обл</w:t>
      </w:r>
      <w:r w:rsidRPr="00197A48">
        <w:t>а</w:t>
      </w:r>
      <w:r w:rsidRPr="00197A48">
        <w:t>дают высокой стоимость</w:t>
      </w:r>
      <w:r w:rsidR="00D602B8" w:rsidRPr="00197A48">
        <w:t>ю</w:t>
      </w:r>
      <w:r w:rsidRPr="00197A48">
        <w:t>. Другие же программные продукты слишком ограничены в наборе функций. Так, например, позволяют реализовать сети лишь определенной структуры.</w:t>
      </w:r>
    </w:p>
    <w:p w:rsidR="00C84B76" w:rsidRPr="009A2659" w:rsidRDefault="00C84B76" w:rsidP="00C778A5">
      <w:pPr>
        <w:pStyle w:val="11"/>
      </w:pPr>
      <w:r w:rsidRPr="00197A48">
        <w:t xml:space="preserve">Таким образом, разработка программного </w:t>
      </w:r>
      <w:r w:rsidRPr="00644405">
        <w:t>продукта</w:t>
      </w:r>
      <w:r w:rsidR="00301A46">
        <w:t xml:space="preserve"> </w:t>
      </w:r>
      <w:r w:rsidR="00153C70" w:rsidRPr="00644405">
        <w:t>для</w:t>
      </w:r>
      <w:r w:rsidR="00153C70" w:rsidRPr="00197A48">
        <w:t xml:space="preserve"> конструирования не</w:t>
      </w:r>
      <w:r w:rsidR="00153C70" w:rsidRPr="00197A48">
        <w:t>й</w:t>
      </w:r>
      <w:r w:rsidR="00153C70" w:rsidRPr="00197A48">
        <w:t>ронных сетей</w:t>
      </w:r>
      <w:r w:rsidRPr="00197A48">
        <w:t>, который прост в освоении, имеет наглядны</w:t>
      </w:r>
      <w:r w:rsidR="0004450B" w:rsidRPr="00197A48">
        <w:t>й</w:t>
      </w:r>
      <w:r w:rsidRPr="00197A48">
        <w:t xml:space="preserve"> и понятный интерфейс, является свободно распространяемой и с открытым исходным кодом, явля</w:t>
      </w:r>
      <w:r w:rsidR="003545CB" w:rsidRPr="00197A48">
        <w:t>е</w:t>
      </w:r>
      <w:r w:rsidRPr="00197A48">
        <w:t>тся нео</w:t>
      </w:r>
      <w:r w:rsidRPr="00197A48">
        <w:t>б</w:t>
      </w:r>
      <w:r w:rsidRPr="00197A48">
        <w:t>ходимой</w:t>
      </w:r>
      <w:r w:rsidR="007B3310" w:rsidRPr="00197A48">
        <w:t xml:space="preserve"> [6]</w:t>
      </w:r>
      <w:r w:rsidRPr="00197A48">
        <w:t>.</w:t>
      </w:r>
    </w:p>
    <w:p w:rsidR="00E04325" w:rsidRDefault="00301A46" w:rsidP="00E04325">
      <w:pPr>
        <w:pStyle w:val="11"/>
        <w:ind w:firstLine="0"/>
        <w:jc w:val="center"/>
        <w:outlineLvl w:val="0"/>
        <w:rPr>
          <w:rFonts w:cs="Times New Roman"/>
          <w:b/>
          <w:szCs w:val="28"/>
        </w:rPr>
      </w:pPr>
      <w:r w:rsidRPr="00301A46">
        <w:rPr>
          <w:b/>
        </w:rPr>
        <w:t xml:space="preserve">Функциональные </w:t>
      </w:r>
      <w:r w:rsidR="00E04325">
        <w:rPr>
          <w:b/>
        </w:rPr>
        <w:t xml:space="preserve">требования к </w:t>
      </w:r>
      <w:r w:rsidRPr="00301A46">
        <w:rPr>
          <w:b/>
        </w:rPr>
        <w:t xml:space="preserve"> разрабатываемо</w:t>
      </w:r>
      <w:r w:rsidR="00E04325">
        <w:rPr>
          <w:b/>
        </w:rPr>
        <w:t>му</w:t>
      </w:r>
      <w:r w:rsidRPr="00301A46">
        <w:rPr>
          <w:b/>
        </w:rPr>
        <w:t xml:space="preserve"> </w:t>
      </w:r>
      <w:r w:rsidR="00E04325">
        <w:rPr>
          <w:rFonts w:cs="Times New Roman"/>
          <w:b/>
          <w:szCs w:val="28"/>
        </w:rPr>
        <w:t>конструктору</w:t>
      </w:r>
    </w:p>
    <w:p w:rsidR="00E04325" w:rsidRDefault="00E04325" w:rsidP="00E04325">
      <w:pPr>
        <w:pStyle w:val="11"/>
        <w:ind w:firstLine="0"/>
        <w:jc w:val="center"/>
        <w:outlineLvl w:val="0"/>
        <w:rPr>
          <w:rFonts w:cs="Times New Roman"/>
          <w:b/>
          <w:szCs w:val="28"/>
        </w:rPr>
      </w:pPr>
      <w:r w:rsidRPr="00C26AA6">
        <w:rPr>
          <w:rFonts w:cs="Times New Roman"/>
          <w:b/>
          <w:szCs w:val="28"/>
        </w:rPr>
        <w:t xml:space="preserve"> нейронных сетей</w:t>
      </w:r>
    </w:p>
    <w:p w:rsidR="003627D1" w:rsidRPr="009A2659" w:rsidRDefault="003627D1" w:rsidP="00C778A5">
      <w:pPr>
        <w:pStyle w:val="11"/>
      </w:pPr>
      <w:r w:rsidRPr="009A2659">
        <w:t xml:space="preserve"> </w:t>
      </w:r>
      <w:r w:rsidR="00301A46">
        <w:t>П</w:t>
      </w:r>
      <w:r w:rsidRPr="009A2659">
        <w:t>рограммный продукт должен обладать следующими функциональными возможностями</w:t>
      </w:r>
      <w:r w:rsidR="00175190">
        <w:t>:</w:t>
      </w:r>
    </w:p>
    <w:p w:rsidR="003627D1" w:rsidRPr="00D06109" w:rsidRDefault="003627D1" w:rsidP="00C778A5">
      <w:pPr>
        <w:pStyle w:val="11"/>
      </w:pPr>
      <w:r w:rsidRPr="009A2659">
        <w:t>1) создавать различные типы нейронных сетей</w:t>
      </w:r>
      <w:r w:rsidRPr="009A2659">
        <w:tab/>
        <w:t xml:space="preserve"> </w:t>
      </w:r>
      <w:r w:rsidR="00D06109">
        <w:t>(</w:t>
      </w:r>
      <w:r w:rsidRPr="009A2659">
        <w:t>линейный нейрон;</w:t>
      </w:r>
      <w:r w:rsidR="00D06109">
        <w:t xml:space="preserve"> </w:t>
      </w:r>
      <w:r w:rsidRPr="009A2659">
        <w:t xml:space="preserve"> персе</w:t>
      </w:r>
      <w:r w:rsidRPr="009A2659">
        <w:t>п</w:t>
      </w:r>
      <w:r w:rsidRPr="009A2659">
        <w:t>трон; многослойные сети прямого распр</w:t>
      </w:r>
      <w:r w:rsidRPr="009A2659">
        <w:t>о</w:t>
      </w:r>
      <w:r w:rsidRPr="009A2659">
        <w:t>странения</w:t>
      </w:r>
      <w:r w:rsidR="00D06109">
        <w:t>)</w:t>
      </w:r>
      <w:r w:rsidR="00D06109" w:rsidRPr="00D06109">
        <w:t>;</w:t>
      </w:r>
    </w:p>
    <w:p w:rsidR="003627D1" w:rsidRPr="009A2659" w:rsidRDefault="005805CA" w:rsidP="00C778A5">
      <w:pPr>
        <w:pStyle w:val="11"/>
      </w:pPr>
      <w:r>
        <w:t>2</w:t>
      </w:r>
      <w:r w:rsidR="003627D1" w:rsidRPr="009A2659">
        <w:t xml:space="preserve">) </w:t>
      </w:r>
      <w:r w:rsidR="00EF0316">
        <w:t>н</w:t>
      </w:r>
      <w:r w:rsidR="003627D1" w:rsidRPr="009A2659">
        <w:t>астройка параметров каждого слоя, для многослойн</w:t>
      </w:r>
      <w:r w:rsidR="00EF0316">
        <w:t>ых сетей;</w:t>
      </w:r>
    </w:p>
    <w:p w:rsidR="003627D1" w:rsidRPr="009A2659" w:rsidRDefault="005805CA" w:rsidP="00C778A5">
      <w:pPr>
        <w:pStyle w:val="11"/>
      </w:pPr>
      <w:r>
        <w:t>3</w:t>
      </w:r>
      <w:r w:rsidR="00DB307E">
        <w:t>) н</w:t>
      </w:r>
      <w:r w:rsidR="009943BF">
        <w:t>астройка параметров обучения и</w:t>
      </w:r>
      <w:r w:rsidR="009943BF" w:rsidRPr="009943BF">
        <w:t xml:space="preserve"> </w:t>
      </w:r>
      <w:r w:rsidR="009943BF" w:rsidRPr="00197A48">
        <w:t>поддержка классических нейросетевых моделей и алгоритмов обучения;</w:t>
      </w:r>
    </w:p>
    <w:p w:rsidR="003627D1" w:rsidRPr="009A2659" w:rsidRDefault="005805CA" w:rsidP="00C778A5">
      <w:pPr>
        <w:pStyle w:val="11"/>
      </w:pPr>
      <w:r>
        <w:t>4</w:t>
      </w:r>
      <w:r w:rsidR="00DB307E">
        <w:t>) с</w:t>
      </w:r>
      <w:r w:rsidR="003627D1" w:rsidRPr="009A2659">
        <w:t>охране</w:t>
      </w:r>
      <w:r w:rsidR="00EF0316">
        <w:t xml:space="preserve">ние параметров программы в </w:t>
      </w:r>
      <w:r w:rsidR="00EF0316" w:rsidRPr="00197A48">
        <w:t>файл</w:t>
      </w:r>
      <w:r w:rsidR="00EB52AB" w:rsidRPr="00197A48">
        <w:t>е настроек</w:t>
      </w:r>
      <w:r w:rsidR="00EF0316" w:rsidRPr="00197A48">
        <w:t>;</w:t>
      </w:r>
      <w:r w:rsidR="00DB307E">
        <w:t xml:space="preserve"> з</w:t>
      </w:r>
      <w:r w:rsidR="00EF0316">
        <w:t>агрузка параметров из файла;</w:t>
      </w:r>
    </w:p>
    <w:p w:rsidR="003627D1" w:rsidRDefault="005805CA" w:rsidP="00C778A5">
      <w:pPr>
        <w:pStyle w:val="11"/>
      </w:pPr>
      <w:r>
        <w:t>5</w:t>
      </w:r>
      <w:r w:rsidR="00DB307E">
        <w:t xml:space="preserve">) </w:t>
      </w:r>
      <w:r w:rsidR="00E04325">
        <w:t>отображение</w:t>
      </w:r>
      <w:r w:rsidR="003627D1" w:rsidRPr="009A2659">
        <w:t xml:space="preserve"> результатов ра</w:t>
      </w:r>
      <w:r w:rsidR="00EF0316">
        <w:t xml:space="preserve">боты </w:t>
      </w:r>
      <w:r w:rsidR="009943BF" w:rsidRPr="00197A48">
        <w:t>нейронной сети в графическом виде</w:t>
      </w:r>
      <w:r w:rsidR="00EF0316">
        <w:t>;</w:t>
      </w:r>
    </w:p>
    <w:p w:rsidR="00D602B8" w:rsidRPr="009A2659" w:rsidRDefault="005805CA" w:rsidP="00C778A5">
      <w:pPr>
        <w:pStyle w:val="11"/>
      </w:pPr>
      <w:r>
        <w:t>6</w:t>
      </w:r>
      <w:r w:rsidR="00DB307E">
        <w:t>) у</w:t>
      </w:r>
      <w:r w:rsidR="003627D1" w:rsidRPr="009A2659">
        <w:t>до</w:t>
      </w:r>
      <w:r w:rsidR="00EF0316">
        <w:t>бная работа с входными данными (п</w:t>
      </w:r>
      <w:r w:rsidR="003627D1" w:rsidRPr="009A2659">
        <w:t>ользователь должен иметь возмо</w:t>
      </w:r>
      <w:r w:rsidR="003627D1" w:rsidRPr="009A2659">
        <w:t>ж</w:t>
      </w:r>
      <w:r w:rsidR="003627D1" w:rsidRPr="009A2659">
        <w:t>ность загружать готовые входные данные из файла, либ</w:t>
      </w:r>
      <w:r w:rsidR="00EF0316">
        <w:t>о записывать эти данные вручную);</w:t>
      </w:r>
    </w:p>
    <w:p w:rsidR="003627D1" w:rsidRDefault="005805CA" w:rsidP="00C778A5">
      <w:pPr>
        <w:pStyle w:val="11"/>
      </w:pPr>
      <w:r>
        <w:t>7</w:t>
      </w:r>
      <w:r w:rsidR="00D602B8" w:rsidRPr="009A2659">
        <w:t xml:space="preserve">) </w:t>
      </w:r>
      <w:r w:rsidR="00EF0316">
        <w:t>н</w:t>
      </w:r>
      <w:r w:rsidR="003627D1" w:rsidRPr="009A2659">
        <w:t>аличие воз</w:t>
      </w:r>
      <w:r w:rsidR="003A03E4">
        <w:t>можности масштабирования данных</w:t>
      </w:r>
      <w:r w:rsidR="003A03E4" w:rsidRPr="003A03E4">
        <w:t xml:space="preserve"> </w:t>
      </w:r>
      <w:r w:rsidR="003A03E4" w:rsidRPr="00197A48">
        <w:t>(освобождает пользов</w:t>
      </w:r>
      <w:r w:rsidR="003A03E4" w:rsidRPr="00197A48">
        <w:t>а</w:t>
      </w:r>
      <w:r w:rsidR="003A03E4" w:rsidRPr="00197A48">
        <w:t>тел</w:t>
      </w:r>
      <w:r w:rsidR="003A03E4">
        <w:t>я</w:t>
      </w:r>
      <w:r w:rsidR="003A03E4" w:rsidRPr="00197A48">
        <w:t xml:space="preserve"> от дополнительной работы по подготовке входных или выходных данных)</w:t>
      </w:r>
    </w:p>
    <w:p w:rsidR="00CE40EF" w:rsidRPr="009A2659" w:rsidRDefault="005805CA" w:rsidP="003A03E4">
      <w:pPr>
        <w:pStyle w:val="11"/>
      </w:pPr>
      <w:r>
        <w:lastRenderedPageBreak/>
        <w:t>8</w:t>
      </w:r>
      <w:r w:rsidR="003A03E4">
        <w:t>)</w:t>
      </w:r>
      <w:r w:rsidR="003A03E4" w:rsidRPr="003A03E4">
        <w:t xml:space="preserve"> </w:t>
      </w:r>
      <w:r w:rsidR="003A03E4" w:rsidRPr="009A2659">
        <w:t>русск</w:t>
      </w:r>
      <w:r w:rsidR="003A03E4">
        <w:t>оязычный</w:t>
      </w:r>
      <w:r w:rsidR="003A03E4" w:rsidRPr="00197A48">
        <w:t xml:space="preserve"> </w:t>
      </w:r>
      <w:r w:rsidR="003866DC" w:rsidRPr="00197A48">
        <w:t>и</w:t>
      </w:r>
      <w:r w:rsidR="00673BD8" w:rsidRPr="00197A48">
        <w:t>нтерфей</w:t>
      </w:r>
      <w:r w:rsidR="009943BF">
        <w:t>с</w:t>
      </w:r>
      <w:r w:rsidR="00673BD8" w:rsidRPr="00197A48">
        <w:t xml:space="preserve"> пользователя должен </w:t>
      </w:r>
      <w:r w:rsidR="007C2682" w:rsidRPr="00197A48">
        <w:t>отвечать принципу «</w:t>
      </w:r>
      <w:r w:rsidR="007C2682" w:rsidRPr="00197A48">
        <w:rPr>
          <w:lang w:val="en-US"/>
        </w:rPr>
        <w:t>usabi</w:t>
      </w:r>
      <w:r w:rsidR="007C2682" w:rsidRPr="00197A48">
        <w:rPr>
          <w:lang w:val="en-US"/>
        </w:rPr>
        <w:t>l</w:t>
      </w:r>
      <w:r w:rsidR="007C2682" w:rsidRPr="00197A48">
        <w:rPr>
          <w:lang w:val="en-US"/>
        </w:rPr>
        <w:t>ity</w:t>
      </w:r>
      <w:r w:rsidR="007C2682" w:rsidRPr="00197A48">
        <w:t xml:space="preserve">», </w:t>
      </w:r>
      <w:r w:rsidR="00673BD8" w:rsidRPr="00197A48">
        <w:t xml:space="preserve">быть наглядным, а также </w:t>
      </w:r>
      <w:r w:rsidR="00673BD8" w:rsidRPr="00644405">
        <w:t>интуитивно понятным</w:t>
      </w:r>
      <w:r w:rsidR="00944A04" w:rsidRPr="00644405">
        <w:t>,</w:t>
      </w:r>
      <w:r w:rsidR="00301A46">
        <w:t xml:space="preserve"> </w:t>
      </w:r>
      <w:r w:rsidR="00944A04" w:rsidRPr="00644405">
        <w:t>что</w:t>
      </w:r>
      <w:r w:rsidR="00673BD8" w:rsidRPr="00644405">
        <w:t xml:space="preserve"> позволит</w:t>
      </w:r>
      <w:r w:rsidR="00673BD8" w:rsidRPr="00197A48">
        <w:t xml:space="preserve"> пользователю сосредот</w:t>
      </w:r>
      <w:r w:rsidR="00673BD8" w:rsidRPr="00197A48">
        <w:t>о</w:t>
      </w:r>
      <w:r w:rsidR="00673BD8" w:rsidRPr="00197A48">
        <w:t>чить внимание на разраб</w:t>
      </w:r>
      <w:r w:rsidR="003866DC" w:rsidRPr="00197A48">
        <w:t>отке и изучении нейронных сетей;</w:t>
      </w:r>
    </w:p>
    <w:p w:rsidR="00BD0846" w:rsidRPr="00197A48" w:rsidRDefault="005805CA" w:rsidP="00C778A5">
      <w:pPr>
        <w:pStyle w:val="11"/>
      </w:pPr>
      <w:r>
        <w:t>9</w:t>
      </w:r>
      <w:r w:rsidR="00667E81" w:rsidRPr="00197A48">
        <w:t>)</w:t>
      </w:r>
      <w:r w:rsidR="003A3FB4" w:rsidRPr="00197A48">
        <w:t>н</w:t>
      </w:r>
      <w:r w:rsidR="00BD0846" w:rsidRPr="00197A48">
        <w:t>аличие возможно</w:t>
      </w:r>
      <w:r w:rsidR="003A3FB4" w:rsidRPr="00197A48">
        <w:t>сти тестировать нейронные сети;</w:t>
      </w:r>
    </w:p>
    <w:p w:rsidR="0047495A" w:rsidRDefault="00667E81" w:rsidP="005805CA">
      <w:pPr>
        <w:pStyle w:val="11"/>
      </w:pPr>
      <w:r w:rsidRPr="00197A48">
        <w:t>1</w:t>
      </w:r>
      <w:r w:rsidR="005805CA">
        <w:t>0</w:t>
      </w:r>
      <w:r w:rsidRPr="00197A48">
        <w:t>)</w:t>
      </w:r>
      <w:r w:rsidR="003A3FB4" w:rsidRPr="00197A48">
        <w:t>д</w:t>
      </w:r>
      <w:r w:rsidR="00BD0846" w:rsidRPr="00197A48">
        <w:t>оступность</w:t>
      </w:r>
      <w:r w:rsidR="003A3FB4" w:rsidRPr="00197A48">
        <w:t xml:space="preserve"> (п</w:t>
      </w:r>
      <w:r w:rsidR="00124395" w:rsidRPr="00197A48">
        <w:t>рограммное</w:t>
      </w:r>
      <w:r w:rsidR="00124395" w:rsidRPr="009A2659">
        <w:t xml:space="preserve"> обеспечение должно быть в свободном доступе с открытым исходным кодом, что позволит привлечь большее количество пользов</w:t>
      </w:r>
      <w:r w:rsidR="00124395" w:rsidRPr="009A2659">
        <w:t>а</w:t>
      </w:r>
      <w:r w:rsidR="00124395" w:rsidRPr="009A2659">
        <w:t>телей и разработчиков</w:t>
      </w:r>
      <w:r w:rsidR="003A3FB4">
        <w:t>)</w:t>
      </w:r>
      <w:r w:rsidR="00124395" w:rsidRPr="009A2659">
        <w:t>.</w:t>
      </w:r>
      <w:r w:rsidR="00EF7199">
        <w:t xml:space="preserve"> </w:t>
      </w:r>
    </w:p>
    <w:p w:rsidR="0033300D" w:rsidRDefault="0033300D" w:rsidP="00AB42F6">
      <w:pPr>
        <w:pStyle w:val="11"/>
      </w:pPr>
      <w:r>
        <w:t xml:space="preserve">Для </w:t>
      </w:r>
      <w:r w:rsidR="006F3E8F">
        <w:t>написания</w:t>
      </w:r>
      <w:r>
        <w:t xml:space="preserve"> программного продукта</w:t>
      </w:r>
      <w:r w:rsidR="006F3E8F">
        <w:t xml:space="preserve"> конструирования нейронных сетей</w:t>
      </w:r>
      <w:r>
        <w:t xml:space="preserve"> и</w:t>
      </w:r>
      <w:r>
        <w:t>с</w:t>
      </w:r>
      <w:r>
        <w:t>пользова</w:t>
      </w:r>
      <w:r w:rsidR="00C26AA6">
        <w:t>на</w:t>
      </w:r>
      <w:r>
        <w:t xml:space="preserve"> интегрированная среда разработки </w:t>
      </w:r>
      <w:r>
        <w:rPr>
          <w:lang w:val="en-US"/>
        </w:rPr>
        <w:t>MicrosoftVisualStudio</w:t>
      </w:r>
      <w:r>
        <w:t xml:space="preserve"> 2017</w:t>
      </w:r>
      <w:r w:rsidRPr="0033300D">
        <w:t>.</w:t>
      </w:r>
    </w:p>
    <w:p w:rsidR="005805CA" w:rsidRDefault="00A65298" w:rsidP="005805CA">
      <w:pPr>
        <w:pStyle w:val="11"/>
      </w:pPr>
      <w:r>
        <w:t>В качестве языка программирования использова</w:t>
      </w:r>
      <w:r w:rsidR="00C26AA6">
        <w:t>н</w:t>
      </w:r>
      <w:r>
        <w:t xml:space="preserve"> </w:t>
      </w:r>
      <w:r w:rsidR="00C26AA6">
        <w:t>объектно-ориентированный</w:t>
      </w:r>
      <w:r>
        <w:t xml:space="preserve"> </w:t>
      </w:r>
      <w:r w:rsidR="00C26AA6">
        <w:t xml:space="preserve">язык </w:t>
      </w:r>
      <w:r w:rsidR="00C26AA6">
        <w:rPr>
          <w:lang w:val="en-US"/>
        </w:rPr>
        <w:t>C</w:t>
      </w:r>
      <w:r w:rsidR="00C26AA6" w:rsidRPr="00A65298">
        <w:t>#</w:t>
      </w:r>
      <w:r w:rsidR="00C26AA6">
        <w:t>,</w:t>
      </w:r>
      <w:r>
        <w:t xml:space="preserve"> предназначен</w:t>
      </w:r>
      <w:r w:rsidR="00C26AA6">
        <w:t>ный</w:t>
      </w:r>
      <w:r>
        <w:t xml:space="preserve"> для разработки приложений для платформы </w:t>
      </w:r>
      <w:r w:rsidR="005651F5">
        <w:rPr>
          <w:lang w:val="en-US"/>
        </w:rPr>
        <w:t>Microsoft</w:t>
      </w:r>
      <w:r w:rsidR="005651F5" w:rsidRPr="00A65298">
        <w:t>. NET</w:t>
      </w:r>
      <w:r w:rsidR="005651F5" w:rsidRPr="005651F5">
        <w:rPr>
          <w:lang w:val="en-US"/>
        </w:rPr>
        <w:t>Framework</w:t>
      </w:r>
      <w:r w:rsidR="005651F5">
        <w:t xml:space="preserve"> [</w:t>
      </w:r>
      <w:r w:rsidR="00E93F21">
        <w:t>9</w:t>
      </w:r>
      <w:r w:rsidR="006D76C7" w:rsidRPr="006D76C7">
        <w:t>]</w:t>
      </w:r>
      <w:r w:rsidR="006D76C7">
        <w:t>.</w:t>
      </w:r>
      <w:bookmarkStart w:id="8" w:name="_Toc483823477"/>
      <w:bookmarkStart w:id="9" w:name="_Toc484956792"/>
      <w:bookmarkStart w:id="10" w:name="_Toc485218980"/>
      <w:bookmarkStart w:id="11" w:name="_Toc485278400"/>
    </w:p>
    <w:p w:rsidR="008A17DE" w:rsidRPr="00A36F6E" w:rsidRDefault="008A17DE" w:rsidP="005805CA">
      <w:pPr>
        <w:pStyle w:val="11"/>
        <w:rPr>
          <w:rFonts w:cs="Times New Roman"/>
          <w:b/>
          <w:szCs w:val="28"/>
        </w:rPr>
      </w:pPr>
      <w:r w:rsidRPr="00A36F6E">
        <w:rPr>
          <w:rFonts w:cs="Times New Roman"/>
          <w:b/>
          <w:szCs w:val="28"/>
        </w:rPr>
        <w:t xml:space="preserve"> Программная реализация конструктора нейронных сетей</w:t>
      </w:r>
      <w:bookmarkEnd w:id="8"/>
      <w:bookmarkEnd w:id="9"/>
      <w:bookmarkEnd w:id="10"/>
      <w:bookmarkEnd w:id="11"/>
    </w:p>
    <w:p w:rsidR="008A17DE" w:rsidRDefault="008A17DE" w:rsidP="00AB42F6">
      <w:pPr>
        <w:pStyle w:val="a5"/>
        <w:spacing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12" w:name="_Toc483823480"/>
      <w:bookmarkStart w:id="13" w:name="_Toc484956795"/>
      <w:bookmarkStart w:id="14" w:name="_Toc485218982"/>
      <w:bookmarkStart w:id="15" w:name="_Toc485278402"/>
      <w:r w:rsidRPr="00644405">
        <w:rPr>
          <w:rFonts w:ascii="Times New Roman" w:hAnsi="Times New Roman" w:cs="Times New Roman"/>
          <w:sz w:val="28"/>
          <w:szCs w:val="28"/>
        </w:rPr>
        <w:t xml:space="preserve">Состав, структура и </w:t>
      </w:r>
      <w:r w:rsidR="00004843" w:rsidRPr="00644405">
        <w:rPr>
          <w:rFonts w:ascii="Times New Roman" w:hAnsi="Times New Roman" w:cs="Times New Roman"/>
          <w:sz w:val="28"/>
          <w:szCs w:val="28"/>
        </w:rPr>
        <w:t>функции</w:t>
      </w:r>
      <w:r w:rsidRPr="00644405">
        <w:rPr>
          <w:rFonts w:ascii="Times New Roman" w:hAnsi="Times New Roman" w:cs="Times New Roman"/>
          <w:sz w:val="28"/>
          <w:szCs w:val="28"/>
        </w:rPr>
        <w:t xml:space="preserve"> про</w:t>
      </w:r>
      <w:r w:rsidR="00384099" w:rsidRPr="00644405">
        <w:rPr>
          <w:rFonts w:ascii="Times New Roman" w:hAnsi="Times New Roman" w:cs="Times New Roman"/>
          <w:sz w:val="28"/>
          <w:szCs w:val="28"/>
        </w:rPr>
        <w:t>граммного средства</w:t>
      </w:r>
      <w:bookmarkEnd w:id="12"/>
      <w:bookmarkEnd w:id="13"/>
      <w:bookmarkEnd w:id="14"/>
      <w:bookmarkEnd w:id="15"/>
    </w:p>
    <w:p w:rsidR="00DA74A7" w:rsidRPr="00644405" w:rsidRDefault="00DA74A7" w:rsidP="00AB42F6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Созданная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NeuralNetConstructor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предназначена для построения нейронных сетей и предоставляет возможность решать задачи регрессии, классиф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кации и </w:t>
      </w:r>
      <w:r w:rsidRPr="00644405">
        <w:rPr>
          <w:rFonts w:ascii="Times New Roman" w:hAnsi="Times New Roman" w:cs="Times New Roman"/>
          <w:sz w:val="28"/>
          <w:szCs w:val="28"/>
        </w:rPr>
        <w:t xml:space="preserve">распознавании образов. </w:t>
      </w:r>
    </w:p>
    <w:p w:rsidR="008A51F1" w:rsidRPr="00644405" w:rsidRDefault="00DA74A7" w:rsidP="00AB42F6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405">
        <w:rPr>
          <w:rFonts w:ascii="Times New Roman" w:hAnsi="Times New Roman" w:cs="Times New Roman"/>
          <w:sz w:val="28"/>
          <w:szCs w:val="28"/>
        </w:rPr>
        <w:t xml:space="preserve">На рисунке 3.1 можно увидеть </w:t>
      </w:r>
      <w:r w:rsidR="00196157" w:rsidRPr="00644405">
        <w:rPr>
          <w:rFonts w:ascii="Times New Roman" w:hAnsi="Times New Roman" w:cs="Times New Roman"/>
          <w:sz w:val="28"/>
          <w:szCs w:val="28"/>
          <w:lang w:val="de-DE"/>
        </w:rPr>
        <w:t>UseCase</w:t>
      </w:r>
      <w:r w:rsidR="00196157" w:rsidRPr="00644405">
        <w:rPr>
          <w:rFonts w:ascii="Times New Roman" w:hAnsi="Times New Roman" w:cs="Times New Roman"/>
          <w:sz w:val="28"/>
          <w:szCs w:val="28"/>
        </w:rPr>
        <w:t>диаграмму конструктора нейронных сетей</w:t>
      </w:r>
      <w:r w:rsidRPr="00644405">
        <w:rPr>
          <w:rFonts w:ascii="Times New Roman" w:hAnsi="Times New Roman" w:cs="Times New Roman"/>
          <w:sz w:val="28"/>
          <w:szCs w:val="28"/>
        </w:rPr>
        <w:t xml:space="preserve">, на которой </w:t>
      </w:r>
      <w:r w:rsidR="00004843" w:rsidRPr="00644405">
        <w:rPr>
          <w:rFonts w:ascii="Times New Roman" w:hAnsi="Times New Roman" w:cs="Times New Roman"/>
          <w:sz w:val="28"/>
          <w:szCs w:val="28"/>
        </w:rPr>
        <w:t>представлены основные функции</w:t>
      </w:r>
      <w:r w:rsidRPr="00644405">
        <w:rPr>
          <w:rFonts w:ascii="Times New Roman" w:hAnsi="Times New Roman" w:cs="Times New Roman"/>
          <w:sz w:val="28"/>
          <w:szCs w:val="28"/>
        </w:rPr>
        <w:t xml:space="preserve"> программного обеспечения.</w:t>
      </w:r>
    </w:p>
    <w:p w:rsidR="00644405" w:rsidRPr="00644405" w:rsidRDefault="00644405" w:rsidP="00A91B15">
      <w:pPr>
        <w:pStyle w:val="a5"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967C2" w:rsidRDefault="00196157" w:rsidP="00A91B15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440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37050" cy="362013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049" t="1673" r="16833" b="-1"/>
                    <a:stretch/>
                  </pic:blipFill>
                  <pic:spPr bwMode="auto">
                    <a:xfrm>
                      <a:off x="0" y="0"/>
                      <a:ext cx="4374333" cy="36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44405" w:rsidRPr="00644405" w:rsidRDefault="00644405" w:rsidP="00A91B15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A74A7" w:rsidRPr="00196157" w:rsidRDefault="00DA74A7" w:rsidP="00196157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4405">
        <w:rPr>
          <w:rFonts w:ascii="Times New Roman" w:hAnsi="Times New Roman" w:cs="Times New Roman"/>
          <w:sz w:val="28"/>
          <w:szCs w:val="28"/>
        </w:rPr>
        <w:t>Рисунок 3.1</w:t>
      </w:r>
      <w:r w:rsidR="006225F8" w:rsidRPr="00644405">
        <w:rPr>
          <w:rFonts w:ascii="Times New Roman" w:hAnsi="Times New Roman" w:cs="Times New Roman"/>
          <w:sz w:val="28"/>
          <w:szCs w:val="28"/>
        </w:rPr>
        <w:t xml:space="preserve"> –</w:t>
      </w:r>
      <w:r w:rsidR="00F36301" w:rsidRPr="00644405">
        <w:rPr>
          <w:rFonts w:ascii="Times New Roman" w:hAnsi="Times New Roman" w:cs="Times New Roman"/>
          <w:sz w:val="28"/>
          <w:szCs w:val="28"/>
          <w:lang w:val="de-DE"/>
        </w:rPr>
        <w:t>UseCase</w:t>
      </w:r>
      <w:r w:rsidR="00F36301" w:rsidRPr="00644405">
        <w:rPr>
          <w:rFonts w:ascii="Times New Roman" w:hAnsi="Times New Roman" w:cs="Times New Roman"/>
          <w:sz w:val="28"/>
          <w:szCs w:val="28"/>
        </w:rPr>
        <w:t xml:space="preserve"> диаграмма </w:t>
      </w:r>
      <w:r w:rsidR="00D55651" w:rsidRPr="00644405">
        <w:rPr>
          <w:rFonts w:ascii="Times New Roman" w:hAnsi="Times New Roman" w:cs="Times New Roman"/>
          <w:sz w:val="28"/>
          <w:szCs w:val="28"/>
        </w:rPr>
        <w:t>«Конструкт</w:t>
      </w:r>
      <w:r w:rsidR="00D55651">
        <w:rPr>
          <w:rFonts w:ascii="Times New Roman" w:hAnsi="Times New Roman" w:cs="Times New Roman"/>
          <w:sz w:val="28"/>
          <w:szCs w:val="28"/>
        </w:rPr>
        <w:t>ора нейронных сетей»</w:t>
      </w:r>
    </w:p>
    <w:p w:rsidR="00DA74A7" w:rsidRDefault="00D55651" w:rsidP="00AB42F6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4D7FD1">
        <w:rPr>
          <w:rFonts w:ascii="Times New Roman" w:hAnsi="Times New Roman" w:cs="Times New Roman"/>
          <w:sz w:val="28"/>
          <w:szCs w:val="28"/>
        </w:rPr>
        <w:t>рисунке видно, что для функционирования программы со стороны польз</w:t>
      </w:r>
      <w:r w:rsidR="004D7FD1">
        <w:rPr>
          <w:rFonts w:ascii="Times New Roman" w:hAnsi="Times New Roman" w:cs="Times New Roman"/>
          <w:sz w:val="28"/>
          <w:szCs w:val="28"/>
        </w:rPr>
        <w:t>о</w:t>
      </w:r>
      <w:r w:rsidR="004D7FD1">
        <w:rPr>
          <w:rFonts w:ascii="Times New Roman" w:hAnsi="Times New Roman" w:cs="Times New Roman"/>
          <w:sz w:val="28"/>
          <w:szCs w:val="28"/>
        </w:rPr>
        <w:t>вателя необходимо передать ей настройки, к которым относится тип сети и ее ко</w:t>
      </w:r>
      <w:r w:rsidR="004D7FD1">
        <w:rPr>
          <w:rFonts w:ascii="Times New Roman" w:hAnsi="Times New Roman" w:cs="Times New Roman"/>
          <w:sz w:val="28"/>
          <w:szCs w:val="28"/>
        </w:rPr>
        <w:t>н</w:t>
      </w:r>
      <w:r w:rsidR="004D7FD1">
        <w:rPr>
          <w:rFonts w:ascii="Times New Roman" w:hAnsi="Times New Roman" w:cs="Times New Roman"/>
          <w:sz w:val="28"/>
          <w:szCs w:val="28"/>
        </w:rPr>
        <w:t xml:space="preserve">кретные параметры, а также подготовить входные данные. Входные данные могут быть </w:t>
      </w:r>
      <w:r w:rsidR="004D7FD1" w:rsidRPr="00644405">
        <w:rPr>
          <w:rFonts w:ascii="Times New Roman" w:hAnsi="Times New Roman" w:cs="Times New Roman"/>
          <w:sz w:val="28"/>
          <w:szCs w:val="28"/>
        </w:rPr>
        <w:t>загружены и</w:t>
      </w:r>
      <w:r w:rsidR="00004843" w:rsidRPr="00644405">
        <w:rPr>
          <w:rFonts w:ascii="Times New Roman" w:hAnsi="Times New Roman" w:cs="Times New Roman"/>
          <w:sz w:val="28"/>
          <w:szCs w:val="28"/>
        </w:rPr>
        <w:t>з</w:t>
      </w:r>
      <w:r w:rsidR="004D7FD1" w:rsidRPr="00644405">
        <w:rPr>
          <w:rFonts w:ascii="Times New Roman" w:hAnsi="Times New Roman" w:cs="Times New Roman"/>
          <w:sz w:val="28"/>
          <w:szCs w:val="28"/>
        </w:rPr>
        <w:t xml:space="preserve"> файла или заданы пользователем вручную на этапе настройки параметров. В дальнейшем процесс обучения полностью скрыт от пользователя. Выходными данными (результатом обучения) являются значения весовых коэфф</w:t>
      </w:r>
      <w:r w:rsidR="004D7FD1" w:rsidRPr="00644405">
        <w:rPr>
          <w:rFonts w:ascii="Times New Roman" w:hAnsi="Times New Roman" w:cs="Times New Roman"/>
          <w:sz w:val="28"/>
          <w:szCs w:val="28"/>
        </w:rPr>
        <w:t>и</w:t>
      </w:r>
      <w:r w:rsidR="004D7FD1" w:rsidRPr="00644405">
        <w:rPr>
          <w:rFonts w:ascii="Times New Roman" w:hAnsi="Times New Roman" w:cs="Times New Roman"/>
          <w:sz w:val="28"/>
          <w:szCs w:val="28"/>
        </w:rPr>
        <w:t>циентов. Эти данные можно сохранить в файл, для дальнейшего использования в других проектах или для тестирования.</w:t>
      </w:r>
    </w:p>
    <w:p w:rsidR="00914CE3" w:rsidRDefault="00093590" w:rsidP="00AB42F6">
      <w:pPr>
        <w:pStyle w:val="11"/>
      </w:pPr>
      <w:r>
        <w:t xml:space="preserve">На рисунке 3.2 приведена </w:t>
      </w:r>
      <w:r w:rsidR="002C4554">
        <w:t>архитектура</w:t>
      </w:r>
      <w:r w:rsidR="00592DA9">
        <w:t xml:space="preserve"> программы «Конструктор нейросетей» на уровне модулей.</w:t>
      </w:r>
    </w:p>
    <w:p w:rsidR="000B0334" w:rsidRDefault="000B0334" w:rsidP="00AB42F6">
      <w:pPr>
        <w:pStyle w:val="11"/>
      </w:pPr>
    </w:p>
    <w:p w:rsidR="00914CE3" w:rsidRDefault="003E0E7C" w:rsidP="00AB42F6">
      <w:pPr>
        <w:pStyle w:val="11"/>
        <w:ind w:firstLine="0"/>
        <w:jc w:val="center"/>
      </w:pPr>
      <w:r>
        <w:object w:dxaOrig="9130" w:dyaOrig="119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8pt;height:400.8pt" o:ole="">
            <v:imagedata r:id="rId8" o:title=""/>
          </v:shape>
          <o:OLEObject Type="Embed" ProgID="Visio.Drawing.15" ShapeID="_x0000_i1025" DrawAspect="Content" ObjectID="_1569150844" r:id="rId9"/>
        </w:object>
      </w:r>
    </w:p>
    <w:p w:rsidR="000B0334" w:rsidRDefault="000B0334" w:rsidP="00592DA9">
      <w:pPr>
        <w:pStyle w:val="11"/>
        <w:ind w:firstLine="0"/>
        <w:jc w:val="center"/>
      </w:pPr>
    </w:p>
    <w:p w:rsidR="00196157" w:rsidRDefault="00592DA9" w:rsidP="00196157">
      <w:pPr>
        <w:pStyle w:val="11"/>
        <w:ind w:firstLine="0"/>
        <w:jc w:val="center"/>
      </w:pPr>
      <w:r>
        <w:t xml:space="preserve">Рисунок 3.2 – </w:t>
      </w:r>
      <w:r w:rsidRPr="000B0334">
        <w:t>Структура приложения на уровне модулей</w:t>
      </w:r>
    </w:p>
    <w:p w:rsidR="0069646A" w:rsidRDefault="0069646A" w:rsidP="00AB42F6">
      <w:pPr>
        <w:pStyle w:val="11"/>
      </w:pPr>
      <w:r>
        <w:t>Порядок работы пользователя в приложении представлен на рисунке 3.3. П</w:t>
      </w:r>
      <w:r>
        <w:t>о</w:t>
      </w:r>
      <w:r>
        <w:t xml:space="preserve">сле ввода всех необходимых параметров происходит </w:t>
      </w:r>
      <w:r w:rsidR="00B77648">
        <w:t xml:space="preserve">автоматическое </w:t>
      </w:r>
      <w:r>
        <w:t>создание не</w:t>
      </w:r>
      <w:r>
        <w:t>й</w:t>
      </w:r>
      <w:r>
        <w:t xml:space="preserve">ронной сети. </w:t>
      </w:r>
      <w:r w:rsidR="00E33185" w:rsidRPr="005651F5">
        <w:t>Скрыва</w:t>
      </w:r>
      <w:r w:rsidR="005F5E89" w:rsidRPr="005651F5">
        <w:t>я от пользователя процесс создания сети</w:t>
      </w:r>
      <w:r w:rsidR="005153ED" w:rsidRPr="005651F5">
        <w:t>,</w:t>
      </w:r>
      <w:r w:rsidR="005F5E89" w:rsidRPr="005651F5">
        <w:t xml:space="preserve"> наличие удобного пользовательского интерфейса позволяет быстрее приступить к работе, а не тратить время на изучени</w:t>
      </w:r>
      <w:r w:rsidR="005153ED" w:rsidRPr="005651F5">
        <w:t>е</w:t>
      </w:r>
      <w:r w:rsidR="005F5E89" w:rsidRPr="005651F5">
        <w:t xml:space="preserve"> документации и встроенного языка программирования. Кроме того, такой подход позволяет избежать ошибок, что значительно экономит время проектиров</w:t>
      </w:r>
      <w:r w:rsidR="005F5E89" w:rsidRPr="005651F5">
        <w:t>а</w:t>
      </w:r>
      <w:r w:rsidR="005F5E89" w:rsidRPr="005651F5">
        <w:t>ния нейронных сетей.</w:t>
      </w:r>
    </w:p>
    <w:p w:rsidR="000B0334" w:rsidRPr="0069646A" w:rsidRDefault="000B0334" w:rsidP="00AB42F6">
      <w:pPr>
        <w:pStyle w:val="11"/>
      </w:pPr>
    </w:p>
    <w:p w:rsidR="00592DA9" w:rsidRDefault="00592DA9" w:rsidP="00592DA9">
      <w:pPr>
        <w:pStyle w:val="11"/>
        <w:ind w:firstLine="0"/>
        <w:jc w:val="center"/>
      </w:pPr>
      <w:r>
        <w:object w:dxaOrig="14621" w:dyaOrig="9980">
          <v:shape id="_x0000_i1026" type="#_x0000_t75" style="width:496pt;height:339.2pt" o:ole="">
            <v:imagedata r:id="rId10" o:title=""/>
          </v:shape>
          <o:OLEObject Type="Embed" ProgID="Visio.Drawing.15" ShapeID="_x0000_i1026" DrawAspect="Content" ObjectID="_1569150845" r:id="rId11"/>
        </w:object>
      </w:r>
    </w:p>
    <w:p w:rsidR="00592DA9" w:rsidRDefault="00592DA9" w:rsidP="00592DA9">
      <w:pPr>
        <w:pStyle w:val="11"/>
        <w:ind w:firstLine="900"/>
      </w:pPr>
    </w:p>
    <w:p w:rsidR="0069646A" w:rsidRPr="004D7FD1" w:rsidRDefault="0069646A" w:rsidP="0069646A">
      <w:pPr>
        <w:pStyle w:val="11"/>
        <w:ind w:firstLine="0"/>
        <w:jc w:val="center"/>
      </w:pPr>
      <w:r w:rsidRPr="00644405">
        <w:t xml:space="preserve">Рисунок 3.3 </w:t>
      </w:r>
      <w:r w:rsidR="00B7465F" w:rsidRPr="00644405">
        <w:t xml:space="preserve">- </w:t>
      </w:r>
      <w:r w:rsidRPr="00644405">
        <w:t>Порядок работы пользователя в приложении</w:t>
      </w:r>
    </w:p>
    <w:p w:rsidR="00DA74A7" w:rsidRPr="00DA74A7" w:rsidRDefault="00DA74A7" w:rsidP="00ED77BE">
      <w:pPr>
        <w:pStyle w:val="a5"/>
        <w:spacing w:line="360" w:lineRule="auto"/>
        <w:ind w:firstLine="900"/>
        <w:jc w:val="both"/>
        <w:rPr>
          <w:rFonts w:ascii="Times New Roman" w:hAnsi="Times New Roman" w:cs="Times New Roman"/>
          <w:sz w:val="28"/>
          <w:szCs w:val="28"/>
        </w:rPr>
      </w:pPr>
    </w:p>
    <w:p w:rsidR="00DA74A7" w:rsidRDefault="00DA74A7" w:rsidP="00AB42F6">
      <w:pPr>
        <w:pStyle w:val="11"/>
      </w:pPr>
      <w:r>
        <w:t xml:space="preserve">В программе имеется возможность задания параметров для каждого слоя </w:t>
      </w:r>
      <w:r w:rsidR="00F24324">
        <w:t>мн</w:t>
      </w:r>
      <w:r w:rsidR="00F24324">
        <w:t>о</w:t>
      </w:r>
      <w:r w:rsidR="00F24324">
        <w:t>гослойных сетей</w:t>
      </w:r>
      <w:r>
        <w:t>: число нейронов, тип активационной функции, диапазон изменения весовых коэффициентов, а также коэффициент</w:t>
      </w:r>
      <w:r w:rsidR="00A70536">
        <w:t>ов</w:t>
      </w:r>
      <w:r>
        <w:t xml:space="preserve"> целевой функции.</w:t>
      </w:r>
    </w:p>
    <w:p w:rsidR="00DA74A7" w:rsidRDefault="00DA74A7" w:rsidP="00AB42F6">
      <w:pPr>
        <w:pStyle w:val="11"/>
      </w:pPr>
      <w:r>
        <w:t xml:space="preserve">Кроме того, имеется возможность масштабирования входных и выходных данных, что </w:t>
      </w:r>
      <w:r w:rsidR="00A73065">
        <w:t xml:space="preserve">позволяет пользователю создавать более гибкие модели сетей. </w:t>
      </w:r>
    </w:p>
    <w:p w:rsidR="00A73065" w:rsidRDefault="00A73065" w:rsidP="00AB42F6">
      <w:pPr>
        <w:pStyle w:val="11"/>
      </w:pPr>
      <w:r>
        <w:t>Для нелинейного нейрона (персептрона) список параметров схож с мног</w:t>
      </w:r>
      <w:r>
        <w:t>о</w:t>
      </w:r>
      <w:r>
        <w:t>слойными сетями.</w:t>
      </w:r>
    </w:p>
    <w:p w:rsidR="00A73065" w:rsidRDefault="00A73065" w:rsidP="00AB42F6">
      <w:pPr>
        <w:pStyle w:val="11"/>
      </w:pPr>
      <w:r>
        <w:t>Для решения задач регрессии с помощью моделей многослойных сетей и пе</w:t>
      </w:r>
      <w:r>
        <w:t>р</w:t>
      </w:r>
      <w:r>
        <w:t>септрона, предполагается</w:t>
      </w:r>
      <w:r w:rsidR="00F24324">
        <w:t>,</w:t>
      </w:r>
      <w:r>
        <w:t xml:space="preserve"> что имеется много входов и только один выход. Для задач классификации и распознавания образов имеется много входов и много выходов.</w:t>
      </w:r>
    </w:p>
    <w:p w:rsidR="00A73065" w:rsidRDefault="00A73065" w:rsidP="00AB42F6">
      <w:pPr>
        <w:pStyle w:val="11"/>
      </w:pPr>
      <w:r>
        <w:t xml:space="preserve">Для линейного нейрона список параметров значительно уже, однако не стоит считать, что линейный нейрон имеет малые вычислительные способности. </w:t>
      </w:r>
    </w:p>
    <w:p w:rsidR="00A73065" w:rsidRDefault="00A73065" w:rsidP="00AB42F6">
      <w:pPr>
        <w:pStyle w:val="11"/>
      </w:pPr>
      <w:r>
        <w:lastRenderedPageBreak/>
        <w:t>Линейный нейрон позволяет решать задачи регрессии, однако в большинстве случаев он предназначен для фильтрации сигналов</w:t>
      </w:r>
      <w:r w:rsidR="00F24324">
        <w:t xml:space="preserve"> путем корректировки весовых коэффициентов</w:t>
      </w:r>
      <w:r>
        <w:t xml:space="preserve"> по методу минимизации среднеквадратической ошибки. </w:t>
      </w:r>
    </w:p>
    <w:p w:rsidR="00A73065" w:rsidRDefault="00A73065" w:rsidP="00AB42F6">
      <w:pPr>
        <w:pStyle w:val="11"/>
      </w:pPr>
      <w:r>
        <w:t xml:space="preserve">Для линейного нейрона можно задавать размер входа, скорость обучения и количество обучающих примеров. </w:t>
      </w:r>
      <w:r w:rsidR="002A14C1">
        <w:t>Так как на выходе отсутствует нелинейная акт</w:t>
      </w:r>
      <w:r w:rsidR="002A14C1">
        <w:t>и</w:t>
      </w:r>
      <w:r w:rsidR="002A14C1">
        <w:t>вационная функция, следовательно, необязательно нормировать входные и выхо</w:t>
      </w:r>
      <w:r w:rsidR="002A14C1">
        <w:t>д</w:t>
      </w:r>
      <w:r w:rsidR="002A14C1">
        <w:t>ные данные.</w:t>
      </w:r>
    </w:p>
    <w:p w:rsidR="002A14C1" w:rsidRDefault="002A14C1" w:rsidP="00AB42F6">
      <w:pPr>
        <w:pStyle w:val="11"/>
      </w:pPr>
      <w:r>
        <w:t>Помимо специализированных особенностей программы, которые влияют на качество работы алгоритмов, было реализовано множество функций, которые пре</w:t>
      </w:r>
      <w:r>
        <w:t>д</w:t>
      </w:r>
      <w:r>
        <w:t>назначены для комфортной работы пользователя.</w:t>
      </w:r>
    </w:p>
    <w:p w:rsidR="002A14C1" w:rsidRDefault="00F24324" w:rsidP="00AB42F6">
      <w:pPr>
        <w:pStyle w:val="11"/>
      </w:pPr>
      <w:r>
        <w:t>В данном случае имеется возможность загрузки и ручного ввода данных. А также графическое отображение результатов работы. Пользователь м</w:t>
      </w:r>
      <w:r>
        <w:t>о</w:t>
      </w:r>
      <w:r>
        <w:t>жет в режиме реального времени, на графиках, наблюдать результат работы программы, что п</w:t>
      </w:r>
      <w:r>
        <w:t>о</w:t>
      </w:r>
      <w:r>
        <w:t>зволяет быстро принимать решение о</w:t>
      </w:r>
      <w:r w:rsidR="009633B9">
        <w:t xml:space="preserve"> работоспособности созданной модели.</w:t>
      </w:r>
    </w:p>
    <w:p w:rsidR="00007363" w:rsidRPr="00007363" w:rsidRDefault="007D79CB" w:rsidP="00AB42F6">
      <w:pPr>
        <w:pStyle w:val="11"/>
        <w:rPr>
          <w:noProof/>
        </w:rPr>
      </w:pPr>
      <w:r>
        <w:rPr>
          <w:noProof/>
        </w:rPr>
        <w:t>Разработана библиотека</w:t>
      </w:r>
      <w:r w:rsidR="00007363">
        <w:rPr>
          <w:noProof/>
        </w:rPr>
        <w:t xml:space="preserve"> «</w:t>
      </w:r>
      <w:r w:rsidR="00007363">
        <w:rPr>
          <w:noProof/>
          <w:lang w:val="de-DE"/>
        </w:rPr>
        <w:t>Neuron</w:t>
      </w:r>
      <w:r w:rsidR="00007363" w:rsidRPr="00007363">
        <w:rPr>
          <w:noProof/>
        </w:rPr>
        <w:t>.</w:t>
      </w:r>
      <w:r w:rsidR="00007363">
        <w:rPr>
          <w:noProof/>
          <w:lang w:val="de-DE"/>
        </w:rPr>
        <w:t>dll</w:t>
      </w:r>
      <w:r w:rsidR="00007363">
        <w:rPr>
          <w:noProof/>
        </w:rPr>
        <w:t>»</w:t>
      </w:r>
      <w:r>
        <w:rPr>
          <w:noProof/>
        </w:rPr>
        <w:t xml:space="preserve">,которая </w:t>
      </w:r>
      <w:r w:rsidR="00007363">
        <w:rPr>
          <w:noProof/>
        </w:rPr>
        <w:t xml:space="preserve"> состоит из трех классов: </w:t>
      </w:r>
      <w:r w:rsidR="00007363">
        <w:rPr>
          <w:noProof/>
          <w:lang w:val="de-DE"/>
        </w:rPr>
        <w:t>Layer, Perceptron, LinearNeuron.</w:t>
      </w:r>
    </w:p>
    <w:p w:rsidR="00007363" w:rsidRPr="00007363" w:rsidRDefault="00007363" w:rsidP="00AB42F6">
      <w:pPr>
        <w:pStyle w:val="11"/>
        <w:rPr>
          <w:noProof/>
        </w:rPr>
      </w:pPr>
    </w:p>
    <w:p w:rsidR="00007363" w:rsidRDefault="00007363" w:rsidP="00007363">
      <w:pPr>
        <w:pStyle w:val="11"/>
        <w:ind w:firstLine="0"/>
        <w:jc w:val="center"/>
        <w:rPr>
          <w:noProof/>
        </w:rPr>
      </w:pPr>
    </w:p>
    <w:p w:rsidR="00007363" w:rsidRDefault="00007363" w:rsidP="00007363">
      <w:pPr>
        <w:pStyle w:val="11"/>
        <w:rPr>
          <w:noProof/>
        </w:rPr>
      </w:pPr>
    </w:p>
    <w:p w:rsidR="00007363" w:rsidRDefault="00007363" w:rsidP="00007363">
      <w:pPr>
        <w:pStyle w:val="11"/>
        <w:ind w:firstLine="0"/>
        <w:jc w:val="center"/>
        <w:rPr>
          <w:noProof/>
        </w:rPr>
      </w:pPr>
    </w:p>
    <w:p w:rsidR="00275E96" w:rsidRDefault="00275E96" w:rsidP="00275E96">
      <w:pPr>
        <w:pStyle w:val="11"/>
        <w:ind w:firstLine="0"/>
        <w:jc w:val="center"/>
      </w:pPr>
    </w:p>
    <w:p w:rsidR="00A67732" w:rsidRDefault="00A67732" w:rsidP="00007363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07363" w:rsidRDefault="00007363" w:rsidP="00AF1B12">
      <w:pPr>
        <w:pStyle w:val="11"/>
      </w:pPr>
    </w:p>
    <w:p w:rsidR="00AF1B12" w:rsidRDefault="00AF1B12" w:rsidP="00AF1B12">
      <w:pPr>
        <w:pStyle w:val="11"/>
      </w:pPr>
      <w:r>
        <w:t xml:space="preserve">Процесс создания линейного нейрона происходит в классе </w:t>
      </w:r>
      <w:r>
        <w:rPr>
          <w:lang w:val="de-DE"/>
        </w:rPr>
        <w:t>LinearNeuronForm</w:t>
      </w:r>
      <w:r w:rsidRPr="00AF1B12">
        <w:t xml:space="preserve">. </w:t>
      </w:r>
      <w:r>
        <w:t xml:space="preserve">При этом, первым делом, при загрузке формы создается объект класса </w:t>
      </w:r>
      <w:r>
        <w:rPr>
          <w:lang w:val="de-DE"/>
        </w:rPr>
        <w:t>LinearNeuron</w:t>
      </w:r>
      <w:r w:rsidR="008D4B5F">
        <w:t xml:space="preserve"> из библиотеки «</w:t>
      </w:r>
      <w:r w:rsidR="008D4B5F">
        <w:rPr>
          <w:lang w:val="de-DE"/>
        </w:rPr>
        <w:t>Neuron</w:t>
      </w:r>
      <w:r w:rsidR="008D4B5F" w:rsidRPr="009F2B5E">
        <w:t>.</w:t>
      </w:r>
      <w:r w:rsidR="008D4B5F">
        <w:rPr>
          <w:lang w:val="de-DE"/>
        </w:rPr>
        <w:t>dll</w:t>
      </w:r>
      <w:r w:rsidR="008D4B5F">
        <w:t>»</w:t>
      </w:r>
      <w:r>
        <w:t xml:space="preserve">. </w:t>
      </w:r>
      <w:r w:rsidR="00CD437C">
        <w:t xml:space="preserve">В качестве </w:t>
      </w:r>
      <w:r w:rsidR="00CD437C" w:rsidRPr="00644405">
        <w:t>параметра конструктор</w:t>
      </w:r>
      <w:r w:rsidR="00B7465F" w:rsidRPr="00644405">
        <w:t>у</w:t>
      </w:r>
      <w:r w:rsidR="00CD437C" w:rsidRPr="00644405">
        <w:t xml:space="preserve"> передается</w:t>
      </w:r>
      <w:r w:rsidR="00CD437C">
        <w:t xml:space="preserve"> число входов нейрона. Затем вычисляется ошибка. Ошибка представляет собой разность между эталонным и текущим выходом сети. Далее ошибка передаются в качестве параметра в функцию, в которой происходит корректировка весовых коэффицие</w:t>
      </w:r>
      <w:r w:rsidR="00CD437C">
        <w:t>н</w:t>
      </w:r>
      <w:r w:rsidR="00CD437C">
        <w:t xml:space="preserve">тов. </w:t>
      </w:r>
      <w:r w:rsidR="00D2219E">
        <w:t xml:space="preserve">Обучение является итеративным процессом, поэтому данная операция будет </w:t>
      </w:r>
      <w:r w:rsidR="00D2219E">
        <w:lastRenderedPageBreak/>
        <w:t>выполняться до тех пор, пока выход сети не будет удовлетворять заданной точн</w:t>
      </w:r>
      <w:r w:rsidR="00D2219E">
        <w:t>о</w:t>
      </w:r>
      <w:r w:rsidR="00D2219E">
        <w:t>сти. Кроме выхода сети на каждой итерации обучения вычисляется среднеквадрат</w:t>
      </w:r>
      <w:r w:rsidR="00D2219E">
        <w:t>и</w:t>
      </w:r>
      <w:r w:rsidR="00D2219E">
        <w:t>ческая ошибка и текущая ошибка. Эти данные необходимы для построения граф</w:t>
      </w:r>
      <w:r w:rsidR="00D2219E">
        <w:t>и</w:t>
      </w:r>
      <w:r w:rsidR="00D2219E">
        <w:t>ков. Построение точек гр</w:t>
      </w:r>
      <w:r w:rsidR="00D2219E">
        <w:t>а</w:t>
      </w:r>
      <w:r w:rsidR="00D2219E">
        <w:t xml:space="preserve">фиков происходит на каждой итерации обучения. После завершения обучения сформированный массив весовых коэффициентов сохраняется в классе </w:t>
      </w:r>
      <w:r w:rsidR="00D2219E">
        <w:rPr>
          <w:lang w:val="de-DE"/>
        </w:rPr>
        <w:t>AppSetting</w:t>
      </w:r>
      <w:r w:rsidR="00D2219E" w:rsidRPr="00D2219E">
        <w:t xml:space="preserve">. </w:t>
      </w:r>
    </w:p>
    <w:p w:rsidR="00C3795C" w:rsidRDefault="001F0F1F" w:rsidP="007D79CB">
      <w:pPr>
        <w:pStyle w:val="11"/>
        <w:rPr>
          <w:rFonts w:cs="Times New Roman"/>
          <w:szCs w:val="28"/>
        </w:rPr>
      </w:pPr>
      <w:r>
        <w:t xml:space="preserve">Для сохранения настроек конфигурации нейронной сети необходимо провести </w:t>
      </w:r>
      <w:r w:rsidRPr="001F0F1F">
        <w:t>сериализаци</w:t>
      </w:r>
      <w:r>
        <w:t xml:space="preserve">ю класса </w:t>
      </w:r>
      <w:r>
        <w:rPr>
          <w:lang w:val="de-DE"/>
        </w:rPr>
        <w:t>AppSettings</w:t>
      </w:r>
      <w:r w:rsidRPr="001F0F1F">
        <w:t>.</w:t>
      </w:r>
      <w:r>
        <w:t xml:space="preserve"> Результатом данного процесса является </w:t>
      </w:r>
      <w:r>
        <w:rPr>
          <w:lang w:val="de-DE"/>
        </w:rPr>
        <w:t>xml</w:t>
      </w:r>
      <w:r>
        <w:t xml:space="preserve"> файл надиске. Логично предположить, что для загрузки настроек необходимо произвести обратную операцию под названием </w:t>
      </w:r>
      <w:r w:rsidRPr="001F0F1F">
        <w:t>десериализация</w:t>
      </w:r>
      <w:r>
        <w:t>. В общем смысле процесс пр</w:t>
      </w:r>
      <w:r>
        <w:t>о</w:t>
      </w:r>
      <w:r>
        <w:t>ектирования программы для линейного и нелинейного нейрона является одинак</w:t>
      </w:r>
      <w:r>
        <w:t>о</w:t>
      </w:r>
      <w:r>
        <w:t>вым.</w:t>
      </w:r>
      <w:r w:rsidR="007D79CB">
        <w:t xml:space="preserve"> </w:t>
      </w:r>
      <w:r w:rsidR="00526C88">
        <w:rPr>
          <w:rFonts w:cs="Times New Roman"/>
          <w:szCs w:val="28"/>
        </w:rPr>
        <w:t>На рисунке 3.7 можно наблюдать порядок действий при создании многосло</w:t>
      </w:r>
      <w:r w:rsidR="00526C88">
        <w:rPr>
          <w:rFonts w:cs="Times New Roman"/>
          <w:szCs w:val="28"/>
        </w:rPr>
        <w:t>й</w:t>
      </w:r>
      <w:r w:rsidR="00526C88">
        <w:rPr>
          <w:rFonts w:cs="Times New Roman"/>
          <w:szCs w:val="28"/>
        </w:rPr>
        <w:t>ных сетей.</w:t>
      </w:r>
    </w:p>
    <w:p w:rsidR="00526C88" w:rsidRDefault="00526C88" w:rsidP="003C617C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254A0" w:rsidRDefault="000254A0" w:rsidP="00CC0704">
      <w:pPr>
        <w:pStyle w:val="a5"/>
        <w:spacing w:line="360" w:lineRule="auto"/>
        <w:jc w:val="center"/>
      </w:pPr>
      <w:r>
        <w:object w:dxaOrig="6580" w:dyaOrig="8850">
          <v:shape id="_x0000_i1027" type="#_x0000_t75" style="width:328.8pt;height:442.4pt" o:ole="">
            <v:imagedata r:id="rId12" o:title=""/>
          </v:shape>
          <o:OLEObject Type="Embed" ProgID="Visio.Drawing.15" ShapeID="_x0000_i1027" DrawAspect="Content" ObjectID="_1569150846" r:id="rId13"/>
        </w:object>
      </w:r>
    </w:p>
    <w:p w:rsidR="00CC0704" w:rsidRDefault="00CC0704" w:rsidP="003C617C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C0704" w:rsidRDefault="00CC0704" w:rsidP="00526C88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 – Порядок работы при создании многослойной сети</w:t>
      </w:r>
    </w:p>
    <w:p w:rsidR="00A67732" w:rsidRDefault="00093590" w:rsidP="00093590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тестирования уже обученной сети, необходимо загрузить тестовые наб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ры данных, создать объект нейрона или многослойной сети и подать данные на вход. Уже настроенные весовые коэффициенты находятся в классе </w:t>
      </w:r>
      <w:r>
        <w:rPr>
          <w:rFonts w:ascii="Times New Roman" w:hAnsi="Times New Roman" w:cs="Times New Roman"/>
          <w:sz w:val="28"/>
          <w:szCs w:val="28"/>
          <w:lang w:val="de-DE"/>
        </w:rPr>
        <w:t>AppSettings</w:t>
      </w:r>
      <w:r w:rsidRPr="00280E30">
        <w:rPr>
          <w:rFonts w:ascii="Times New Roman" w:hAnsi="Times New Roman" w:cs="Times New Roman"/>
          <w:sz w:val="28"/>
          <w:szCs w:val="28"/>
        </w:rPr>
        <w:t>.</w:t>
      </w:r>
    </w:p>
    <w:p w:rsidR="00526C88" w:rsidRDefault="00526C88" w:rsidP="00093590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3.8 приведен порядок действий при тестировании обученной не</w:t>
      </w:r>
      <w:r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ронной сети.</w:t>
      </w:r>
    </w:p>
    <w:p w:rsidR="00C3795C" w:rsidRDefault="00CC0704" w:rsidP="00CC0704">
      <w:pPr>
        <w:pStyle w:val="a5"/>
        <w:spacing w:line="360" w:lineRule="auto"/>
        <w:jc w:val="center"/>
      </w:pPr>
      <w:r>
        <w:object w:dxaOrig="6651" w:dyaOrig="8850">
          <v:shape id="_x0000_i1028" type="#_x0000_t75" style="width:332.8pt;height:442.4pt" o:ole="">
            <v:imagedata r:id="rId14" o:title=""/>
          </v:shape>
          <o:OLEObject Type="Embed" ProgID="Visio.Drawing.15" ShapeID="_x0000_i1028" DrawAspect="Content" ObjectID="_1569150847" r:id="rId15"/>
        </w:object>
      </w:r>
    </w:p>
    <w:p w:rsidR="00CC0704" w:rsidRDefault="00CC0704" w:rsidP="00CC0704">
      <w:pPr>
        <w:pStyle w:val="11"/>
      </w:pPr>
    </w:p>
    <w:p w:rsidR="00CC0704" w:rsidRDefault="00CC0704" w:rsidP="00526C88">
      <w:pPr>
        <w:pStyle w:val="11"/>
        <w:ind w:firstLine="0"/>
        <w:jc w:val="center"/>
      </w:pPr>
      <w:r>
        <w:t xml:space="preserve">Рисунок </w:t>
      </w:r>
      <w:r w:rsidR="00526C88">
        <w:t>3.8 – Порядок работы при тестировании обученной сети</w:t>
      </w:r>
    </w:p>
    <w:p w:rsidR="00CC0704" w:rsidRDefault="00CC0704" w:rsidP="00CC0704">
      <w:pPr>
        <w:pStyle w:val="11"/>
        <w:rPr>
          <w:rFonts w:cs="Times New Roman"/>
          <w:szCs w:val="28"/>
        </w:rPr>
      </w:pPr>
    </w:p>
    <w:p w:rsidR="00576CBF" w:rsidRPr="006B7060" w:rsidRDefault="00384099" w:rsidP="00686F49">
      <w:pPr>
        <w:pStyle w:val="a5"/>
        <w:spacing w:line="360" w:lineRule="auto"/>
        <w:ind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6" w:name="_Toc483823482"/>
      <w:bookmarkStart w:id="17" w:name="_Toc485218984"/>
      <w:bookmarkStart w:id="18" w:name="_Toc485278404"/>
      <w:r w:rsidRPr="006B7060">
        <w:rPr>
          <w:rFonts w:ascii="Times New Roman" w:hAnsi="Times New Roman" w:cs="Times New Roman"/>
          <w:b/>
          <w:sz w:val="28"/>
          <w:szCs w:val="28"/>
        </w:rPr>
        <w:t>Реализация интерфейсных возможностей программного средства</w:t>
      </w:r>
      <w:bookmarkEnd w:id="16"/>
      <w:bookmarkEnd w:id="17"/>
      <w:bookmarkEnd w:id="18"/>
    </w:p>
    <w:p w:rsidR="000B0334" w:rsidRDefault="000B0334" w:rsidP="00AB42F6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5AB8" w:rsidRDefault="00455AB8" w:rsidP="00AB42F6">
      <w:pPr>
        <w:pStyle w:val="11"/>
      </w:pPr>
      <w:r>
        <w:t>При запуске программы на экране пользователя появляется главная форма - «Конструктор нейронных сетей». На рисунке 3.</w:t>
      </w:r>
      <w:r w:rsidR="0082775E">
        <w:t>9</w:t>
      </w:r>
      <w:r>
        <w:t xml:space="preserve"> представлен внешний вид этой формы.</w:t>
      </w:r>
    </w:p>
    <w:p w:rsidR="00093590" w:rsidRDefault="00093590" w:rsidP="00AB42F6">
      <w:pPr>
        <w:pStyle w:val="11"/>
      </w:pPr>
    </w:p>
    <w:p w:rsidR="00455AB8" w:rsidRDefault="008744AA" w:rsidP="008744AA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402957" cy="3794889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945" cy="381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4AA" w:rsidRDefault="008744AA" w:rsidP="00455AB8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60FE" w:rsidRDefault="00455AB8" w:rsidP="00A91B15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82775E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Главная форма «Конструктор нейронных сетей»</w:t>
      </w:r>
    </w:p>
    <w:p w:rsidR="00B7465F" w:rsidRDefault="00B7465F" w:rsidP="00A91B15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860FE" w:rsidRPr="00644405" w:rsidRDefault="00B84E47" w:rsidP="00AB42F6">
      <w:pPr>
        <w:pStyle w:val="11"/>
      </w:pPr>
      <w:r w:rsidRPr="00644405">
        <w:t>На данной форме можно задать тип сети, установить параметры слоя для мн</w:t>
      </w:r>
      <w:r w:rsidRPr="00644405">
        <w:t>о</w:t>
      </w:r>
      <w:r w:rsidRPr="00644405">
        <w:t>гослойных сетей, установить скорость обучения, число входных наборов и точность обучения.</w:t>
      </w:r>
    </w:p>
    <w:p w:rsidR="00B84E47" w:rsidRDefault="00B84E47" w:rsidP="00AB42F6">
      <w:pPr>
        <w:pStyle w:val="11"/>
      </w:pPr>
      <w:r w:rsidRPr="00644405">
        <w:t>После задания всех параметров, по нажатию на кнопке «Создать» открывается новая форма. В зависимости от параметров, которые были указаны в главной форме, создаются различные по функционал</w:t>
      </w:r>
      <w:r w:rsidR="00B7465F" w:rsidRPr="00644405">
        <w:t>ьности</w:t>
      </w:r>
      <w:r w:rsidRPr="00644405">
        <w:t xml:space="preserve"> формы.</w:t>
      </w:r>
    </w:p>
    <w:p w:rsidR="006225F8" w:rsidRPr="00162FB5" w:rsidRDefault="00B84E47" w:rsidP="00AB42F6">
      <w:pPr>
        <w:pStyle w:val="11"/>
      </w:pPr>
      <w:r>
        <w:t xml:space="preserve">Для </w:t>
      </w:r>
      <w:r w:rsidR="009079BD">
        <w:t>управления обучением линейного нейрона предназначена форма «Лине</w:t>
      </w:r>
      <w:r w:rsidR="009079BD">
        <w:t>й</w:t>
      </w:r>
      <w:r w:rsidR="009079BD">
        <w:t>ный нейрон»</w:t>
      </w:r>
      <w:r w:rsidR="00162FB5" w:rsidRPr="00162FB5">
        <w:t xml:space="preserve"> показанная на рисунке </w:t>
      </w:r>
      <w:r w:rsidR="004458F8">
        <w:t>3.</w:t>
      </w:r>
      <w:r w:rsidR="0082775E">
        <w:t>10</w:t>
      </w:r>
      <w:r w:rsidR="004458F8">
        <w:t>.</w:t>
      </w:r>
    </w:p>
    <w:p w:rsidR="002A53A5" w:rsidRDefault="002A53A5" w:rsidP="001860FE">
      <w:pPr>
        <w:pStyle w:val="a5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225F8" w:rsidRDefault="002468A8" w:rsidP="008A51F1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998336" cy="35941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0056" cy="363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A5" w:rsidRDefault="002A53A5" w:rsidP="001860FE">
      <w:pPr>
        <w:pStyle w:val="a5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225F8" w:rsidRDefault="006225F8" w:rsidP="00093590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82775E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Внешний вид формы «Линейный нейрон»</w:t>
      </w:r>
    </w:p>
    <w:p w:rsidR="00B7465F" w:rsidRDefault="00B7465F" w:rsidP="00093590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25F8" w:rsidRDefault="004458F8" w:rsidP="00AB42F6">
      <w:pPr>
        <w:pStyle w:val="11"/>
      </w:pPr>
      <w:r>
        <w:t xml:space="preserve">В рабочей области формы «Линейный нейрон» расположены две </w:t>
      </w:r>
      <w:r w:rsidRPr="00644405">
        <w:t>таблицы</w:t>
      </w:r>
      <w:r w:rsidR="00B7465F" w:rsidRPr="00644405">
        <w:t>,</w:t>
      </w:r>
      <w:r>
        <w:t xml:space="preserve"> в которые загружаются данные для обучений и тестирования. Наличие возможности визуального доступа к данным позволяет изменять их в динамическом режиме. Также на форме расположены графики для визуального отображения результатов работы процессов обучения и тестирования.</w:t>
      </w:r>
    </w:p>
    <w:p w:rsidR="004458F8" w:rsidRDefault="004458F8" w:rsidP="00AB42F6">
      <w:pPr>
        <w:pStyle w:val="11"/>
      </w:pPr>
      <w:r>
        <w:t>Наиболее ценной возможностью программы является возможность обучения и тестирования многослойных сетей. Для этого служит форма, показанная на рисунке 3.</w:t>
      </w:r>
      <w:r w:rsidR="0082775E">
        <w:t>11</w:t>
      </w:r>
      <w:r>
        <w:t>.</w:t>
      </w:r>
    </w:p>
    <w:p w:rsidR="008A51F1" w:rsidRPr="00455AB8" w:rsidRDefault="008A51F1" w:rsidP="004458F8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3914" w:rsidRDefault="002468A8" w:rsidP="00A93914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337364" cy="4083113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9734" cy="408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A5" w:rsidRDefault="002A53A5" w:rsidP="00A93914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:rsidR="002A53A5" w:rsidRPr="002A53A5" w:rsidRDefault="002A53A5" w:rsidP="00A93914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82775E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Внешний вид формы «Многослойный персептрон»</w:t>
      </w:r>
    </w:p>
    <w:p w:rsidR="004458F8" w:rsidRDefault="004458F8" w:rsidP="004458F8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C1798" w:rsidRPr="005651F5" w:rsidRDefault="004458F8" w:rsidP="005651F5">
      <w:pPr>
        <w:pStyle w:val="11"/>
      </w:pPr>
      <w:r>
        <w:t>На данной форме расположены идентичные элементы управления, за искл</w:t>
      </w:r>
      <w:r>
        <w:t>ю</w:t>
      </w:r>
      <w:r>
        <w:t>чением, элементов, которые позволяют установкой флажка сообщить программе о том, что необходимо произвести модификацию входных (выходных) д</w:t>
      </w:r>
      <w:r w:rsidR="005651F5">
        <w:t>анных – их масштабирование.</w:t>
      </w:r>
    </w:p>
    <w:p w:rsidR="004458F8" w:rsidRDefault="004458F8" w:rsidP="00AB42F6">
      <w:pPr>
        <w:pStyle w:val="11"/>
      </w:pPr>
      <w:r>
        <w:t>На рисунке 3.</w:t>
      </w:r>
      <w:r w:rsidR="0082775E">
        <w:t>12</w:t>
      </w:r>
      <w:r>
        <w:t xml:space="preserve"> показан внешний вид формы «Нелинейный нейрон».</w:t>
      </w:r>
    </w:p>
    <w:p w:rsidR="004458F8" w:rsidRPr="001B32B6" w:rsidRDefault="004458F8" w:rsidP="004458F8">
      <w:pPr>
        <w:pStyle w:val="a5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2A53A5" w:rsidRDefault="002A53A5" w:rsidP="00A93914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480175" cy="48704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2B6" w:rsidRPr="00076164" w:rsidRDefault="001B32B6" w:rsidP="00A93914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B32B6" w:rsidRDefault="001B32B6" w:rsidP="00A93914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82775E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Внешний вид формы «Нелинейный нейрон»</w:t>
      </w:r>
    </w:p>
    <w:p w:rsidR="002137EA" w:rsidRPr="001B32B6" w:rsidRDefault="002137EA" w:rsidP="00A93914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A53A5" w:rsidRDefault="004458F8" w:rsidP="00AB42F6">
      <w:pPr>
        <w:pStyle w:val="11"/>
      </w:pPr>
      <w:r>
        <w:t>Данная форма мало чем отличается от формы «Линейный нейрон» как по внешнему виду, так и по функциональности, за исключением наличия возможности масштабирования данных.</w:t>
      </w:r>
    </w:p>
    <w:p w:rsidR="004458F8" w:rsidRPr="002137EA" w:rsidRDefault="004458F8" w:rsidP="00AB42F6">
      <w:pPr>
        <w:pStyle w:val="11"/>
      </w:pPr>
      <w:r>
        <w:t xml:space="preserve">Следующая форма предназначена для работы с </w:t>
      </w:r>
      <w:r w:rsidRPr="00644405">
        <w:t>многослойными сетями</w:t>
      </w:r>
      <w:r w:rsidR="00B7465F" w:rsidRPr="00644405">
        <w:t>,</w:t>
      </w:r>
      <w:r w:rsidRPr="00644405">
        <w:t xml:space="preserve"> р</w:t>
      </w:r>
      <w:r w:rsidRPr="00644405">
        <w:t>е</w:t>
      </w:r>
      <w:r w:rsidRPr="00644405">
        <w:t>шающих</w:t>
      </w:r>
      <w:r>
        <w:t xml:space="preserve"> задачи классификации. Внешний вид показан на рисунке 3.</w:t>
      </w:r>
      <w:r w:rsidR="00E035A7">
        <w:t>1</w:t>
      </w:r>
      <w:r w:rsidR="0082775E">
        <w:t>3</w:t>
      </w:r>
      <w:r>
        <w:t>.</w:t>
      </w:r>
    </w:p>
    <w:p w:rsidR="002A53A5" w:rsidRDefault="002A53A5" w:rsidP="00A93914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480175" cy="591566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EA" w:rsidRDefault="002137EA" w:rsidP="00A93914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:rsidR="002137EA" w:rsidRPr="002137EA" w:rsidRDefault="002137EA" w:rsidP="00A93914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E035A7">
        <w:rPr>
          <w:rFonts w:ascii="Times New Roman" w:hAnsi="Times New Roman" w:cs="Times New Roman"/>
          <w:sz w:val="28"/>
          <w:szCs w:val="28"/>
        </w:rPr>
        <w:t>1</w:t>
      </w:r>
      <w:r w:rsidR="0082775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Внешний вид формы «Классификация образов»</w:t>
      </w:r>
    </w:p>
    <w:p w:rsidR="00576CBF" w:rsidRDefault="00576CBF" w:rsidP="00576CBF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51F1" w:rsidRPr="00473178" w:rsidRDefault="00B7465F" w:rsidP="00AB42F6">
      <w:pPr>
        <w:pStyle w:val="11"/>
      </w:pPr>
      <w:r w:rsidRPr="00644405">
        <w:t>В отличие</w:t>
      </w:r>
      <w:r w:rsidR="004458F8" w:rsidRPr="00644405">
        <w:t xml:space="preserve"> от нейронн</w:t>
      </w:r>
      <w:r w:rsidR="008A51F1" w:rsidRPr="00644405">
        <w:t>ых</w:t>
      </w:r>
      <w:r w:rsidR="004458F8" w:rsidRPr="00644405">
        <w:t xml:space="preserve"> сет</w:t>
      </w:r>
      <w:r w:rsidR="008A51F1" w:rsidRPr="00644405">
        <w:t>ей</w:t>
      </w:r>
      <w:r w:rsidR="004458F8" w:rsidRPr="00644405">
        <w:t>, предназначенных для решения задач регре</w:t>
      </w:r>
      <w:r w:rsidR="004458F8" w:rsidRPr="00644405">
        <w:t>с</w:t>
      </w:r>
      <w:r w:rsidR="004458F8" w:rsidRPr="00644405">
        <w:t>сии, в которых, как правило</w:t>
      </w:r>
      <w:r w:rsidRPr="00644405">
        <w:t>,</w:t>
      </w:r>
      <w:r w:rsidR="004458F8" w:rsidRPr="00644405">
        <w:t xml:space="preserve"> имеется много входов и один выход, в нейронных сетях для классификации присутствует много входов и много выходов. Так как число в</w:t>
      </w:r>
      <w:r w:rsidR="004458F8" w:rsidRPr="00644405">
        <w:t>ы</w:t>
      </w:r>
      <w:r w:rsidR="004458F8" w:rsidRPr="00644405">
        <w:t xml:space="preserve">ходов может быть очень </w:t>
      </w:r>
      <w:r w:rsidR="008A51F1" w:rsidRPr="00644405">
        <w:t>большим, то отсутствует необходимость построения гр</w:t>
      </w:r>
      <w:r w:rsidR="008A51F1" w:rsidRPr="00644405">
        <w:t>а</w:t>
      </w:r>
      <w:r w:rsidR="008A51F1" w:rsidRPr="00644405">
        <w:t>фиков для каждого выхода сети, поэтому было принято решение предоставить пол</w:t>
      </w:r>
      <w:r w:rsidR="008A51F1" w:rsidRPr="00644405">
        <w:t>ь</w:t>
      </w:r>
      <w:r w:rsidR="008A51F1" w:rsidRPr="00644405">
        <w:t>зователю в качестве оценки обучения график «Оценка обучения сети», по которому он может судить о правильности хода этого процесса.</w:t>
      </w:r>
    </w:p>
    <w:p w:rsidR="008A51F1" w:rsidRDefault="008A51F1" w:rsidP="009F59A8">
      <w:pPr>
        <w:pStyle w:val="a5"/>
        <w:spacing w:line="360" w:lineRule="auto"/>
        <w:ind w:firstLine="900"/>
        <w:jc w:val="both"/>
        <w:rPr>
          <w:rFonts w:ascii="Times New Roman" w:hAnsi="Times New Roman" w:cs="Times New Roman"/>
          <w:sz w:val="28"/>
          <w:szCs w:val="28"/>
        </w:rPr>
      </w:pPr>
    </w:p>
    <w:p w:rsidR="00D97B00" w:rsidRDefault="00686F49" w:rsidP="00686F49">
      <w:pPr>
        <w:pStyle w:val="a5"/>
        <w:spacing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19" w:name="_Toc484956799"/>
      <w:bookmarkStart w:id="20" w:name="_Toc485218987"/>
      <w:bookmarkStart w:id="21" w:name="_Toc485278407"/>
      <w:r>
        <w:rPr>
          <w:rFonts w:ascii="Times New Roman" w:hAnsi="Times New Roman" w:cs="Times New Roman"/>
          <w:sz w:val="28"/>
          <w:szCs w:val="28"/>
        </w:rPr>
        <w:t>3.</w:t>
      </w:r>
      <w:r w:rsidR="002D113B">
        <w:rPr>
          <w:rFonts w:ascii="Times New Roman" w:hAnsi="Times New Roman" w:cs="Times New Roman"/>
          <w:sz w:val="28"/>
          <w:szCs w:val="28"/>
        </w:rPr>
        <w:t>2</w:t>
      </w:r>
      <w:r w:rsidR="00AD3052">
        <w:rPr>
          <w:rFonts w:ascii="Times New Roman" w:hAnsi="Times New Roman" w:cs="Times New Roman"/>
          <w:sz w:val="28"/>
          <w:szCs w:val="28"/>
        </w:rPr>
        <w:t>.</w:t>
      </w:r>
      <w:r w:rsidR="00D97B00">
        <w:rPr>
          <w:rFonts w:ascii="Times New Roman" w:hAnsi="Times New Roman" w:cs="Times New Roman"/>
          <w:sz w:val="28"/>
          <w:szCs w:val="28"/>
        </w:rPr>
        <w:t xml:space="preserve">2 </w:t>
      </w:r>
      <w:r w:rsidR="00EC7F76">
        <w:rPr>
          <w:rFonts w:ascii="Times New Roman" w:hAnsi="Times New Roman" w:cs="Times New Roman"/>
          <w:sz w:val="28"/>
          <w:szCs w:val="28"/>
        </w:rPr>
        <w:t>Настройка</w:t>
      </w:r>
      <w:r w:rsidR="00D97B00">
        <w:rPr>
          <w:rFonts w:ascii="Times New Roman" w:hAnsi="Times New Roman" w:cs="Times New Roman"/>
          <w:sz w:val="28"/>
          <w:szCs w:val="28"/>
        </w:rPr>
        <w:t xml:space="preserve"> параметров и создание новой сети</w:t>
      </w:r>
      <w:bookmarkEnd w:id="19"/>
      <w:bookmarkEnd w:id="20"/>
      <w:bookmarkEnd w:id="21"/>
    </w:p>
    <w:p w:rsidR="00D97B00" w:rsidRDefault="00D97B00" w:rsidP="009F59A8">
      <w:pPr>
        <w:pStyle w:val="a5"/>
        <w:spacing w:line="360" w:lineRule="auto"/>
        <w:ind w:firstLine="900"/>
        <w:jc w:val="both"/>
        <w:rPr>
          <w:rFonts w:ascii="Times New Roman" w:hAnsi="Times New Roman" w:cs="Times New Roman"/>
          <w:sz w:val="28"/>
          <w:szCs w:val="28"/>
        </w:rPr>
      </w:pPr>
    </w:p>
    <w:p w:rsidR="00D97B00" w:rsidRDefault="00D97B00" w:rsidP="00AB42F6">
      <w:pPr>
        <w:pStyle w:val="11"/>
      </w:pPr>
      <w:r>
        <w:t>Главное окно программы</w:t>
      </w:r>
      <w:r w:rsidR="00B72AD0">
        <w:t xml:space="preserve"> приведено на рисунке 3.1</w:t>
      </w:r>
      <w:r w:rsidR="0082775E">
        <w:t>4</w:t>
      </w:r>
      <w:r w:rsidR="00B72AD0">
        <w:t>. Оно</w:t>
      </w:r>
      <w:r>
        <w:t xml:space="preserve"> состоит из рабочей области и строки меню. Рабочая область состоит из элементов ввода,</w:t>
      </w:r>
      <w:r w:rsidR="00D55651">
        <w:t xml:space="preserve"> в</w:t>
      </w:r>
      <w:r>
        <w:t xml:space="preserve"> которые </w:t>
      </w:r>
      <w:r w:rsidR="00D55651">
        <w:t>вв</w:t>
      </w:r>
      <w:r w:rsidR="00D55651">
        <w:t>о</w:t>
      </w:r>
      <w:r w:rsidR="00D55651">
        <w:t>дятся</w:t>
      </w:r>
      <w:r>
        <w:t xml:space="preserve"> параметр</w:t>
      </w:r>
      <w:r w:rsidR="00D55651">
        <w:t>ы</w:t>
      </w:r>
      <w:r>
        <w:t xml:space="preserve"> создаваемой сети.</w:t>
      </w:r>
    </w:p>
    <w:p w:rsidR="00B72AD0" w:rsidRDefault="00B72AD0" w:rsidP="00AB42F6">
      <w:pPr>
        <w:pStyle w:val="11"/>
      </w:pPr>
    </w:p>
    <w:p w:rsidR="00F52AD0" w:rsidRDefault="00F52AD0" w:rsidP="00F52AD0">
      <w:pPr>
        <w:pStyle w:val="11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402957" cy="3794889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945" cy="381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D0" w:rsidRDefault="00B72AD0" w:rsidP="00F52AD0">
      <w:pPr>
        <w:pStyle w:val="11"/>
        <w:ind w:firstLine="0"/>
        <w:jc w:val="center"/>
      </w:pPr>
    </w:p>
    <w:p w:rsidR="00F52AD0" w:rsidRDefault="00F52AD0" w:rsidP="00B72AD0">
      <w:pPr>
        <w:pStyle w:val="11"/>
        <w:ind w:firstLine="0"/>
        <w:jc w:val="center"/>
      </w:pPr>
      <w:r>
        <w:t>Рисунок 3.1</w:t>
      </w:r>
      <w:r w:rsidR="0082775E">
        <w:t>4</w:t>
      </w:r>
      <w:r>
        <w:t xml:space="preserve"> – </w:t>
      </w:r>
      <w:r>
        <w:rPr>
          <w:rFonts w:cs="Times New Roman"/>
          <w:szCs w:val="28"/>
        </w:rPr>
        <w:t>Главная форма «Конструктор нейронных сетей»</w:t>
      </w:r>
    </w:p>
    <w:p w:rsidR="00F52AD0" w:rsidRDefault="00F52AD0" w:rsidP="00B72AD0">
      <w:pPr>
        <w:pStyle w:val="11"/>
        <w:ind w:firstLine="0"/>
      </w:pPr>
    </w:p>
    <w:p w:rsidR="00D97B00" w:rsidRDefault="00127FFA" w:rsidP="00AB42F6">
      <w:pPr>
        <w:pStyle w:val="11"/>
      </w:pPr>
      <w:r>
        <w:t>В общем виде процесс создания новой сети можно представить следующим образом:</w:t>
      </w:r>
    </w:p>
    <w:p w:rsidR="00127FFA" w:rsidRDefault="00127FFA" w:rsidP="00AB42F6">
      <w:pPr>
        <w:pStyle w:val="11"/>
      </w:pPr>
      <w:r>
        <w:t>1) выбор типа сети;</w:t>
      </w:r>
    </w:p>
    <w:p w:rsidR="00127FFA" w:rsidRDefault="00127FFA" w:rsidP="00AB42F6">
      <w:pPr>
        <w:pStyle w:val="11"/>
      </w:pPr>
      <w:r>
        <w:t>2) выбрать тип решаемой задачи;</w:t>
      </w:r>
    </w:p>
    <w:p w:rsidR="00127FFA" w:rsidRDefault="00127FFA" w:rsidP="00AB42F6">
      <w:pPr>
        <w:pStyle w:val="11"/>
      </w:pPr>
      <w:r>
        <w:t>3) задать число входов и число слоёв для многослойной сети (для линейного и нелинейного нейрона задается только лишь число входов);</w:t>
      </w:r>
    </w:p>
    <w:p w:rsidR="00127FFA" w:rsidRDefault="00127FFA" w:rsidP="00AB42F6">
      <w:pPr>
        <w:pStyle w:val="11"/>
      </w:pPr>
      <w:r>
        <w:lastRenderedPageBreak/>
        <w:t>4) для многослойной сети указать параметры для каждого слоя (для одного нейрона данный шаг необходимо пропустить);</w:t>
      </w:r>
    </w:p>
    <w:p w:rsidR="00127FFA" w:rsidRDefault="00127FFA" w:rsidP="00AB42F6">
      <w:pPr>
        <w:pStyle w:val="11"/>
      </w:pPr>
      <w:r>
        <w:t>5) задание скорости обучения, размер обучающего множества и точность об</w:t>
      </w:r>
      <w:r>
        <w:t>у</w:t>
      </w:r>
      <w:r>
        <w:t>чения.</w:t>
      </w:r>
    </w:p>
    <w:p w:rsidR="00127FFA" w:rsidRDefault="00127FFA" w:rsidP="00AB42F6">
      <w:pPr>
        <w:pStyle w:val="11"/>
      </w:pPr>
      <w:r>
        <w:t>После выполнения данных этапов запускается новая форма для решения того типа задач, который был выбран.</w:t>
      </w:r>
    </w:p>
    <w:p w:rsidR="00625E06" w:rsidRDefault="00625E06" w:rsidP="009F59A8">
      <w:pPr>
        <w:pStyle w:val="a5"/>
        <w:spacing w:line="360" w:lineRule="auto"/>
        <w:ind w:firstLine="900"/>
        <w:jc w:val="both"/>
        <w:rPr>
          <w:rFonts w:ascii="Times New Roman" w:hAnsi="Times New Roman" w:cs="Times New Roman"/>
          <w:sz w:val="28"/>
          <w:szCs w:val="28"/>
        </w:rPr>
      </w:pPr>
    </w:p>
    <w:p w:rsidR="00127FFA" w:rsidRDefault="00686F49" w:rsidP="00686F49">
      <w:pPr>
        <w:pStyle w:val="a5"/>
        <w:spacing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22" w:name="_Toc484956800"/>
      <w:bookmarkStart w:id="23" w:name="_Toc485218988"/>
      <w:bookmarkStart w:id="24" w:name="_Toc485278408"/>
      <w:r>
        <w:rPr>
          <w:rFonts w:ascii="Times New Roman" w:hAnsi="Times New Roman" w:cs="Times New Roman"/>
          <w:sz w:val="28"/>
          <w:szCs w:val="28"/>
        </w:rPr>
        <w:t>3.</w:t>
      </w:r>
      <w:r w:rsidR="002D113B">
        <w:rPr>
          <w:rFonts w:ascii="Times New Roman" w:hAnsi="Times New Roman" w:cs="Times New Roman"/>
          <w:sz w:val="28"/>
          <w:szCs w:val="28"/>
        </w:rPr>
        <w:t>2</w:t>
      </w:r>
      <w:r w:rsidR="00AD3052">
        <w:rPr>
          <w:rFonts w:ascii="Times New Roman" w:hAnsi="Times New Roman" w:cs="Times New Roman"/>
          <w:sz w:val="28"/>
          <w:szCs w:val="28"/>
        </w:rPr>
        <w:t>.</w:t>
      </w:r>
      <w:r w:rsidR="002C6129">
        <w:rPr>
          <w:rFonts w:ascii="Times New Roman" w:hAnsi="Times New Roman" w:cs="Times New Roman"/>
          <w:sz w:val="28"/>
          <w:szCs w:val="28"/>
        </w:rPr>
        <w:t xml:space="preserve">3 </w:t>
      </w:r>
      <w:r w:rsidR="008A3BD7">
        <w:rPr>
          <w:rFonts w:ascii="Times New Roman" w:hAnsi="Times New Roman" w:cs="Times New Roman"/>
          <w:sz w:val="28"/>
          <w:szCs w:val="28"/>
        </w:rPr>
        <w:t>Создание одного нейрона</w:t>
      </w:r>
      <w:bookmarkEnd w:id="22"/>
      <w:bookmarkEnd w:id="23"/>
      <w:bookmarkEnd w:id="24"/>
    </w:p>
    <w:p w:rsidR="00625E06" w:rsidRDefault="00625E06" w:rsidP="009F59A8">
      <w:pPr>
        <w:pStyle w:val="a5"/>
        <w:spacing w:line="360" w:lineRule="auto"/>
        <w:ind w:firstLine="900"/>
        <w:jc w:val="both"/>
        <w:rPr>
          <w:rFonts w:ascii="Times New Roman" w:hAnsi="Times New Roman" w:cs="Times New Roman"/>
          <w:sz w:val="28"/>
          <w:szCs w:val="28"/>
        </w:rPr>
      </w:pPr>
    </w:p>
    <w:p w:rsidR="006D1A7B" w:rsidRDefault="00B2082F" w:rsidP="00AB42F6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Линейный (нелинейный) нейрон обладает множеством входов и одним вых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дом. С помощью нейрона можно решать задачи регрессии и классификации.</w:t>
      </w:r>
    </w:p>
    <w:p w:rsidR="00AA7E60" w:rsidRDefault="00AA7E60" w:rsidP="00AB42F6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линейного нейрона в раскрывающимся списке «Тип нейронной сети» выбрать пункт «Линейный нейрон». Далее необходимо задать число входов и нажать на кнопку «Задать». Затем необходимо указать скорость обучения. Диапазон изменения скорости обучения составляет (0;1). </w:t>
      </w:r>
      <w:r w:rsidR="00FF3179">
        <w:rPr>
          <w:rFonts w:ascii="Times New Roman" w:hAnsi="Times New Roman" w:cs="Times New Roman"/>
          <w:sz w:val="28"/>
          <w:szCs w:val="28"/>
        </w:rPr>
        <w:t>Если пользователь неверно указал этот параметр, на экране появится предупреждающее сообщение</w:t>
      </w:r>
      <w:r w:rsidR="0029198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Число эпох указ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вает на размер обучающего множества. Точность обучения является критерием о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тановки обучения. Следовательно, она должна быть меньше единицы и стремиться к нулю. Следует относится внимательно к данному параме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ру, так как при указании высокой точности обучения будет занимать более продо</w:t>
      </w:r>
      <w:r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женный период времени.</w:t>
      </w:r>
    </w:p>
    <w:p w:rsidR="0082775E" w:rsidRDefault="0082775E" w:rsidP="000D0CD0">
      <w:pPr>
        <w:pStyle w:val="a5"/>
        <w:suppressAutoHyphens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C32B8" w:rsidRDefault="005C32B8" w:rsidP="00AB42F6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того, для нелинейного нейрона (персептрона) имеется возможность з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давать функцию активации и ее параметры. Для этого необходимо из раскрывающ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гося списка «Функция активации» выбрать необходимый пункт и задать соответс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вующие ей параметры, затем нажать на кнопку «Принять».</w:t>
      </w:r>
    </w:p>
    <w:p w:rsidR="005C32B8" w:rsidRDefault="005C32B8" w:rsidP="00AB42F6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все параметры будут указаны необходимо нажать на кнопку «Создать» или выбрать соответствующий пункт меню Файл -</w:t>
      </w:r>
      <w:r w:rsidRPr="005C32B8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Создать. На экране появится новая форма. Процесс запуска обучения во всех случаях будет примерно одинаковым. Для этого первым делом нужно подготовить входные данные. В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грамме имеется возможность загрузки исходных данных для обучения из файла, а также их ввод пользователем </w:t>
      </w:r>
      <w:r w:rsidR="00BC2E47">
        <w:rPr>
          <w:rFonts w:ascii="Times New Roman" w:hAnsi="Times New Roman" w:cs="Times New Roman"/>
          <w:sz w:val="28"/>
          <w:szCs w:val="28"/>
        </w:rPr>
        <w:t>вручную</w:t>
      </w:r>
      <w:r>
        <w:rPr>
          <w:rFonts w:ascii="Times New Roman" w:hAnsi="Times New Roman" w:cs="Times New Roman"/>
          <w:sz w:val="28"/>
          <w:szCs w:val="28"/>
        </w:rPr>
        <w:t xml:space="preserve"> в таблицы «Входные данные» и «Эталон».</w:t>
      </w:r>
    </w:p>
    <w:p w:rsidR="005C32B8" w:rsidRDefault="00BC2E47" w:rsidP="00AB42F6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загрузки данных необходимо выбрать соответствующий пункт из строки меню. Для загрузки обучающего набора необходимо выбрать пункт Действия</w:t>
      </w:r>
      <w:r w:rsidR="005651F5">
        <w:rPr>
          <w:rFonts w:ascii="Times New Roman" w:hAnsi="Times New Roman" w:cs="Times New Roman"/>
          <w:sz w:val="28"/>
          <w:szCs w:val="28"/>
        </w:rPr>
        <w:t>-</w:t>
      </w:r>
      <w:r w:rsidR="005651F5" w:rsidRPr="00BC2E47">
        <w:rPr>
          <w:rFonts w:ascii="Times New Roman" w:hAnsi="Times New Roman" w:cs="Times New Roman"/>
          <w:sz w:val="28"/>
          <w:szCs w:val="28"/>
        </w:rPr>
        <w:t>&gt;</w:t>
      </w:r>
      <w:r w:rsidR="005651F5">
        <w:rPr>
          <w:rFonts w:ascii="Times New Roman" w:hAnsi="Times New Roman" w:cs="Times New Roman"/>
          <w:sz w:val="28"/>
          <w:szCs w:val="28"/>
        </w:rPr>
        <w:t xml:space="preserve"> З</w:t>
      </w:r>
      <w:r w:rsidR="005651F5">
        <w:rPr>
          <w:rFonts w:ascii="Times New Roman" w:hAnsi="Times New Roman" w:cs="Times New Roman"/>
          <w:sz w:val="28"/>
          <w:szCs w:val="28"/>
        </w:rPr>
        <w:t>а</w:t>
      </w:r>
      <w:r w:rsidR="005651F5">
        <w:rPr>
          <w:rFonts w:ascii="Times New Roman" w:hAnsi="Times New Roman" w:cs="Times New Roman"/>
          <w:sz w:val="28"/>
          <w:szCs w:val="28"/>
        </w:rPr>
        <w:t>грузить</w:t>
      </w:r>
      <w:r>
        <w:rPr>
          <w:rFonts w:ascii="Times New Roman" w:hAnsi="Times New Roman" w:cs="Times New Roman"/>
          <w:sz w:val="28"/>
          <w:szCs w:val="28"/>
        </w:rPr>
        <w:t xml:space="preserve"> обучающий набор. Для загрузки эталонов необходимо выбрать пункт </w:t>
      </w:r>
      <w:r w:rsidRPr="00BC2E47">
        <w:rPr>
          <w:rFonts w:ascii="Times New Roman" w:hAnsi="Times New Roman" w:cs="Times New Roman"/>
          <w:sz w:val="28"/>
          <w:szCs w:val="28"/>
        </w:rPr>
        <w:t>Де</w:t>
      </w:r>
      <w:r w:rsidRPr="00BC2E47">
        <w:rPr>
          <w:rFonts w:ascii="Times New Roman" w:hAnsi="Times New Roman" w:cs="Times New Roman"/>
          <w:sz w:val="28"/>
          <w:szCs w:val="28"/>
        </w:rPr>
        <w:t>й</w:t>
      </w:r>
      <w:r w:rsidRPr="00BC2E47">
        <w:rPr>
          <w:rFonts w:ascii="Times New Roman" w:hAnsi="Times New Roman" w:cs="Times New Roman"/>
          <w:sz w:val="28"/>
          <w:szCs w:val="28"/>
        </w:rPr>
        <w:t xml:space="preserve">ствия </w:t>
      </w:r>
      <w:r w:rsidR="005651F5">
        <w:rPr>
          <w:rFonts w:ascii="Times New Roman" w:hAnsi="Times New Roman" w:cs="Times New Roman"/>
          <w:sz w:val="28"/>
          <w:szCs w:val="28"/>
        </w:rPr>
        <w:t>-</w:t>
      </w:r>
      <w:r w:rsidR="005651F5" w:rsidRPr="00BC2E47">
        <w:rPr>
          <w:rFonts w:ascii="Times New Roman" w:hAnsi="Times New Roman" w:cs="Times New Roman"/>
          <w:sz w:val="28"/>
          <w:szCs w:val="28"/>
        </w:rPr>
        <w:t>&gt;</w:t>
      </w:r>
      <w:r w:rsidR="005651F5">
        <w:rPr>
          <w:rFonts w:ascii="Times New Roman" w:hAnsi="Times New Roman" w:cs="Times New Roman"/>
          <w:sz w:val="28"/>
          <w:szCs w:val="28"/>
        </w:rPr>
        <w:t xml:space="preserve"> Загрузить</w:t>
      </w:r>
      <w:r>
        <w:rPr>
          <w:rFonts w:ascii="Times New Roman" w:hAnsi="Times New Roman" w:cs="Times New Roman"/>
          <w:sz w:val="28"/>
          <w:szCs w:val="28"/>
        </w:rPr>
        <w:t xml:space="preserve"> набор эталонов. После того как данные загрузятся в таблицу н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обходимо нажать на кнопку «Обучить» и запуститься процесс обучения. В ходе эт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го процесса пользователь может наблюдать ход обучения в графическом виде. На первом графике «Выход нейрона» пользователь может наблюдать реальный и ж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лаемый выходы. На втором графике «Оценка обучения сети» </w:t>
      </w:r>
      <w:r w:rsidR="00837E92">
        <w:rPr>
          <w:rFonts w:ascii="Times New Roman" w:hAnsi="Times New Roman" w:cs="Times New Roman"/>
          <w:sz w:val="28"/>
          <w:szCs w:val="28"/>
        </w:rPr>
        <w:t>приводится график ц</w:t>
      </w:r>
      <w:r w:rsidR="00837E92">
        <w:rPr>
          <w:rFonts w:ascii="Times New Roman" w:hAnsi="Times New Roman" w:cs="Times New Roman"/>
          <w:sz w:val="28"/>
          <w:szCs w:val="28"/>
        </w:rPr>
        <w:t>е</w:t>
      </w:r>
      <w:r w:rsidR="00837E92">
        <w:rPr>
          <w:rFonts w:ascii="Times New Roman" w:hAnsi="Times New Roman" w:cs="Times New Roman"/>
          <w:sz w:val="28"/>
          <w:szCs w:val="28"/>
        </w:rPr>
        <w:t xml:space="preserve">левой функции, которую необходимо минимизировать в процессе обучения. На третьем графике «Ошибка» показана разница между текущим выходом и эталоном на текущей итерации. Внизу окна можно наблюдать счетчик времени обучения. Обучение заканчивается по достижению указанной точности. </w:t>
      </w:r>
    </w:p>
    <w:p w:rsidR="00837E92" w:rsidRDefault="00837E92" w:rsidP="00AB42F6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Принудительно можно остановить </w:t>
      </w:r>
      <w:r w:rsidRPr="00644405">
        <w:rPr>
          <w:rFonts w:ascii="Times New Roman" w:hAnsi="Times New Roman" w:cs="Times New Roman"/>
          <w:sz w:val="28"/>
          <w:szCs w:val="28"/>
        </w:rPr>
        <w:t>обучение</w:t>
      </w:r>
      <w:r w:rsidR="00B51FED" w:rsidRPr="00644405">
        <w:rPr>
          <w:rFonts w:ascii="Times New Roman" w:hAnsi="Times New Roman" w:cs="Times New Roman"/>
          <w:sz w:val="28"/>
          <w:szCs w:val="28"/>
        </w:rPr>
        <w:t>,</w:t>
      </w:r>
      <w:r w:rsidRPr="00644405">
        <w:rPr>
          <w:rFonts w:ascii="Times New Roman" w:hAnsi="Times New Roman" w:cs="Times New Roman"/>
          <w:sz w:val="28"/>
          <w:szCs w:val="28"/>
        </w:rPr>
        <w:t xml:space="preserve"> нажав на кнопку «Остановить». Результат работы можно сохранить, для этого в пункте</w:t>
      </w:r>
      <w:r>
        <w:rPr>
          <w:rFonts w:ascii="Times New Roman" w:hAnsi="Times New Roman" w:cs="Times New Roman"/>
          <w:sz w:val="28"/>
          <w:szCs w:val="28"/>
        </w:rPr>
        <w:t xml:space="preserve"> меню необходимо выбрать пункт Файл </w:t>
      </w:r>
      <w:r w:rsidRPr="00837E92">
        <w:rPr>
          <w:rFonts w:ascii="Times New Roman" w:hAnsi="Times New Roman" w:cs="Times New Roman"/>
          <w:sz w:val="28"/>
          <w:szCs w:val="28"/>
        </w:rPr>
        <w:t>-&gt;</w:t>
      </w:r>
      <w:r>
        <w:rPr>
          <w:rFonts w:ascii="Times New Roman" w:hAnsi="Times New Roman" w:cs="Times New Roman"/>
          <w:sz w:val="28"/>
          <w:szCs w:val="28"/>
        </w:rPr>
        <w:t xml:space="preserve"> Сохранить.</w:t>
      </w:r>
    </w:p>
    <w:p w:rsidR="00837E92" w:rsidRDefault="00162FB5" w:rsidP="00AB42F6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обучения имеется возможность тестирования полученных результатов. Для этого подобным образом загружаются тестовые наборы входных данных, в поле «Число тестовых наборов» указывается число итераций тестирования. Запуск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исходит по нажатию на кнопке «Тестировать». Результат выполнения операции можно увидеть на экране в виде графиков.</w:t>
      </w:r>
    </w:p>
    <w:p w:rsidR="00162FB5" w:rsidRPr="00837E92" w:rsidRDefault="00162FB5" w:rsidP="00AB42F6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этого для нелинейного нейрона имеется ряд дополнительных возмо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z w:val="28"/>
          <w:szCs w:val="28"/>
        </w:rPr>
        <w:t>ностей, а именно возможность масштабирования входных и выходных данных. Для того чтобы воспользоваться данной возможностью необходимо поставить галочку в пункте «Масштабирование данных». Данный процесс полностью скрыт от польз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вателя, что позволяет избежать проблем с использование данного функционала.</w:t>
      </w:r>
    </w:p>
    <w:p w:rsidR="00837E92" w:rsidRPr="00BC2E47" w:rsidRDefault="00837E92" w:rsidP="009F59A8">
      <w:pPr>
        <w:pStyle w:val="a5"/>
        <w:spacing w:line="360" w:lineRule="auto"/>
        <w:ind w:firstLine="900"/>
        <w:jc w:val="both"/>
        <w:rPr>
          <w:rFonts w:ascii="Times New Roman" w:hAnsi="Times New Roman" w:cs="Times New Roman"/>
          <w:sz w:val="28"/>
          <w:szCs w:val="28"/>
        </w:rPr>
      </w:pPr>
    </w:p>
    <w:p w:rsidR="00C1229B" w:rsidRDefault="00686F49" w:rsidP="00B72AD0">
      <w:pPr>
        <w:pStyle w:val="a5"/>
        <w:spacing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25" w:name="_Toc484956801"/>
      <w:bookmarkStart w:id="26" w:name="_Toc485218989"/>
      <w:bookmarkStart w:id="27" w:name="_Toc485278409"/>
      <w:r>
        <w:rPr>
          <w:rFonts w:ascii="Times New Roman" w:hAnsi="Times New Roman" w:cs="Times New Roman"/>
          <w:sz w:val="28"/>
          <w:szCs w:val="28"/>
        </w:rPr>
        <w:t>3.</w:t>
      </w:r>
      <w:r w:rsidR="002D113B">
        <w:rPr>
          <w:rFonts w:ascii="Times New Roman" w:hAnsi="Times New Roman" w:cs="Times New Roman"/>
          <w:sz w:val="28"/>
          <w:szCs w:val="28"/>
        </w:rPr>
        <w:t>2</w:t>
      </w:r>
      <w:r w:rsidR="00AD3052">
        <w:rPr>
          <w:rFonts w:ascii="Times New Roman" w:hAnsi="Times New Roman" w:cs="Times New Roman"/>
          <w:sz w:val="28"/>
          <w:szCs w:val="28"/>
        </w:rPr>
        <w:t>.</w:t>
      </w:r>
      <w:r w:rsidR="008A3BD7">
        <w:rPr>
          <w:rFonts w:ascii="Times New Roman" w:hAnsi="Times New Roman" w:cs="Times New Roman"/>
          <w:sz w:val="28"/>
          <w:szCs w:val="28"/>
        </w:rPr>
        <w:t>4 Создание многослойной сети</w:t>
      </w:r>
      <w:bookmarkEnd w:id="25"/>
      <w:bookmarkEnd w:id="26"/>
      <w:bookmarkEnd w:id="27"/>
    </w:p>
    <w:p w:rsidR="00C1229B" w:rsidRDefault="001242EB" w:rsidP="00AB42F6">
      <w:pPr>
        <w:pStyle w:val="11"/>
      </w:pPr>
      <w:r>
        <w:lastRenderedPageBreak/>
        <w:t xml:space="preserve">«Конструктор нейронных сетей» позволяется создать многослойные сети для решения двух типов задач: регрессии и классификации образов. </w:t>
      </w:r>
    </w:p>
    <w:p w:rsidR="001242EB" w:rsidRDefault="001242EB" w:rsidP="00AB42F6">
      <w:pPr>
        <w:pStyle w:val="11"/>
      </w:pPr>
      <w:r>
        <w:t>Для создания сети для классификации образов необходимо из раскрывающ</w:t>
      </w:r>
      <w:r>
        <w:t>е</w:t>
      </w:r>
      <w:r>
        <w:t xml:space="preserve">гося списка «Тип нейронной сети» выбрать пункт «Многослойный персептрон», а </w:t>
      </w:r>
      <w:r w:rsidR="00107494">
        <w:t>в раскрывающимся</w:t>
      </w:r>
      <w:r>
        <w:t xml:space="preserve"> списке «Тип задачи» выбрать пункт «Классификация образов». Для решения задач регрессии в списке «Тип задачи» необходимо выбрать пункт «Прогнозирование».</w:t>
      </w:r>
      <w:r w:rsidR="00107494">
        <w:t xml:space="preserve"> Дальнейшая настройка параметров для данных типов сетей происходит подобным образом. </w:t>
      </w:r>
    </w:p>
    <w:p w:rsidR="00107494" w:rsidRDefault="00107494" w:rsidP="00AB42F6">
      <w:pPr>
        <w:pStyle w:val="11"/>
      </w:pPr>
      <w:r>
        <w:t>После указания типа нейронной сети и типа решаемой задачи необходимо ук</w:t>
      </w:r>
      <w:r>
        <w:t>а</w:t>
      </w:r>
      <w:r>
        <w:t>зать число слоев и число входов, данные параметры вводятся в соответствующие строки ввода. Для задания параметров необходимо нажать на кнопку «Задать».</w:t>
      </w:r>
    </w:p>
    <w:p w:rsidR="00107494" w:rsidRDefault="00107494" w:rsidP="00AB42F6">
      <w:pPr>
        <w:pStyle w:val="11"/>
      </w:pPr>
      <w:r>
        <w:t xml:space="preserve">Далее необходимо </w:t>
      </w:r>
      <w:r w:rsidR="004A3570">
        <w:t>задать параметры для каждого слоя сети, для этого в ра</w:t>
      </w:r>
      <w:r w:rsidR="004A3570">
        <w:t>с</w:t>
      </w:r>
      <w:r w:rsidR="004A3570">
        <w:t>крывающимся списке «Слои» выбирается нужный слой. Имеется возможность ук</w:t>
      </w:r>
      <w:r w:rsidR="004A3570">
        <w:t>а</w:t>
      </w:r>
      <w:r w:rsidR="004A3570">
        <w:t>зать число нейронов, диапазон изменения начальных значений весовых коэффиц</w:t>
      </w:r>
      <w:r w:rsidR="004A3570">
        <w:t>и</w:t>
      </w:r>
      <w:r w:rsidR="004A3570">
        <w:t>ентов, а также тип активационной функции. Для активационной функции имеется возможность задать ее коэффициенты, по умолчанию эти значения равны единице.</w:t>
      </w:r>
      <w:r w:rsidR="00FF3179">
        <w:t xml:space="preserve"> При неверном задании числа нейронов, п</w:t>
      </w:r>
      <w:r w:rsidR="0029198E">
        <w:t>ользователь получит уведомление</w:t>
      </w:r>
      <w:r w:rsidR="00FF3179">
        <w:t>.</w:t>
      </w:r>
    </w:p>
    <w:p w:rsidR="000B0334" w:rsidRDefault="000B0334" w:rsidP="00AB42F6">
      <w:pPr>
        <w:pStyle w:val="11"/>
      </w:pPr>
    </w:p>
    <w:p w:rsidR="004A3570" w:rsidRDefault="004A3570" w:rsidP="00AB42F6">
      <w:pPr>
        <w:pStyle w:val="11"/>
      </w:pPr>
      <w:r>
        <w:t xml:space="preserve">После </w:t>
      </w:r>
      <w:r w:rsidR="0047495A">
        <w:t>задания</w:t>
      </w:r>
      <w:r>
        <w:t xml:space="preserve"> параметров слоя необходимо нажать на клавишу «Применить», чтобы применить настройки. Данную операцию следует </w:t>
      </w:r>
      <w:r w:rsidR="00425154">
        <w:t>повторить</w:t>
      </w:r>
      <w:r>
        <w:t xml:space="preserve"> для каждого слоя.</w:t>
      </w:r>
    </w:p>
    <w:p w:rsidR="00425154" w:rsidRDefault="00425154" w:rsidP="00AB42F6">
      <w:pPr>
        <w:pStyle w:val="11"/>
      </w:pPr>
      <w:r>
        <w:t>Затем необходимо указать скорость обучения, число обучающих наборов, точность обучения и нажать на кнопку «Создать».</w:t>
      </w:r>
    </w:p>
    <w:p w:rsidR="00425154" w:rsidRDefault="00425154" w:rsidP="00AB42F6">
      <w:pPr>
        <w:pStyle w:val="11"/>
      </w:pPr>
      <w:r>
        <w:t>В зависимости от типа решаемой задачи запустится новая форма. Формы имеют схожий внешний вид за исключением некоторых отличий.</w:t>
      </w:r>
    </w:p>
    <w:p w:rsidR="0047495A" w:rsidRDefault="0047495A" w:rsidP="00AB42F6">
      <w:pPr>
        <w:pStyle w:val="11"/>
      </w:pPr>
      <w:r>
        <w:t>Настройки сети можно сохранить в файл или загрузить из файла, для этого нужно выбрать соответствующий пункт из пункта меню «Файл».</w:t>
      </w:r>
    </w:p>
    <w:p w:rsidR="001236A0" w:rsidRPr="001236A0" w:rsidRDefault="00425154" w:rsidP="0029198E">
      <w:pPr>
        <w:pStyle w:val="11"/>
      </w:pPr>
      <w:r>
        <w:t>При запуске формы создается новая таблица для входных данных. Число столбцов таблицы равно число входов, а число строк равно числу обучающих наб</w:t>
      </w:r>
      <w:r>
        <w:t>о</w:t>
      </w:r>
      <w:r>
        <w:t xml:space="preserve">ров. Для таблицы эталонов, число столбцов равно число нейронов в выходном слое. </w:t>
      </w:r>
      <w:r>
        <w:lastRenderedPageBreak/>
        <w:t xml:space="preserve">Пользователь может записать входные данные в таблицу вручную, а также загрузить из файла. Для загрузки данных из файла необходимо выбрать пункт меню Действия </w:t>
      </w:r>
      <w:r w:rsidR="002D113B" w:rsidRPr="00425154">
        <w:t>-&gt;</w:t>
      </w:r>
      <w:r w:rsidR="002D113B">
        <w:t xml:space="preserve"> Загрузить</w:t>
      </w:r>
      <w:r>
        <w:t xml:space="preserve"> обучающий набор или Действия </w:t>
      </w:r>
      <w:r w:rsidRPr="00425154">
        <w:t>-&gt;</w:t>
      </w:r>
      <w:r>
        <w:t xml:space="preserve">Загрузить набор эталонов. </w:t>
      </w:r>
      <w:r w:rsidR="00A103A4">
        <w:t xml:space="preserve">При ошибке открытия файла, по каким-либо причинам, появляется предупреждающее сообщение. </w:t>
      </w:r>
    </w:p>
    <w:p w:rsidR="00162FB5" w:rsidRDefault="00425154" w:rsidP="00994BCD">
      <w:pPr>
        <w:pStyle w:val="11"/>
      </w:pPr>
      <w:r>
        <w:t xml:space="preserve">Процесс обучения начинается после нажатия на кнопку «Обучить». Обучение длится </w:t>
      </w:r>
      <w:r w:rsidR="0047495A">
        <w:t>до тех пор, пока</w:t>
      </w:r>
      <w:r>
        <w:t xml:space="preserve"> не будет достигнута заданная точность, </w:t>
      </w:r>
      <w:r w:rsidR="0047495A">
        <w:t>или пока пользов</w:t>
      </w:r>
      <w:r w:rsidR="0047495A">
        <w:t>а</w:t>
      </w:r>
      <w:r w:rsidR="0047495A">
        <w:t>тель не нажмет на кнопку «Остановить». После завершения процесса обучения можно протестировать результат работы сети. Для этого необходимо загрузить об</w:t>
      </w:r>
      <w:r w:rsidR="0047495A">
        <w:t>у</w:t>
      </w:r>
      <w:r w:rsidR="0047495A">
        <w:t>чающий набор входов и эталонов. В строке «Число тестовых наборов» необходимо указать число итераций и нажать на кнопку «Создать». Тестирования начинается после нажатия на кнопку «Тестировать». Если результаты тестирования устраиваю, то их можно сохранить в файл, для этого необходимо воспользоваться командой Файл</w:t>
      </w:r>
      <w:r w:rsidR="005651F5">
        <w:t>-</w:t>
      </w:r>
      <w:r w:rsidR="005651F5" w:rsidRPr="0047495A">
        <w:t>&gt;</w:t>
      </w:r>
      <w:r w:rsidR="005651F5">
        <w:t xml:space="preserve"> Сохранить</w:t>
      </w:r>
      <w:r w:rsidR="0047495A">
        <w:t>.</w:t>
      </w:r>
    </w:p>
    <w:p w:rsidR="00162FB5" w:rsidRDefault="00162FB5" w:rsidP="00994BCD">
      <w:pPr>
        <w:pStyle w:val="11"/>
      </w:pPr>
    </w:p>
    <w:p w:rsidR="00F7686A" w:rsidRDefault="00686F49" w:rsidP="00686F49">
      <w:pPr>
        <w:pStyle w:val="a5"/>
        <w:spacing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28" w:name="_Toc484956802"/>
      <w:bookmarkStart w:id="29" w:name="_Toc485218990"/>
      <w:bookmarkStart w:id="30" w:name="_Toc485278410"/>
      <w:r>
        <w:rPr>
          <w:rFonts w:ascii="Times New Roman" w:hAnsi="Times New Roman" w:cs="Times New Roman"/>
          <w:sz w:val="28"/>
          <w:szCs w:val="28"/>
        </w:rPr>
        <w:t>3.</w:t>
      </w:r>
      <w:r w:rsidR="002D113B">
        <w:rPr>
          <w:rFonts w:ascii="Times New Roman" w:hAnsi="Times New Roman" w:cs="Times New Roman"/>
          <w:sz w:val="28"/>
          <w:szCs w:val="28"/>
        </w:rPr>
        <w:t>2</w:t>
      </w:r>
      <w:r w:rsidR="00AD3052">
        <w:rPr>
          <w:rFonts w:ascii="Times New Roman" w:hAnsi="Times New Roman" w:cs="Times New Roman"/>
          <w:sz w:val="28"/>
          <w:szCs w:val="28"/>
        </w:rPr>
        <w:t>.</w:t>
      </w:r>
      <w:r w:rsidR="008A3BD7">
        <w:rPr>
          <w:rFonts w:ascii="Times New Roman" w:hAnsi="Times New Roman" w:cs="Times New Roman"/>
          <w:sz w:val="28"/>
          <w:szCs w:val="28"/>
        </w:rPr>
        <w:t>5 Общие рекомендации по работе с программой</w:t>
      </w:r>
      <w:bookmarkEnd w:id="28"/>
      <w:bookmarkEnd w:id="29"/>
      <w:bookmarkEnd w:id="30"/>
    </w:p>
    <w:p w:rsidR="007C3F57" w:rsidRDefault="007C3F57" w:rsidP="009F59A8">
      <w:pPr>
        <w:pStyle w:val="a5"/>
        <w:spacing w:line="360" w:lineRule="auto"/>
        <w:ind w:firstLine="900"/>
        <w:jc w:val="both"/>
        <w:rPr>
          <w:rFonts w:ascii="Times New Roman" w:hAnsi="Times New Roman" w:cs="Times New Roman"/>
          <w:sz w:val="28"/>
          <w:szCs w:val="28"/>
        </w:rPr>
      </w:pPr>
    </w:p>
    <w:p w:rsidR="007C3F57" w:rsidRDefault="007C3F57" w:rsidP="00994BCD">
      <w:pPr>
        <w:pStyle w:val="11"/>
      </w:pPr>
      <w:r w:rsidRPr="007C3F57">
        <w:t>Обучение нейронных сетей является очень ресурсоемким</w:t>
      </w:r>
      <w:r w:rsidR="00F7686A">
        <w:t xml:space="preserve"> процессом, поэтому необходимо очень тщательно подходить к выбору архитектуры сети и настройки ее параметров. Кроме того, огромную роль оказывает аппаратное обеспечение маш</w:t>
      </w:r>
      <w:r w:rsidR="00F7686A">
        <w:t>и</w:t>
      </w:r>
      <w:r w:rsidR="00F7686A">
        <w:t>ны, на которой будет запускаться «Конструктор нейронных сетей». Так, например, на многоядерных процессорах, процесс обучения будет выполняться горазда быс</w:t>
      </w:r>
      <w:r w:rsidR="00F7686A">
        <w:t>т</w:t>
      </w:r>
      <w:r w:rsidR="00F7686A">
        <w:t>рее, чем на мобильных процессорах.</w:t>
      </w:r>
    </w:p>
    <w:p w:rsidR="00F7686A" w:rsidRDefault="00F7686A" w:rsidP="00994BCD">
      <w:pPr>
        <w:pStyle w:val="11"/>
      </w:pPr>
      <w:r>
        <w:t>При выборе параметров первым делом необходимо обратить внимание на к</w:t>
      </w:r>
      <w:r>
        <w:t>о</w:t>
      </w:r>
      <w:r>
        <w:t xml:space="preserve">личество слоев и количество нейронов в них. Многослойная сеть является очень мощным вычислительным механизмом, поэтому для большинства задач требуется порядка десяти нейронов в каждом слое. Не рекомендуется создавать более 3 слоев, так как это существенно замедляет обучение. Для </w:t>
      </w:r>
      <w:r w:rsidR="00741FE2">
        <w:t>таких сетей существуют более продвинутые методы глубинного обучения. Важно обратить внимание на скорость обучения диапазон которой изменяется (0;1). При высоких значениях этого пар</w:t>
      </w:r>
      <w:r w:rsidR="00741FE2">
        <w:t>а</w:t>
      </w:r>
      <w:r w:rsidR="00741FE2">
        <w:lastRenderedPageBreak/>
        <w:t>метра, например, 0.9, скорость обучения будет достаточно высокой, однако сущес</w:t>
      </w:r>
      <w:r w:rsidR="00741FE2">
        <w:t>т</w:t>
      </w:r>
      <w:r w:rsidR="00741FE2">
        <w:t>вует возможность попасть в локальный минимум и на этап этапе произойдет пар</w:t>
      </w:r>
      <w:r w:rsidR="00741FE2">
        <w:t>а</w:t>
      </w:r>
      <w:r w:rsidR="00741FE2">
        <w:t>лич сети. Фактически желаемая точность не будет достигнута. При слишком малых значениях скорость обучения будет заметно снижаться, поэтому рекомендуется н</w:t>
      </w:r>
      <w:r w:rsidR="00741FE2">
        <w:t>а</w:t>
      </w:r>
      <w:r w:rsidR="00741FE2">
        <w:t>чинать с высоких значений скорости обучения и снижать ее, если это будет действ</w:t>
      </w:r>
      <w:r w:rsidR="00741FE2">
        <w:t>и</w:t>
      </w:r>
      <w:r w:rsidR="00741FE2">
        <w:t>тельно необходимо.</w:t>
      </w:r>
    </w:p>
    <w:p w:rsidR="00741FE2" w:rsidRDefault="00741FE2" w:rsidP="00994BCD">
      <w:pPr>
        <w:pStyle w:val="11"/>
      </w:pPr>
      <w:r>
        <w:t>Более подробно следует рассмотреть процесс выбора количества нейронов в слоях сети. Как уже говорилось ранее, их число не должно быть слишком высоким, так как это замедляется процесс обучения. Кроме этого может возникнуть, так наз</w:t>
      </w:r>
      <w:r>
        <w:t>ы</w:t>
      </w:r>
      <w:r>
        <w:t xml:space="preserve">ваемое, переобучение сети. Данная проблема </w:t>
      </w:r>
      <w:r w:rsidRPr="00644405">
        <w:t>возникает в случае, если сеть обладает чрезмерными вычислительными ресурсами, таким образом</w:t>
      </w:r>
      <w:r w:rsidR="00B51FED" w:rsidRPr="00644405">
        <w:t>,</w:t>
      </w:r>
      <w:r w:rsidRPr="00644405">
        <w:t xml:space="preserve"> она обучается точно п</w:t>
      </w:r>
      <w:r w:rsidRPr="00644405">
        <w:t>о</w:t>
      </w:r>
      <w:r w:rsidRPr="00644405">
        <w:t>вторять поведение, которое советовало входным обучающим</w:t>
      </w:r>
      <w:r>
        <w:t xml:space="preserve"> данным, однако при подаче на вход переобученной сети могут происходить всплески, что говорит о не правильной интерпретации выходного сигнала.</w:t>
      </w:r>
    </w:p>
    <w:p w:rsidR="00994BCD" w:rsidRPr="00F23EE9" w:rsidRDefault="00741FE2" w:rsidP="00F23EE9">
      <w:pPr>
        <w:pStyle w:val="11"/>
      </w:pPr>
      <w:r>
        <w:t xml:space="preserve">Так как </w:t>
      </w:r>
      <w:r w:rsidR="00F821F8">
        <w:t>для обучения сети необходимо последовательно подавать на вход обучающие данные и сравнивать реальный выход сети с его желаемым аналогом, поэтому необходимо обратить внимание на некоторые правила по выбору обуча</w:t>
      </w:r>
      <w:r w:rsidR="00F821F8">
        <w:t>ю</w:t>
      </w:r>
      <w:r w:rsidR="00F821F8">
        <w:t>щих данных. Первым делом необходимо обратить внимание на то, что для того, чтобы как можно лучше обучить сеть нужно обладать очень большим набором да</w:t>
      </w:r>
      <w:r w:rsidR="00F821F8">
        <w:t>н</w:t>
      </w:r>
      <w:r w:rsidR="00F821F8">
        <w:t>ных. Чем больше таких данных, тем лучших результатов можно добиться в процессе обучений. Следующим на что следует обратить внимание — это то, что выход акт</w:t>
      </w:r>
      <w:r w:rsidR="00F821F8">
        <w:t>и</w:t>
      </w:r>
      <w:r w:rsidR="00F821F8">
        <w:t xml:space="preserve">вационной функции как правило расположен от </w:t>
      </w:r>
      <w:r w:rsidR="00F821F8" w:rsidRPr="00F821F8">
        <w:t xml:space="preserve">[0;1] </w:t>
      </w:r>
      <w:r w:rsidR="00F821F8">
        <w:t>или от</w:t>
      </w:r>
      <w:r w:rsidR="00F821F8" w:rsidRPr="00F821F8">
        <w:t xml:space="preserve"> [-1;1]</w:t>
      </w:r>
      <w:r w:rsidR="00F821F8">
        <w:t>. Поэтому необх</w:t>
      </w:r>
      <w:r w:rsidR="00F821F8">
        <w:t>о</w:t>
      </w:r>
      <w:r w:rsidR="00F821F8">
        <w:t xml:space="preserve">димо принять меры для подготовки входных и </w:t>
      </w:r>
      <w:r w:rsidR="00F821F8" w:rsidRPr="00644405">
        <w:t>выходных данных. Разработанная программа позволяет шкалировать входные и выходные данные</w:t>
      </w:r>
      <w:r w:rsidR="00B51FED" w:rsidRPr="00644405">
        <w:t>,</w:t>
      </w:r>
      <w:r w:rsidR="00F821F8" w:rsidRPr="00644405">
        <w:t xml:space="preserve"> используя</w:t>
      </w:r>
      <w:r w:rsidR="00F821F8">
        <w:rPr>
          <w:lang w:val="de-DE"/>
        </w:rPr>
        <w:t>Softmax</w:t>
      </w:r>
      <w:r w:rsidR="00F821F8" w:rsidRPr="00F821F8">
        <w:t>-</w:t>
      </w:r>
      <w:r w:rsidR="00F821F8">
        <w:t>шкалирование.</w:t>
      </w:r>
      <w:bookmarkStart w:id="31" w:name="_Toc483823484"/>
      <w:bookmarkStart w:id="32" w:name="_Toc484956803"/>
    </w:p>
    <w:p w:rsidR="000D0CD0" w:rsidRDefault="000D0CD0" w:rsidP="00686F49">
      <w:pPr>
        <w:pStyle w:val="a5"/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bookmarkEnd w:id="31"/>
    <w:bookmarkEnd w:id="32"/>
    <w:p w:rsidR="00083561" w:rsidRPr="004463BF" w:rsidRDefault="00083561" w:rsidP="009F59A8">
      <w:pPr>
        <w:pStyle w:val="11"/>
        <w:ind w:firstLine="900"/>
      </w:pPr>
    </w:p>
    <w:p w:rsidR="00083561" w:rsidRDefault="00686F49" w:rsidP="00686F49">
      <w:pPr>
        <w:pStyle w:val="11"/>
        <w:outlineLvl w:val="2"/>
        <w:rPr>
          <w:rStyle w:val="af"/>
          <w:b w:val="0"/>
          <w:bCs w:val="0"/>
        </w:rPr>
      </w:pPr>
      <w:bookmarkStart w:id="33" w:name="_Toc484956804"/>
      <w:bookmarkStart w:id="34" w:name="_Toc485218992"/>
      <w:bookmarkStart w:id="35" w:name="_Toc485278412"/>
      <w:r>
        <w:rPr>
          <w:rStyle w:val="af"/>
          <w:b w:val="0"/>
          <w:bCs w:val="0"/>
        </w:rPr>
        <w:t>3.</w:t>
      </w:r>
      <w:r w:rsidR="002D113B">
        <w:rPr>
          <w:rStyle w:val="af"/>
          <w:b w:val="0"/>
          <w:bCs w:val="0"/>
        </w:rPr>
        <w:t>3</w:t>
      </w:r>
      <w:r w:rsidR="00AD3052">
        <w:rPr>
          <w:rStyle w:val="af"/>
          <w:b w:val="0"/>
          <w:bCs w:val="0"/>
        </w:rPr>
        <w:t>.</w:t>
      </w:r>
      <w:r w:rsidR="00C61890" w:rsidRPr="004463BF">
        <w:rPr>
          <w:rStyle w:val="af"/>
          <w:b w:val="0"/>
          <w:bCs w:val="0"/>
        </w:rPr>
        <w:t>1 Назначение и условия применения программы</w:t>
      </w:r>
      <w:bookmarkEnd w:id="33"/>
      <w:bookmarkEnd w:id="34"/>
      <w:bookmarkEnd w:id="35"/>
    </w:p>
    <w:p w:rsidR="004463BF" w:rsidRPr="00994BCD" w:rsidRDefault="004463BF" w:rsidP="00994BCD">
      <w:pPr>
        <w:pStyle w:val="11"/>
        <w:rPr>
          <w:rStyle w:val="af"/>
          <w:b w:val="0"/>
          <w:bCs w:val="0"/>
        </w:rPr>
      </w:pPr>
    </w:p>
    <w:p w:rsidR="00721BDC" w:rsidRPr="00994BCD" w:rsidRDefault="00D1344F" w:rsidP="00994BCD">
      <w:pPr>
        <w:pStyle w:val="11"/>
        <w:rPr>
          <w:rStyle w:val="af"/>
          <w:b w:val="0"/>
          <w:bCs w:val="0"/>
        </w:rPr>
      </w:pPr>
      <w:r w:rsidRPr="00994BCD">
        <w:rPr>
          <w:rStyle w:val="af"/>
          <w:b w:val="0"/>
          <w:bCs w:val="0"/>
        </w:rPr>
        <w:lastRenderedPageBreak/>
        <w:t>Программное средство «Конструктор нейронных сетей» предназначено для конструирования и тестирования различных типов многослойных сетей. При разр</w:t>
      </w:r>
      <w:r w:rsidRPr="00994BCD">
        <w:rPr>
          <w:rStyle w:val="af"/>
          <w:b w:val="0"/>
          <w:bCs w:val="0"/>
        </w:rPr>
        <w:t>а</w:t>
      </w:r>
      <w:r w:rsidRPr="00994BCD">
        <w:rPr>
          <w:rStyle w:val="af"/>
          <w:b w:val="0"/>
          <w:bCs w:val="0"/>
        </w:rPr>
        <w:t>ботке данного средства была составле</w:t>
      </w:r>
      <w:r w:rsidR="00572848" w:rsidRPr="00994BCD">
        <w:rPr>
          <w:rStyle w:val="af"/>
          <w:b w:val="0"/>
          <w:bCs w:val="0"/>
        </w:rPr>
        <w:t xml:space="preserve">на библиотека классов Neuron.dll. Данную </w:t>
      </w:r>
      <w:r w:rsidR="00572848" w:rsidRPr="00B72AD0">
        <w:rPr>
          <w:rStyle w:val="af"/>
          <w:b w:val="0"/>
          <w:bCs w:val="0"/>
        </w:rPr>
        <w:t>библиотеку можно применять для разработки приложений специфической напра</w:t>
      </w:r>
      <w:r w:rsidR="00572848" w:rsidRPr="00B72AD0">
        <w:rPr>
          <w:rStyle w:val="af"/>
          <w:b w:val="0"/>
          <w:bCs w:val="0"/>
        </w:rPr>
        <w:t>в</w:t>
      </w:r>
      <w:r w:rsidR="00572848" w:rsidRPr="00B72AD0">
        <w:rPr>
          <w:rStyle w:val="af"/>
          <w:b w:val="0"/>
          <w:bCs w:val="0"/>
        </w:rPr>
        <w:t>ленности</w:t>
      </w:r>
      <w:r w:rsidR="00B51FED" w:rsidRPr="00B72AD0">
        <w:rPr>
          <w:rStyle w:val="af"/>
          <w:b w:val="0"/>
          <w:bCs w:val="0"/>
        </w:rPr>
        <w:t>,</w:t>
      </w:r>
      <w:r w:rsidR="00572848" w:rsidRPr="00B72AD0">
        <w:rPr>
          <w:rStyle w:val="af"/>
          <w:b w:val="0"/>
          <w:bCs w:val="0"/>
        </w:rPr>
        <w:t xml:space="preserve"> в состав</w:t>
      </w:r>
      <w:r w:rsidR="00572848" w:rsidRPr="00994BCD">
        <w:rPr>
          <w:rStyle w:val="af"/>
          <w:b w:val="0"/>
          <w:bCs w:val="0"/>
        </w:rPr>
        <w:t xml:space="preserve"> которых входят многослойные нейронные сети. При разработке программного обеспечения следует учитывать, что минимальные требования к платформе – это .NET Framework 4.5. Это связано с тем, что в методах используются средства, обеспечивающие параллельное выполнения задач, которые призваны ув</w:t>
      </w:r>
      <w:r w:rsidR="00572848" w:rsidRPr="00994BCD">
        <w:rPr>
          <w:rStyle w:val="af"/>
          <w:b w:val="0"/>
          <w:bCs w:val="0"/>
        </w:rPr>
        <w:t>е</w:t>
      </w:r>
      <w:r w:rsidR="00572848" w:rsidRPr="00994BCD">
        <w:rPr>
          <w:rStyle w:val="af"/>
          <w:b w:val="0"/>
          <w:bCs w:val="0"/>
        </w:rPr>
        <w:t xml:space="preserve">личить скорость работы реализованных алгоритмов. </w:t>
      </w:r>
    </w:p>
    <w:p w:rsidR="00721BDC" w:rsidRPr="00994BCD" w:rsidRDefault="00721BDC" w:rsidP="00994BCD">
      <w:pPr>
        <w:pStyle w:val="11"/>
        <w:rPr>
          <w:rStyle w:val="af"/>
          <w:b w:val="0"/>
          <w:bCs w:val="0"/>
        </w:rPr>
      </w:pPr>
    </w:p>
    <w:p w:rsidR="00003359" w:rsidRDefault="00686F49" w:rsidP="00686F49">
      <w:pPr>
        <w:pStyle w:val="11"/>
        <w:outlineLvl w:val="2"/>
        <w:rPr>
          <w:rStyle w:val="af"/>
          <w:b w:val="0"/>
          <w:bCs w:val="0"/>
        </w:rPr>
      </w:pPr>
      <w:bookmarkStart w:id="36" w:name="_Toc484956805"/>
      <w:bookmarkStart w:id="37" w:name="_Toc485218993"/>
      <w:bookmarkStart w:id="38" w:name="_Toc485278413"/>
      <w:r>
        <w:rPr>
          <w:rStyle w:val="af"/>
          <w:b w:val="0"/>
          <w:bCs w:val="0"/>
        </w:rPr>
        <w:t>3.</w:t>
      </w:r>
      <w:r w:rsidR="002D113B">
        <w:rPr>
          <w:rStyle w:val="af"/>
          <w:b w:val="0"/>
          <w:bCs w:val="0"/>
        </w:rPr>
        <w:t>3</w:t>
      </w:r>
      <w:r w:rsidR="00AD3052">
        <w:rPr>
          <w:rStyle w:val="af"/>
          <w:b w:val="0"/>
          <w:bCs w:val="0"/>
        </w:rPr>
        <w:t>.</w:t>
      </w:r>
      <w:r w:rsidR="004463BF" w:rsidRPr="004463BF">
        <w:rPr>
          <w:rStyle w:val="af"/>
          <w:b w:val="0"/>
          <w:bCs w:val="0"/>
        </w:rPr>
        <w:t xml:space="preserve">2 </w:t>
      </w:r>
      <w:r w:rsidR="00003359" w:rsidRPr="004463BF">
        <w:rPr>
          <w:rStyle w:val="af"/>
          <w:b w:val="0"/>
          <w:bCs w:val="0"/>
        </w:rPr>
        <w:t>Входные и выходные данные</w:t>
      </w:r>
      <w:bookmarkEnd w:id="36"/>
      <w:bookmarkEnd w:id="37"/>
      <w:bookmarkEnd w:id="38"/>
    </w:p>
    <w:p w:rsidR="00456BDB" w:rsidRPr="004463BF" w:rsidRDefault="00456BDB" w:rsidP="00F23EE9">
      <w:pPr>
        <w:pStyle w:val="11"/>
        <w:rPr>
          <w:rStyle w:val="af"/>
          <w:b w:val="0"/>
          <w:bCs w:val="0"/>
        </w:rPr>
      </w:pPr>
    </w:p>
    <w:p w:rsidR="00EC6FDA" w:rsidRDefault="00686F49" w:rsidP="00456BDB">
      <w:pPr>
        <w:pStyle w:val="11"/>
        <w:outlineLvl w:val="2"/>
        <w:rPr>
          <w:rStyle w:val="af"/>
          <w:b w:val="0"/>
          <w:bCs w:val="0"/>
        </w:rPr>
      </w:pPr>
      <w:bookmarkStart w:id="39" w:name="_Toc484956806"/>
      <w:bookmarkStart w:id="40" w:name="_Toc485218994"/>
      <w:bookmarkStart w:id="41" w:name="_Toc485278414"/>
      <w:r>
        <w:rPr>
          <w:rStyle w:val="af"/>
          <w:b w:val="0"/>
          <w:bCs w:val="0"/>
        </w:rPr>
        <w:t>3.</w:t>
      </w:r>
      <w:r w:rsidR="002D113B">
        <w:rPr>
          <w:rStyle w:val="af"/>
          <w:b w:val="0"/>
          <w:bCs w:val="0"/>
        </w:rPr>
        <w:t>3</w:t>
      </w:r>
      <w:r w:rsidR="00AD3052">
        <w:rPr>
          <w:rStyle w:val="af"/>
          <w:b w:val="0"/>
          <w:bCs w:val="0"/>
        </w:rPr>
        <w:t>.</w:t>
      </w:r>
      <w:r w:rsidR="004463BF" w:rsidRPr="004463BF">
        <w:rPr>
          <w:rStyle w:val="af"/>
          <w:b w:val="0"/>
          <w:bCs w:val="0"/>
        </w:rPr>
        <w:t xml:space="preserve">3 </w:t>
      </w:r>
      <w:r w:rsidR="00003359" w:rsidRPr="004463BF">
        <w:rPr>
          <w:rStyle w:val="af"/>
          <w:b w:val="0"/>
          <w:bCs w:val="0"/>
        </w:rPr>
        <w:t>Назначен</w:t>
      </w:r>
      <w:r w:rsidR="004463BF" w:rsidRPr="004463BF">
        <w:rPr>
          <w:rStyle w:val="af"/>
          <w:b w:val="0"/>
          <w:bCs w:val="0"/>
        </w:rPr>
        <w:t>ие</w:t>
      </w:r>
      <w:r w:rsidR="00003359" w:rsidRPr="004463BF">
        <w:rPr>
          <w:rStyle w:val="af"/>
          <w:b w:val="0"/>
          <w:bCs w:val="0"/>
        </w:rPr>
        <w:t>, состав и применение программных блоков</w:t>
      </w:r>
      <w:bookmarkEnd w:id="39"/>
      <w:bookmarkEnd w:id="40"/>
      <w:bookmarkEnd w:id="41"/>
    </w:p>
    <w:p w:rsidR="002E7AD9" w:rsidRPr="00994BCD" w:rsidRDefault="002E7AD9" w:rsidP="00994BCD">
      <w:pPr>
        <w:pStyle w:val="11"/>
        <w:rPr>
          <w:rStyle w:val="af"/>
          <w:b w:val="0"/>
          <w:bCs w:val="0"/>
        </w:rPr>
      </w:pPr>
      <w:r w:rsidRPr="00994BCD">
        <w:rPr>
          <w:rStyle w:val="af"/>
          <w:b w:val="0"/>
          <w:bCs w:val="0"/>
        </w:rPr>
        <w:t>Программное обеспечение для построения нейронных сетей «Конструктор нейронных сетей» состоит из:</w:t>
      </w:r>
    </w:p>
    <w:p w:rsidR="002E7AD9" w:rsidRPr="00994BCD" w:rsidRDefault="002E7AD9" w:rsidP="00994BCD">
      <w:pPr>
        <w:pStyle w:val="11"/>
        <w:rPr>
          <w:rStyle w:val="af"/>
          <w:b w:val="0"/>
          <w:bCs w:val="0"/>
        </w:rPr>
      </w:pPr>
      <w:r w:rsidRPr="00994BCD">
        <w:rPr>
          <w:rStyle w:val="af"/>
          <w:b w:val="0"/>
          <w:bCs w:val="0"/>
        </w:rPr>
        <w:t>- исполняемого файла КонструкторНейросетей.exe;</w:t>
      </w:r>
    </w:p>
    <w:p w:rsidR="002E7AD9" w:rsidRPr="00994BCD" w:rsidRDefault="002E7AD9" w:rsidP="00994BCD">
      <w:pPr>
        <w:pStyle w:val="11"/>
        <w:rPr>
          <w:rStyle w:val="af"/>
          <w:b w:val="0"/>
          <w:bCs w:val="0"/>
        </w:rPr>
      </w:pPr>
      <w:r w:rsidRPr="00994BCD">
        <w:rPr>
          <w:rStyle w:val="af"/>
          <w:b w:val="0"/>
          <w:bCs w:val="0"/>
        </w:rPr>
        <w:t>- библиотеки классов Neuron.dll.</w:t>
      </w:r>
    </w:p>
    <w:p w:rsidR="00AA3134" w:rsidRPr="00994BCD" w:rsidRDefault="00AA3134" w:rsidP="00994BCD">
      <w:pPr>
        <w:pStyle w:val="11"/>
        <w:rPr>
          <w:rStyle w:val="af"/>
          <w:b w:val="0"/>
          <w:bCs w:val="0"/>
        </w:rPr>
      </w:pPr>
      <w:r w:rsidRPr="00994BCD">
        <w:rPr>
          <w:rStyle w:val="af"/>
          <w:b w:val="0"/>
          <w:bCs w:val="0"/>
        </w:rPr>
        <w:t>Главным классом является класс MainForm. При запуске программы создается объект данного класса и на экране пользователя отображается главная форма. Да</w:t>
      </w:r>
      <w:r w:rsidRPr="00994BCD">
        <w:rPr>
          <w:rStyle w:val="af"/>
          <w:b w:val="0"/>
          <w:bCs w:val="0"/>
        </w:rPr>
        <w:t>н</w:t>
      </w:r>
      <w:r w:rsidRPr="00994BCD">
        <w:rPr>
          <w:rStyle w:val="af"/>
          <w:b w:val="0"/>
          <w:bCs w:val="0"/>
        </w:rPr>
        <w:t>ная форма является интерфейсом для ввода пользователем параметров.</w:t>
      </w:r>
    </w:p>
    <w:p w:rsidR="00AA3134" w:rsidRPr="00994BCD" w:rsidRDefault="00AA3134" w:rsidP="00994BCD">
      <w:pPr>
        <w:pStyle w:val="11"/>
        <w:rPr>
          <w:rStyle w:val="af"/>
          <w:b w:val="0"/>
          <w:bCs w:val="0"/>
        </w:rPr>
      </w:pPr>
      <w:r w:rsidRPr="00994BCD">
        <w:rPr>
          <w:rStyle w:val="af"/>
          <w:b w:val="0"/>
          <w:bCs w:val="0"/>
        </w:rPr>
        <w:t>Ключевым является класс AppSettings</w:t>
      </w:r>
      <w:r w:rsidR="005868AB" w:rsidRPr="00994BCD">
        <w:rPr>
          <w:rStyle w:val="af"/>
          <w:b w:val="0"/>
          <w:bCs w:val="0"/>
        </w:rPr>
        <w:t>, который предназначен для хранения настроек и обмена данными между формами</w:t>
      </w:r>
      <w:r w:rsidRPr="00994BCD">
        <w:rPr>
          <w:rStyle w:val="af"/>
          <w:b w:val="0"/>
          <w:bCs w:val="0"/>
        </w:rPr>
        <w:t>. Данный класс реализует паттерн «</w:t>
      </w:r>
      <w:r w:rsidR="005868AB" w:rsidRPr="00994BCD">
        <w:rPr>
          <w:rStyle w:val="af"/>
          <w:b w:val="0"/>
          <w:bCs w:val="0"/>
        </w:rPr>
        <w:t>Одиночка</w:t>
      </w:r>
      <w:r w:rsidRPr="00994BCD">
        <w:rPr>
          <w:rStyle w:val="af"/>
          <w:b w:val="0"/>
          <w:bCs w:val="0"/>
        </w:rPr>
        <w:t>»</w:t>
      </w:r>
      <w:r w:rsidR="005868AB" w:rsidRPr="00994BCD">
        <w:rPr>
          <w:rStyle w:val="af"/>
          <w:b w:val="0"/>
          <w:bCs w:val="0"/>
        </w:rPr>
        <w:t>, т. е. можно создать только один экземпляр данного класса.</w:t>
      </w:r>
    </w:p>
    <w:p w:rsidR="00B03D3D" w:rsidRPr="00994BCD" w:rsidRDefault="00B03D3D" w:rsidP="00994BCD">
      <w:pPr>
        <w:pStyle w:val="11"/>
        <w:rPr>
          <w:rStyle w:val="af"/>
          <w:b w:val="0"/>
          <w:bCs w:val="0"/>
        </w:rPr>
      </w:pPr>
      <w:r w:rsidRPr="00994BCD">
        <w:rPr>
          <w:rStyle w:val="af"/>
          <w:b w:val="0"/>
          <w:bCs w:val="0"/>
        </w:rPr>
        <w:t>Классы NeuralNetForm, LinearNeuronForm, NonLinearNeuronForm, ClassificationForm является классами для создания формы, на которой расположены различные элементы графического пользовательского интерфейса. При создании объекта данных классов, в качестве параметра конструкта передается ссылка на объект класса AppSettings.</w:t>
      </w:r>
    </w:p>
    <w:p w:rsidR="00F56AC9" w:rsidRDefault="00F036F3" w:rsidP="002E467B">
      <w:pPr>
        <w:pStyle w:val="11"/>
        <w:rPr>
          <w:rFonts w:cs="Times New Roman"/>
          <w:szCs w:val="28"/>
        </w:rPr>
      </w:pPr>
      <w:r w:rsidRPr="00994BCD">
        <w:t>Непосредственно ядром программы можно назвать библиотеку классов «Neuron.dll». Данная библиотека содержит набор классов необходимых для созд</w:t>
      </w:r>
      <w:r w:rsidRPr="00994BCD">
        <w:t>а</w:t>
      </w:r>
      <w:r w:rsidRPr="00994BCD">
        <w:lastRenderedPageBreak/>
        <w:t xml:space="preserve">ния нейронных сетей, которые, в свою очередь, содержат необходимые для этого методы и свойства. </w:t>
      </w:r>
    </w:p>
    <w:p w:rsidR="00B413A2" w:rsidRDefault="00B413A2" w:rsidP="00B413A2">
      <w:pPr>
        <w:pStyle w:val="11"/>
        <w:rPr>
          <w:rStyle w:val="af"/>
          <w:b w:val="0"/>
          <w:bCs w:val="0"/>
        </w:rPr>
      </w:pPr>
    </w:p>
    <w:p w:rsidR="00F56AC9" w:rsidRPr="00B413A2" w:rsidRDefault="00B413A2" w:rsidP="00B413A2">
      <w:pPr>
        <w:pStyle w:val="11"/>
      </w:pPr>
      <w:r w:rsidRPr="00994BCD">
        <w:rPr>
          <w:rStyle w:val="af"/>
          <w:b w:val="0"/>
          <w:bCs w:val="0"/>
        </w:rPr>
        <w:t>Для того чтобы воспользоваться библиотекой классов, которая содержит кла</w:t>
      </w:r>
      <w:r w:rsidRPr="00994BCD">
        <w:rPr>
          <w:rStyle w:val="af"/>
          <w:b w:val="0"/>
          <w:bCs w:val="0"/>
        </w:rPr>
        <w:t>с</w:t>
      </w:r>
      <w:r w:rsidRPr="00994BCD">
        <w:rPr>
          <w:rStyle w:val="af"/>
          <w:b w:val="0"/>
          <w:bCs w:val="0"/>
        </w:rPr>
        <w:t>сы непосредственно для создания нейронных сетей, необходимо добавить в пр</w:t>
      </w:r>
      <w:r>
        <w:rPr>
          <w:rStyle w:val="af"/>
          <w:b w:val="0"/>
          <w:bCs w:val="0"/>
        </w:rPr>
        <w:t>оекте ссылку на эту библиотеку.</w:t>
      </w:r>
    </w:p>
    <w:p w:rsidR="00A06BC0" w:rsidRPr="00EF299A" w:rsidRDefault="00A06BC0" w:rsidP="00DA62D8">
      <w:pPr>
        <w:pStyle w:val="11"/>
        <w:rPr>
          <w:rFonts w:cs="Times New Roman"/>
          <w:szCs w:val="28"/>
        </w:rPr>
      </w:pPr>
    </w:p>
    <w:p w:rsidR="008A17DE" w:rsidRDefault="00686F49" w:rsidP="00456BDB">
      <w:pPr>
        <w:pStyle w:val="11"/>
        <w:outlineLvl w:val="1"/>
        <w:rPr>
          <w:rFonts w:cs="Times New Roman"/>
          <w:szCs w:val="28"/>
        </w:rPr>
      </w:pPr>
      <w:bookmarkStart w:id="42" w:name="_Toc483823485"/>
      <w:bookmarkStart w:id="43" w:name="_Toc484956807"/>
      <w:bookmarkStart w:id="44" w:name="_Toc485218995"/>
      <w:bookmarkStart w:id="45" w:name="_Toc485278415"/>
      <w:r>
        <w:rPr>
          <w:rFonts w:cs="Times New Roman"/>
          <w:szCs w:val="28"/>
        </w:rPr>
        <w:t>3.</w:t>
      </w:r>
      <w:r w:rsidR="00C8434A">
        <w:rPr>
          <w:rFonts w:cs="Times New Roman"/>
          <w:szCs w:val="28"/>
        </w:rPr>
        <w:t>4</w:t>
      </w:r>
      <w:r w:rsidR="008A17DE">
        <w:rPr>
          <w:rFonts w:cs="Times New Roman"/>
          <w:szCs w:val="28"/>
        </w:rPr>
        <w:t xml:space="preserve"> Результаты экспериментальных исследований</w:t>
      </w:r>
      <w:bookmarkEnd w:id="42"/>
      <w:bookmarkEnd w:id="43"/>
      <w:bookmarkEnd w:id="44"/>
      <w:bookmarkEnd w:id="45"/>
    </w:p>
    <w:p w:rsidR="00572848" w:rsidRDefault="00572848" w:rsidP="009F59A8">
      <w:pPr>
        <w:pStyle w:val="a5"/>
        <w:spacing w:line="360" w:lineRule="auto"/>
        <w:ind w:firstLine="900"/>
        <w:jc w:val="both"/>
        <w:rPr>
          <w:rFonts w:ascii="Times New Roman" w:hAnsi="Times New Roman" w:cs="Times New Roman"/>
          <w:sz w:val="28"/>
          <w:szCs w:val="28"/>
        </w:rPr>
      </w:pPr>
    </w:p>
    <w:p w:rsidR="00572848" w:rsidRDefault="00572848" w:rsidP="00DA62D8">
      <w:pPr>
        <w:pStyle w:val="11"/>
      </w:pPr>
      <w:r>
        <w:t>В связи с тем, что обучение нейронных сетей является весьма долгим проце</w:t>
      </w:r>
      <w:r>
        <w:t>с</w:t>
      </w:r>
      <w:r>
        <w:t>сом и требует огромного количества тестовых данных. Причем для решения ко</w:t>
      </w:r>
      <w:r>
        <w:t>н</w:t>
      </w:r>
      <w:r>
        <w:t>кретной задачи требуются специфичные данные, что может кардинально влиять на выбор архитектуры сети и ее параметров.</w:t>
      </w:r>
    </w:p>
    <w:p w:rsidR="00572848" w:rsidRDefault="00572848" w:rsidP="00DA62D8">
      <w:pPr>
        <w:pStyle w:val="11"/>
      </w:pPr>
      <w:r>
        <w:t xml:space="preserve">Поэтому было принято решение создать тестовый набор данных модуля функции синуса в количестве </w:t>
      </w:r>
      <w:r w:rsidR="00EF71D2">
        <w:t>3</w:t>
      </w:r>
      <w:r>
        <w:t>0000 отсчетов и на этом примере продемонстрир</w:t>
      </w:r>
      <w:r>
        <w:t>о</w:t>
      </w:r>
      <w:r>
        <w:t>вать влияние различных параметров на скорость обучения.</w:t>
      </w:r>
      <w:r w:rsidR="00307B6A">
        <w:t xml:space="preserve"> Все сети имеют 3 слоя. Диапазон изменения весовых коэффициентов расположен в диапазоне от 0.3 до 0.5.</w:t>
      </w:r>
      <w:r w:rsidR="002D322A">
        <w:t xml:space="preserve"> Параметры активационной функции равны 1.</w:t>
      </w:r>
      <w:r w:rsidR="00BE2FF2">
        <w:t xml:space="preserve"> Сеть имеет 5 входов и один выход.</w:t>
      </w:r>
      <w:r w:rsidR="00F845DA">
        <w:t xml:space="preserve"> Р</w:t>
      </w:r>
      <w:r w:rsidR="00F845DA">
        <w:t>е</w:t>
      </w:r>
      <w:r w:rsidR="00F845DA">
        <w:t xml:space="preserve">зультаты тестирования приведены в таблице </w:t>
      </w:r>
      <w:r w:rsidR="00DA534D">
        <w:t>3</w:t>
      </w:r>
      <w:r w:rsidR="00F845DA">
        <w:t>.1.</w:t>
      </w:r>
    </w:p>
    <w:p w:rsidR="00B77746" w:rsidRDefault="00CF0B14" w:rsidP="00DA62D8">
      <w:pPr>
        <w:pStyle w:val="11"/>
        <w:rPr>
          <w:noProof/>
        </w:rPr>
      </w:pPr>
      <w:r>
        <w:rPr>
          <w:noProof/>
        </w:rPr>
        <w:t xml:space="preserve">На рисунке </w:t>
      </w:r>
      <w:r w:rsidR="00C3634C">
        <w:rPr>
          <w:noProof/>
        </w:rPr>
        <w:t>3</w:t>
      </w:r>
      <w:r>
        <w:rPr>
          <w:noProof/>
        </w:rPr>
        <w:t>.</w:t>
      </w:r>
      <w:r w:rsidR="006A4B68">
        <w:rPr>
          <w:noProof/>
        </w:rPr>
        <w:t>22</w:t>
      </w:r>
      <w:r>
        <w:rPr>
          <w:noProof/>
        </w:rPr>
        <w:t xml:space="preserve"> покан результат обучения первой нейронной сети, имеющей по 5 нейронов в скрытых слоя и сигмоидальную функцию активации. Скорость обучения равна 0.9</w:t>
      </w:r>
      <w:r w:rsidR="00BF4BA6" w:rsidRPr="00BF4BA6">
        <w:rPr>
          <w:noProof/>
          <w:highlight w:val="green"/>
        </w:rPr>
        <w:t>каких единиц измерения</w:t>
      </w:r>
      <w:r>
        <w:rPr>
          <w:noProof/>
        </w:rPr>
        <w:t xml:space="preserve">. </w:t>
      </w:r>
    </w:p>
    <w:p w:rsidR="00B77746" w:rsidRDefault="00B77746" w:rsidP="00DA62D8">
      <w:pPr>
        <w:pStyle w:val="11"/>
        <w:rPr>
          <w:noProof/>
        </w:rPr>
      </w:pPr>
    </w:p>
    <w:p w:rsidR="009A5BB2" w:rsidRDefault="00744D4B" w:rsidP="003B03CD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18653" cy="3576119"/>
            <wp:effectExtent l="0" t="0" r="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2152" t="8861" r="35642" b="51189"/>
                    <a:stretch/>
                  </pic:blipFill>
                  <pic:spPr bwMode="auto">
                    <a:xfrm>
                      <a:off x="0" y="0"/>
                      <a:ext cx="4340520" cy="367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B03CD" w:rsidRPr="00CF0B14" w:rsidRDefault="003B03CD" w:rsidP="00B77746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F0B14" w:rsidRDefault="00B77746" w:rsidP="00613B00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3634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6A4B68">
        <w:rPr>
          <w:rFonts w:ascii="Times New Roman" w:hAnsi="Times New Roman" w:cs="Times New Roman"/>
          <w:sz w:val="28"/>
          <w:szCs w:val="28"/>
        </w:rPr>
        <w:t>22</w:t>
      </w:r>
      <w:r w:rsidR="00CF0B14">
        <w:rPr>
          <w:rFonts w:ascii="Times New Roman" w:hAnsi="Times New Roman" w:cs="Times New Roman"/>
          <w:sz w:val="28"/>
          <w:szCs w:val="28"/>
        </w:rPr>
        <w:t xml:space="preserve">– </w:t>
      </w:r>
      <w:r w:rsidR="003B03CD">
        <w:rPr>
          <w:rFonts w:ascii="Times New Roman" w:hAnsi="Times New Roman" w:cs="Times New Roman"/>
          <w:sz w:val="28"/>
          <w:szCs w:val="28"/>
        </w:rPr>
        <w:t xml:space="preserve">Результат обучения нейронной сети </w:t>
      </w:r>
      <w:r w:rsidR="00CF0B14">
        <w:rPr>
          <w:rFonts w:ascii="Times New Roman" w:hAnsi="Times New Roman" w:cs="Times New Roman"/>
          <w:sz w:val="28"/>
          <w:szCs w:val="28"/>
        </w:rPr>
        <w:t>№1</w:t>
      </w:r>
    </w:p>
    <w:p w:rsidR="00C3634C" w:rsidRDefault="00C3634C" w:rsidP="00613B00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F0B14" w:rsidRDefault="00CF0B14" w:rsidP="00DA62D8">
      <w:pPr>
        <w:pStyle w:val="11"/>
      </w:pPr>
      <w:r>
        <w:t>Из рисунка видно, что значения выходов сети близко расположены к этало</w:t>
      </w:r>
      <w:r>
        <w:t>н</w:t>
      </w:r>
      <w:r>
        <w:t>ным значениям. Это говорит о том, что сеть действительно пытается обучиться предсказывать значения функции.  Для получения более точных значений, вероятно, придется либо изменить число нейронов, скорость обучения, либо повторить обуч</w:t>
      </w:r>
      <w:r>
        <w:t>е</w:t>
      </w:r>
      <w:r>
        <w:t>ние на текущих примерах до получения значений выходов сети с заданной точн</w:t>
      </w:r>
      <w:r>
        <w:t>о</w:t>
      </w:r>
      <w:r>
        <w:t>стью.</w:t>
      </w:r>
    </w:p>
    <w:p w:rsidR="00E37D5A" w:rsidRDefault="00E37D5A" w:rsidP="00DA62D8">
      <w:pPr>
        <w:pStyle w:val="11"/>
      </w:pPr>
      <w:r>
        <w:t xml:space="preserve">На рисунке </w:t>
      </w:r>
      <w:r w:rsidR="00C3634C">
        <w:t>3</w:t>
      </w:r>
      <w:r>
        <w:t>.</w:t>
      </w:r>
      <w:r w:rsidR="006A4B68">
        <w:t>23</w:t>
      </w:r>
      <w:r>
        <w:t xml:space="preserve"> приведен результат обучения второй нейронной сети. В да</w:t>
      </w:r>
      <w:r>
        <w:t>н</w:t>
      </w:r>
      <w:r>
        <w:t>ном случае</w:t>
      </w:r>
      <w:r w:rsidR="00A2738D">
        <w:t xml:space="preserve"> активационная функция для скрытых слоев изменена на гиперболич</w:t>
      </w:r>
      <w:r w:rsidR="00A2738D">
        <w:t>е</w:t>
      </w:r>
      <w:r w:rsidR="00A2738D">
        <w:t>ский тангенс.</w:t>
      </w:r>
    </w:p>
    <w:p w:rsidR="00A2738D" w:rsidRDefault="00A2738D" w:rsidP="00DA62D8">
      <w:pPr>
        <w:pStyle w:val="11"/>
        <w:rPr>
          <w:noProof/>
        </w:rPr>
      </w:pPr>
    </w:p>
    <w:p w:rsidR="00E37D5A" w:rsidRDefault="00E37D5A" w:rsidP="003B03C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89450" cy="3751439"/>
            <wp:effectExtent l="0" t="0" r="6350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2588" t="8762" r="35199" b="51850"/>
                    <a:stretch/>
                  </pic:blipFill>
                  <pic:spPr bwMode="auto">
                    <a:xfrm>
                      <a:off x="0" y="0"/>
                      <a:ext cx="4544516" cy="3797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37D5A" w:rsidRDefault="00E37D5A" w:rsidP="00E37D5A">
      <w:pPr>
        <w:rPr>
          <w:rFonts w:ascii="Times New Roman" w:hAnsi="Times New Roman" w:cs="Times New Roman"/>
          <w:sz w:val="28"/>
          <w:szCs w:val="28"/>
        </w:rPr>
      </w:pPr>
    </w:p>
    <w:p w:rsidR="00E37D5A" w:rsidRPr="00CF0B14" w:rsidRDefault="00E37D5A" w:rsidP="003B03C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3634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6A4B68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обучения нейронной сети №2</w:t>
      </w:r>
    </w:p>
    <w:p w:rsidR="00E37D5A" w:rsidRDefault="00E37D5A" w:rsidP="00B77746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2738D" w:rsidRPr="006F63C5" w:rsidRDefault="00A2738D" w:rsidP="00DA62D8">
      <w:pPr>
        <w:pStyle w:val="11"/>
      </w:pPr>
      <w:r>
        <w:t xml:space="preserve">Сравнив </w:t>
      </w:r>
      <w:r w:rsidR="00114329">
        <w:t>результаты,</w:t>
      </w:r>
      <w:r>
        <w:t xml:space="preserve"> показанные </w:t>
      </w:r>
      <w:r w:rsidRPr="006F63C5">
        <w:t xml:space="preserve">на рисунке </w:t>
      </w:r>
      <w:r w:rsidR="00DA534D" w:rsidRPr="006F63C5">
        <w:t>3</w:t>
      </w:r>
      <w:r w:rsidR="006A4B68">
        <w:t>.22</w:t>
      </w:r>
      <w:r w:rsidRPr="006F63C5">
        <w:t xml:space="preserve"> и </w:t>
      </w:r>
      <w:r w:rsidR="00DA534D" w:rsidRPr="006F63C5">
        <w:t>3</w:t>
      </w:r>
      <w:r w:rsidRPr="006F63C5">
        <w:t>.</w:t>
      </w:r>
      <w:r w:rsidR="006A4B68">
        <w:t>23</w:t>
      </w:r>
      <w:r w:rsidRPr="006F63C5">
        <w:t xml:space="preserve"> видно, что на втором рисунке р</w:t>
      </w:r>
      <w:r w:rsidR="00BF4BA6" w:rsidRPr="006F63C5">
        <w:t>езультатом обучения являются вых</w:t>
      </w:r>
      <w:r w:rsidRPr="006F63C5">
        <w:t xml:space="preserve">оды сети, имеющие более высокую точность, чем на первом рисунке. Если сравнивать </w:t>
      </w:r>
      <w:r w:rsidR="00114329" w:rsidRPr="006F63C5">
        <w:t>значения целевой функции, то тут во втором случае значение целевой функции будет выше</w:t>
      </w:r>
      <w:r w:rsidR="00BF4BA6" w:rsidRPr="006F63C5">
        <w:t>,</w:t>
      </w:r>
      <w:r w:rsidR="00114329" w:rsidRPr="006F63C5">
        <w:t xml:space="preserve"> чем в</w:t>
      </w:r>
      <w:r w:rsidR="00114329">
        <w:t xml:space="preserve"> первом, но при </w:t>
      </w:r>
      <w:r w:rsidR="00114329" w:rsidRPr="006F63C5">
        <w:t>более высокой точности. Поэтому можно предположить, что во втором случае об</w:t>
      </w:r>
      <w:r w:rsidR="00114329" w:rsidRPr="006F63C5">
        <w:t>у</w:t>
      </w:r>
      <w:r w:rsidR="00114329" w:rsidRPr="006F63C5">
        <w:t>чение идет медленнее, это связано с тем, что для вычисления значения гиперболич</w:t>
      </w:r>
      <w:r w:rsidR="00114329" w:rsidRPr="006F63C5">
        <w:t>е</w:t>
      </w:r>
      <w:r w:rsidR="00114329" w:rsidRPr="006F63C5">
        <w:t xml:space="preserve">ского тангенса требуется выполнить больше арифметических операций. Однако обучение происходит точнее. </w:t>
      </w:r>
    </w:p>
    <w:p w:rsidR="00CF0B14" w:rsidRPr="00CF0B14" w:rsidRDefault="00CF0B14" w:rsidP="00DA62D8">
      <w:pPr>
        <w:pStyle w:val="11"/>
      </w:pPr>
      <w:r w:rsidRPr="006F63C5">
        <w:t xml:space="preserve">На рисунке </w:t>
      </w:r>
      <w:r w:rsidR="00C3634C" w:rsidRPr="006F63C5">
        <w:t>3</w:t>
      </w:r>
      <w:r w:rsidRPr="006F63C5">
        <w:t>.</w:t>
      </w:r>
      <w:r w:rsidR="00C3634C" w:rsidRPr="006F63C5">
        <w:t>2</w:t>
      </w:r>
      <w:r w:rsidR="006A4B68">
        <w:t>4</w:t>
      </w:r>
      <w:r w:rsidRPr="006F63C5">
        <w:t xml:space="preserve"> показан результат обучения </w:t>
      </w:r>
      <w:r w:rsidR="00E37D5A" w:rsidRPr="006F63C5">
        <w:t>третьей</w:t>
      </w:r>
      <w:r w:rsidRPr="006F63C5">
        <w:t xml:space="preserve"> нейронной сети. В да</w:t>
      </w:r>
      <w:r w:rsidRPr="006F63C5">
        <w:t>н</w:t>
      </w:r>
      <w:r w:rsidRPr="006F63C5">
        <w:t xml:space="preserve">ном случае скорость обучения была снижена до значения 0.1. </w:t>
      </w:r>
      <w:r w:rsidR="00E37D5A" w:rsidRPr="006F63C5">
        <w:t>Активационной фун</w:t>
      </w:r>
      <w:r w:rsidR="00E37D5A" w:rsidRPr="006F63C5">
        <w:t>к</w:t>
      </w:r>
      <w:r w:rsidR="00E37D5A" w:rsidRPr="006F63C5">
        <w:t>цией для всех слоев является сигмоидальная функция.</w:t>
      </w:r>
    </w:p>
    <w:p w:rsidR="00CF0B14" w:rsidRDefault="00CF0B14" w:rsidP="00DA62D8">
      <w:pPr>
        <w:pStyle w:val="11"/>
        <w:rPr>
          <w:noProof/>
        </w:rPr>
      </w:pPr>
    </w:p>
    <w:p w:rsidR="00CF0B14" w:rsidRDefault="00CF0B14" w:rsidP="003B03C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508500" cy="3797521"/>
            <wp:effectExtent l="0" t="0" r="635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2158" t="9000" r="35080" b="50619"/>
                    <a:stretch/>
                  </pic:blipFill>
                  <pic:spPr bwMode="auto">
                    <a:xfrm>
                      <a:off x="0" y="0"/>
                      <a:ext cx="4554274" cy="3836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F0B14" w:rsidRDefault="00CF0B14" w:rsidP="00CF0B14">
      <w:pPr>
        <w:rPr>
          <w:rFonts w:ascii="Times New Roman" w:hAnsi="Times New Roman" w:cs="Times New Roman"/>
          <w:sz w:val="28"/>
          <w:szCs w:val="28"/>
        </w:rPr>
      </w:pPr>
    </w:p>
    <w:p w:rsidR="00CF0B14" w:rsidRDefault="00CF0B14" w:rsidP="003B03C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3634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C3634C">
        <w:rPr>
          <w:rFonts w:ascii="Times New Roman" w:hAnsi="Times New Roman" w:cs="Times New Roman"/>
          <w:sz w:val="28"/>
          <w:szCs w:val="28"/>
        </w:rPr>
        <w:t>2</w:t>
      </w:r>
      <w:r w:rsidR="006A4B6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обучения нейронной сети №</w:t>
      </w:r>
      <w:r w:rsidR="00E37D5A">
        <w:rPr>
          <w:rFonts w:ascii="Times New Roman" w:hAnsi="Times New Roman" w:cs="Times New Roman"/>
          <w:sz w:val="28"/>
          <w:szCs w:val="28"/>
        </w:rPr>
        <w:t>3</w:t>
      </w:r>
    </w:p>
    <w:p w:rsidR="00CF0B14" w:rsidRDefault="00CF0B14" w:rsidP="00E37D5A">
      <w:pPr>
        <w:pStyle w:val="11"/>
      </w:pPr>
    </w:p>
    <w:p w:rsidR="00CF0B14" w:rsidRPr="00DA62D8" w:rsidRDefault="00E37D5A" w:rsidP="00DA62D8">
      <w:pPr>
        <w:pStyle w:val="11"/>
      </w:pPr>
      <w:r w:rsidRPr="00DA62D8">
        <w:t>Из рисунка можно увидеть, что выходы сети обладают более высокой оши</w:t>
      </w:r>
      <w:r w:rsidRPr="00DA62D8">
        <w:t>б</w:t>
      </w:r>
      <w:r w:rsidRPr="00DA62D8">
        <w:t>кой по отношению к целевым выходам в отличие от прошлого опыта. Можно сд</w:t>
      </w:r>
      <w:r w:rsidRPr="00DA62D8">
        <w:t>е</w:t>
      </w:r>
      <w:r w:rsidRPr="00DA62D8">
        <w:t xml:space="preserve">лать вывод, что при уменьшении скорости обучения, время обучения увеличивается. Порой данное </w:t>
      </w:r>
      <w:r w:rsidRPr="006F63C5">
        <w:t>действи</w:t>
      </w:r>
      <w:r w:rsidR="00BF4BA6" w:rsidRPr="006F63C5">
        <w:t>е</w:t>
      </w:r>
      <w:r w:rsidRPr="006F63C5">
        <w:t xml:space="preserve"> является необходим</w:t>
      </w:r>
      <w:r w:rsidR="00BF4BA6" w:rsidRPr="006F63C5">
        <w:t>ым</w:t>
      </w:r>
      <w:r w:rsidRPr="006F63C5">
        <w:t>, например, когда целевая функция достигает локального минимума. И чтобы выйти из него</w:t>
      </w:r>
      <w:r w:rsidRPr="00DA62D8">
        <w:t>, одним из вариантов явл</w:t>
      </w:r>
      <w:r w:rsidRPr="00DA62D8">
        <w:t>я</w:t>
      </w:r>
      <w:r w:rsidRPr="00DA62D8">
        <w:t>ется снижение скорости обучения.</w:t>
      </w:r>
    </w:p>
    <w:p w:rsidR="00B77746" w:rsidRDefault="00114329" w:rsidP="00DA62D8">
      <w:pPr>
        <w:pStyle w:val="11"/>
      </w:pPr>
      <w:r w:rsidRPr="00DA62D8">
        <w:t xml:space="preserve">На рисунке </w:t>
      </w:r>
      <w:r w:rsidR="00C3634C">
        <w:t>3</w:t>
      </w:r>
      <w:r w:rsidRPr="00DA62D8">
        <w:t>.</w:t>
      </w:r>
      <w:r w:rsidR="00C3634C">
        <w:t>2</w:t>
      </w:r>
      <w:r w:rsidR="006A4B68">
        <w:t>5</w:t>
      </w:r>
      <w:r w:rsidRPr="00DA62D8">
        <w:t xml:space="preserve"> приведен результат обучения для нейронной сети подобной третьему номеру опыта, разница заключается в типах активационной функции в скрытых слоях. В данном случае в них расположена функция гиперболического та</w:t>
      </w:r>
      <w:r w:rsidRPr="00DA62D8">
        <w:t>н</w:t>
      </w:r>
      <w:r w:rsidRPr="00DA62D8">
        <w:t>генса.</w:t>
      </w:r>
    </w:p>
    <w:p w:rsidR="00DA62D8" w:rsidRPr="00DA62D8" w:rsidRDefault="00DA62D8" w:rsidP="00DA62D8">
      <w:pPr>
        <w:pStyle w:val="11"/>
      </w:pPr>
    </w:p>
    <w:p w:rsidR="00114329" w:rsidRDefault="006722CC" w:rsidP="003B03C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502150" cy="390538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2350" t="8615" r="35248" b="50255"/>
                    <a:stretch/>
                  </pic:blipFill>
                  <pic:spPr bwMode="auto">
                    <a:xfrm>
                      <a:off x="0" y="0"/>
                      <a:ext cx="4555008" cy="3951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B03CD" w:rsidRDefault="003B03CD" w:rsidP="003B03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14329" w:rsidRDefault="00114329" w:rsidP="003B03C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3634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3634C">
        <w:rPr>
          <w:rFonts w:ascii="Times New Roman" w:hAnsi="Times New Roman" w:cs="Times New Roman"/>
          <w:sz w:val="28"/>
          <w:szCs w:val="28"/>
        </w:rPr>
        <w:t>2</w:t>
      </w:r>
      <w:r w:rsidR="006A4B6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- Результат обучения нейронной сети №4</w:t>
      </w:r>
    </w:p>
    <w:p w:rsidR="00114329" w:rsidRDefault="00114329" w:rsidP="00DA62D8">
      <w:pPr>
        <w:pStyle w:val="11"/>
      </w:pPr>
    </w:p>
    <w:p w:rsidR="00114329" w:rsidRPr="00CF0B14" w:rsidRDefault="00114329" w:rsidP="00DA62D8">
      <w:pPr>
        <w:pStyle w:val="11"/>
      </w:pPr>
      <w:r>
        <w:t>Как и следовало ожидать из предыдущих опытов, наличие разных типов акт</w:t>
      </w:r>
      <w:r>
        <w:t>и</w:t>
      </w:r>
      <w:r>
        <w:t>вационных функций повышает обучаемость сети. Однако для достижения требу</w:t>
      </w:r>
      <w:r>
        <w:t>е</w:t>
      </w:r>
      <w:r>
        <w:t>мой точности, при малых значениях скорости обучения требуется большее колич</w:t>
      </w:r>
      <w:r>
        <w:t>е</w:t>
      </w:r>
      <w:r>
        <w:t>ство итераций обучения.</w:t>
      </w:r>
    </w:p>
    <w:p w:rsidR="00B77746" w:rsidRDefault="0091279E" w:rsidP="00DA62D8">
      <w:pPr>
        <w:pStyle w:val="11"/>
        <w:rPr>
          <w:noProof/>
        </w:rPr>
      </w:pPr>
      <w:r>
        <w:rPr>
          <w:noProof/>
        </w:rPr>
        <w:t xml:space="preserve">В следующих примерах число нейронов в скрытых слоях было увеличено до 50. </w:t>
      </w:r>
      <w:r w:rsidR="001A63D4">
        <w:rPr>
          <w:noProof/>
        </w:rPr>
        <w:t xml:space="preserve">Ошибка обучения для последующих опытов является одинаковой. Результат обучения приведен на рисунке </w:t>
      </w:r>
      <w:r w:rsidR="00C3634C">
        <w:rPr>
          <w:noProof/>
        </w:rPr>
        <w:t>3</w:t>
      </w:r>
      <w:r w:rsidR="001A63D4">
        <w:rPr>
          <w:noProof/>
        </w:rPr>
        <w:t>.</w:t>
      </w:r>
      <w:r w:rsidR="00C3634C">
        <w:rPr>
          <w:noProof/>
        </w:rPr>
        <w:t>2</w:t>
      </w:r>
      <w:r w:rsidR="006A4B68">
        <w:rPr>
          <w:noProof/>
        </w:rPr>
        <w:t>6</w:t>
      </w:r>
      <w:r w:rsidR="001A63D4">
        <w:rPr>
          <w:noProof/>
        </w:rPr>
        <w:t>.</w:t>
      </w:r>
    </w:p>
    <w:p w:rsidR="00B77746" w:rsidRDefault="00B77746" w:rsidP="00DA62D8">
      <w:pPr>
        <w:pStyle w:val="11"/>
        <w:rPr>
          <w:noProof/>
        </w:rPr>
      </w:pPr>
    </w:p>
    <w:p w:rsidR="00A355FD" w:rsidRDefault="00A355FD" w:rsidP="003B03C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25950" cy="36466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1912" t="8926" r="35195" b="51417"/>
                    <a:stretch/>
                  </pic:blipFill>
                  <pic:spPr bwMode="auto">
                    <a:xfrm>
                      <a:off x="0" y="0"/>
                      <a:ext cx="4454354" cy="3670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B03CD" w:rsidRDefault="003B03CD" w:rsidP="003B03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14329" w:rsidRDefault="00114329" w:rsidP="003B03C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3634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C3634C">
        <w:rPr>
          <w:rFonts w:ascii="Times New Roman" w:hAnsi="Times New Roman" w:cs="Times New Roman"/>
          <w:sz w:val="28"/>
          <w:szCs w:val="28"/>
        </w:rPr>
        <w:t>2</w:t>
      </w:r>
      <w:r w:rsidR="006A4B6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- Результат обучения нейронной сети №5 </w:t>
      </w:r>
      <w:r w:rsidR="001A63D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8</w:t>
      </w:r>
    </w:p>
    <w:p w:rsidR="001A63D4" w:rsidRDefault="001A63D4" w:rsidP="001A63D4">
      <w:pPr>
        <w:pStyle w:val="11"/>
      </w:pPr>
    </w:p>
    <w:p w:rsidR="00864707" w:rsidRDefault="001A63D4" w:rsidP="00DA62D8">
      <w:pPr>
        <w:pStyle w:val="11"/>
      </w:pPr>
      <w:r>
        <w:t xml:space="preserve">Из рисунка </w:t>
      </w:r>
      <w:r w:rsidR="00C3634C">
        <w:t>3</w:t>
      </w:r>
      <w:r>
        <w:t>.</w:t>
      </w:r>
      <w:r w:rsidR="00C3634C">
        <w:t>2</w:t>
      </w:r>
      <w:r w:rsidR="006A4B68">
        <w:t>6</w:t>
      </w:r>
      <w:r>
        <w:t xml:space="preserve"> видно, что выход сети расположен около единицы, это вызв</w:t>
      </w:r>
      <w:r>
        <w:t>а</w:t>
      </w:r>
      <w:r>
        <w:t>но тем, что на вход нейрона подаются значения около или равные единицы. Как и следовало ожидать, увеличение число нейронов заметно снижают скорость обуч</w:t>
      </w:r>
      <w:r>
        <w:t>е</w:t>
      </w:r>
      <w:r>
        <w:t xml:space="preserve">ния. В данном примере, такое количество нейронов является избыточным. Высока вероятность, что сеть переобучится, если подавать ей обучающий набор </w:t>
      </w:r>
      <w:r w:rsidR="003B03CD">
        <w:t>до тех пор, пока</w:t>
      </w:r>
      <w:r>
        <w:t>, не будет достигнута точность.</w:t>
      </w:r>
    </w:p>
    <w:p w:rsidR="001A63D4" w:rsidRPr="00CF0B14" w:rsidRDefault="001A63D4" w:rsidP="00DA62D8">
      <w:pPr>
        <w:pStyle w:val="11"/>
      </w:pPr>
    </w:p>
    <w:p w:rsidR="001A63D4" w:rsidRDefault="001A63D4" w:rsidP="00DA62D8">
      <w:pPr>
        <w:pStyle w:val="11"/>
        <w:rPr>
          <w:rFonts w:cs="Times New Roman"/>
          <w:szCs w:val="28"/>
        </w:rPr>
      </w:pPr>
    </w:p>
    <w:p w:rsidR="00BE2FF2" w:rsidRDefault="00BE2FF2" w:rsidP="00BE2FF2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A534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1 – </w:t>
      </w:r>
      <w:r w:rsidRPr="006F63C5">
        <w:rPr>
          <w:rFonts w:ascii="Times New Roman" w:hAnsi="Times New Roman" w:cs="Times New Roman"/>
          <w:sz w:val="28"/>
          <w:szCs w:val="28"/>
        </w:rPr>
        <w:t xml:space="preserve">Результаты </w:t>
      </w:r>
      <w:r w:rsidR="00BF4BA6" w:rsidRPr="006F63C5"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</w:rPr>
        <w:t xml:space="preserve"> программы «Конструктор нейросетей»</w:t>
      </w:r>
    </w:p>
    <w:tbl>
      <w:tblPr>
        <w:tblStyle w:val="a3"/>
        <w:tblW w:w="0" w:type="auto"/>
        <w:tblLook w:val="04A0"/>
      </w:tblPr>
      <w:tblGrid>
        <w:gridCol w:w="566"/>
        <w:gridCol w:w="2182"/>
        <w:gridCol w:w="1259"/>
        <w:gridCol w:w="1251"/>
        <w:gridCol w:w="1250"/>
        <w:gridCol w:w="2733"/>
        <w:gridCol w:w="1180"/>
      </w:tblGrid>
      <w:tr w:rsidR="002D322A" w:rsidTr="00007363">
        <w:tc>
          <w:tcPr>
            <w:tcW w:w="594" w:type="dxa"/>
            <w:vAlign w:val="center"/>
          </w:tcPr>
          <w:p w:rsidR="002D322A" w:rsidRDefault="002D322A" w:rsidP="002D322A">
            <w:pPr>
              <w:pStyle w:val="11"/>
              <w:spacing w:line="240" w:lineRule="auto"/>
              <w:ind w:firstLine="0"/>
              <w:jc w:val="center"/>
              <w:rPr>
                <w:rFonts w:cs="Times New Roman"/>
              </w:rPr>
            </w:pPr>
            <w:r w:rsidRPr="009A2659">
              <w:t>№ п/п</w:t>
            </w:r>
          </w:p>
        </w:tc>
        <w:tc>
          <w:tcPr>
            <w:tcW w:w="2098" w:type="dxa"/>
            <w:vAlign w:val="center"/>
          </w:tcPr>
          <w:p w:rsidR="002D322A" w:rsidRDefault="002D322A" w:rsidP="002D322A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активац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онной функции</w:t>
            </w:r>
          </w:p>
        </w:tc>
        <w:tc>
          <w:tcPr>
            <w:tcW w:w="1414" w:type="dxa"/>
            <w:vAlign w:val="center"/>
          </w:tcPr>
          <w:p w:rsidR="002D322A" w:rsidRDefault="002D322A" w:rsidP="002D322A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нейр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нов в слое</w:t>
            </w:r>
          </w:p>
        </w:tc>
        <w:tc>
          <w:tcPr>
            <w:tcW w:w="1418" w:type="dxa"/>
            <w:vAlign w:val="center"/>
          </w:tcPr>
          <w:p w:rsidR="002D322A" w:rsidRDefault="002D322A" w:rsidP="002D322A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рость обуч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ния</w:t>
            </w:r>
          </w:p>
        </w:tc>
        <w:tc>
          <w:tcPr>
            <w:tcW w:w="1511" w:type="dxa"/>
            <w:vAlign w:val="center"/>
          </w:tcPr>
          <w:p w:rsidR="002D322A" w:rsidRDefault="002D322A" w:rsidP="002D322A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обуч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ния</w:t>
            </w:r>
          </w:p>
        </w:tc>
        <w:tc>
          <w:tcPr>
            <w:tcW w:w="1984" w:type="dxa"/>
            <w:vAlign w:val="center"/>
          </w:tcPr>
          <w:p w:rsidR="002D322A" w:rsidRDefault="002D322A" w:rsidP="002D322A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Среднеквадратич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ская ошибка</w:t>
            </w:r>
          </w:p>
        </w:tc>
        <w:tc>
          <w:tcPr>
            <w:tcW w:w="1176" w:type="dxa"/>
            <w:vAlign w:val="center"/>
          </w:tcPr>
          <w:p w:rsidR="002D322A" w:rsidRDefault="002D322A" w:rsidP="002D322A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щая ошибка</w:t>
            </w:r>
          </w:p>
        </w:tc>
      </w:tr>
      <w:tr w:rsidR="002D322A" w:rsidTr="00007363">
        <w:tc>
          <w:tcPr>
            <w:tcW w:w="594" w:type="dxa"/>
            <w:vAlign w:val="center"/>
          </w:tcPr>
          <w:p w:rsidR="002D322A" w:rsidRDefault="002D322A" w:rsidP="002D322A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98" w:type="dxa"/>
            <w:vAlign w:val="center"/>
          </w:tcPr>
          <w:p w:rsidR="002D322A" w:rsidRDefault="002D322A" w:rsidP="002D322A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Сигмоидальная – сигмоидал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ная – сигмо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дальная</w:t>
            </w:r>
          </w:p>
        </w:tc>
        <w:tc>
          <w:tcPr>
            <w:tcW w:w="1414" w:type="dxa"/>
            <w:vAlign w:val="center"/>
          </w:tcPr>
          <w:p w:rsidR="002D322A" w:rsidRDefault="002D322A" w:rsidP="002D322A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5 - 5 -1</w:t>
            </w:r>
          </w:p>
        </w:tc>
        <w:tc>
          <w:tcPr>
            <w:tcW w:w="1418" w:type="dxa"/>
            <w:vAlign w:val="center"/>
          </w:tcPr>
          <w:p w:rsidR="002D322A" w:rsidRDefault="002D322A" w:rsidP="002D322A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</w:t>
            </w:r>
          </w:p>
        </w:tc>
        <w:tc>
          <w:tcPr>
            <w:tcW w:w="1511" w:type="dxa"/>
            <w:vAlign w:val="center"/>
          </w:tcPr>
          <w:p w:rsidR="002D322A" w:rsidRPr="00482700" w:rsidRDefault="00482700" w:rsidP="002D322A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82700">
              <w:rPr>
                <w:rFonts w:ascii="Times New Roman" w:hAnsi="Times New Roman" w:cs="Times New Roman"/>
                <w:sz w:val="28"/>
                <w:szCs w:val="28"/>
              </w:rPr>
              <w:t xml:space="preserve">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мин. 51 сек.</w:t>
            </w:r>
          </w:p>
        </w:tc>
        <w:tc>
          <w:tcPr>
            <w:tcW w:w="1984" w:type="dxa"/>
            <w:vAlign w:val="center"/>
          </w:tcPr>
          <w:p w:rsidR="002D322A" w:rsidRDefault="00482700" w:rsidP="002D322A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0.017</w:t>
            </w:r>
          </w:p>
        </w:tc>
        <w:tc>
          <w:tcPr>
            <w:tcW w:w="1176" w:type="dxa"/>
            <w:vAlign w:val="center"/>
          </w:tcPr>
          <w:p w:rsidR="002D322A" w:rsidRDefault="00482700" w:rsidP="002D322A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0.069</w:t>
            </w:r>
          </w:p>
        </w:tc>
      </w:tr>
      <w:tr w:rsidR="002D322A" w:rsidTr="00007363">
        <w:tc>
          <w:tcPr>
            <w:tcW w:w="594" w:type="dxa"/>
            <w:vAlign w:val="center"/>
          </w:tcPr>
          <w:p w:rsidR="002D322A" w:rsidRDefault="002D322A" w:rsidP="002D322A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2098" w:type="dxa"/>
            <w:vAlign w:val="center"/>
          </w:tcPr>
          <w:p w:rsidR="002D322A" w:rsidRDefault="002D322A" w:rsidP="002D322A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Гиперболич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ский тангенс – гиперболич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ский тангенс – сигмоидальная</w:t>
            </w:r>
          </w:p>
        </w:tc>
        <w:tc>
          <w:tcPr>
            <w:tcW w:w="1414" w:type="dxa"/>
            <w:vAlign w:val="center"/>
          </w:tcPr>
          <w:p w:rsidR="002D322A" w:rsidRDefault="002D322A" w:rsidP="002D322A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5 - 5 -1</w:t>
            </w:r>
          </w:p>
        </w:tc>
        <w:tc>
          <w:tcPr>
            <w:tcW w:w="1418" w:type="dxa"/>
            <w:vAlign w:val="center"/>
          </w:tcPr>
          <w:p w:rsidR="002D322A" w:rsidRDefault="002D322A" w:rsidP="002D322A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</w:t>
            </w:r>
          </w:p>
        </w:tc>
        <w:tc>
          <w:tcPr>
            <w:tcW w:w="1511" w:type="dxa"/>
            <w:vAlign w:val="center"/>
          </w:tcPr>
          <w:p w:rsidR="002D322A" w:rsidRPr="00697B43" w:rsidRDefault="00697B43" w:rsidP="002D322A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97B43">
              <w:rPr>
                <w:rFonts w:ascii="Times New Roman" w:hAnsi="Times New Roman" w:cs="Times New Roman"/>
                <w:sz w:val="28"/>
                <w:szCs w:val="28"/>
              </w:rPr>
              <w:t xml:space="preserve">7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мин. 59 сек.</w:t>
            </w:r>
          </w:p>
        </w:tc>
        <w:tc>
          <w:tcPr>
            <w:tcW w:w="1984" w:type="dxa"/>
            <w:vAlign w:val="center"/>
          </w:tcPr>
          <w:p w:rsidR="002D322A" w:rsidRPr="00482700" w:rsidRDefault="00697B43" w:rsidP="002D322A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0.064</w:t>
            </w:r>
          </w:p>
        </w:tc>
        <w:tc>
          <w:tcPr>
            <w:tcW w:w="1176" w:type="dxa"/>
            <w:vAlign w:val="center"/>
          </w:tcPr>
          <w:p w:rsidR="002D322A" w:rsidRDefault="00D167AE" w:rsidP="002D322A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0.031</w:t>
            </w:r>
          </w:p>
        </w:tc>
      </w:tr>
      <w:tr w:rsidR="00104934" w:rsidTr="00007363">
        <w:tc>
          <w:tcPr>
            <w:tcW w:w="594" w:type="dxa"/>
            <w:vAlign w:val="center"/>
          </w:tcPr>
          <w:p w:rsidR="00104934" w:rsidRDefault="00104934" w:rsidP="00104934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98" w:type="dxa"/>
            <w:vAlign w:val="center"/>
          </w:tcPr>
          <w:p w:rsidR="00104934" w:rsidRDefault="00104934" w:rsidP="00104934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Сигмоидальная – сигмоидал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ная – сигмо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дальная</w:t>
            </w:r>
          </w:p>
        </w:tc>
        <w:tc>
          <w:tcPr>
            <w:tcW w:w="1414" w:type="dxa"/>
            <w:vAlign w:val="center"/>
          </w:tcPr>
          <w:p w:rsidR="00104934" w:rsidRDefault="00104934" w:rsidP="00104934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5 - 5 -1</w:t>
            </w:r>
          </w:p>
        </w:tc>
        <w:tc>
          <w:tcPr>
            <w:tcW w:w="1418" w:type="dxa"/>
            <w:vAlign w:val="center"/>
          </w:tcPr>
          <w:p w:rsidR="00104934" w:rsidRDefault="00104934" w:rsidP="00104934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1511" w:type="dxa"/>
            <w:vAlign w:val="center"/>
          </w:tcPr>
          <w:p w:rsidR="00104934" w:rsidRPr="00AF0E5C" w:rsidRDefault="00AF0E5C" w:rsidP="00104934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0E5C">
              <w:rPr>
                <w:rFonts w:ascii="Times New Roman" w:hAnsi="Times New Roman" w:cs="Times New Roman"/>
                <w:sz w:val="28"/>
                <w:szCs w:val="28"/>
              </w:rPr>
              <w:t xml:space="preserve">7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мин. 37 сек.</w:t>
            </w:r>
          </w:p>
        </w:tc>
        <w:tc>
          <w:tcPr>
            <w:tcW w:w="1984" w:type="dxa"/>
            <w:vAlign w:val="center"/>
          </w:tcPr>
          <w:p w:rsidR="00104934" w:rsidRDefault="00AF0E5C" w:rsidP="00104934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0.062</w:t>
            </w:r>
          </w:p>
        </w:tc>
        <w:tc>
          <w:tcPr>
            <w:tcW w:w="1176" w:type="dxa"/>
            <w:vAlign w:val="center"/>
          </w:tcPr>
          <w:p w:rsidR="00104934" w:rsidRDefault="00AF0E5C" w:rsidP="00104934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0.256</w:t>
            </w:r>
          </w:p>
        </w:tc>
      </w:tr>
      <w:tr w:rsidR="00133AE5" w:rsidTr="00007363">
        <w:tc>
          <w:tcPr>
            <w:tcW w:w="594" w:type="dxa"/>
            <w:vAlign w:val="center"/>
          </w:tcPr>
          <w:p w:rsidR="00133AE5" w:rsidRDefault="00133AE5" w:rsidP="00133AE5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98" w:type="dxa"/>
            <w:vAlign w:val="center"/>
          </w:tcPr>
          <w:p w:rsidR="00133AE5" w:rsidRDefault="00133AE5" w:rsidP="00133AE5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Гиперболич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ский тангенс – гиперболич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ский тангенс – сигмоидальная</w:t>
            </w:r>
          </w:p>
        </w:tc>
        <w:tc>
          <w:tcPr>
            <w:tcW w:w="1414" w:type="dxa"/>
            <w:vAlign w:val="center"/>
          </w:tcPr>
          <w:p w:rsidR="00133AE5" w:rsidRDefault="00133AE5" w:rsidP="00133AE5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5 - 5 -1</w:t>
            </w:r>
          </w:p>
        </w:tc>
        <w:tc>
          <w:tcPr>
            <w:tcW w:w="1418" w:type="dxa"/>
            <w:vAlign w:val="center"/>
          </w:tcPr>
          <w:p w:rsidR="00133AE5" w:rsidRDefault="00133AE5" w:rsidP="00133AE5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1511" w:type="dxa"/>
            <w:vAlign w:val="center"/>
          </w:tcPr>
          <w:p w:rsidR="00133AE5" w:rsidRPr="00D07865" w:rsidRDefault="00D07865" w:rsidP="00133AE5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7865">
              <w:rPr>
                <w:rFonts w:ascii="Times New Roman" w:hAnsi="Times New Roman" w:cs="Times New Roman"/>
                <w:sz w:val="28"/>
                <w:szCs w:val="28"/>
              </w:rPr>
              <w:t xml:space="preserve">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мин. 57 сек.</w:t>
            </w:r>
          </w:p>
        </w:tc>
        <w:tc>
          <w:tcPr>
            <w:tcW w:w="1984" w:type="dxa"/>
            <w:vAlign w:val="center"/>
          </w:tcPr>
          <w:p w:rsidR="00133AE5" w:rsidRDefault="001006AE" w:rsidP="00133AE5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0.117</w:t>
            </w:r>
          </w:p>
        </w:tc>
        <w:tc>
          <w:tcPr>
            <w:tcW w:w="1176" w:type="dxa"/>
            <w:vAlign w:val="center"/>
          </w:tcPr>
          <w:p w:rsidR="00133AE5" w:rsidRDefault="001006AE" w:rsidP="00133AE5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0.184</w:t>
            </w:r>
          </w:p>
        </w:tc>
      </w:tr>
      <w:tr w:rsidR="00322079" w:rsidTr="00007363">
        <w:tc>
          <w:tcPr>
            <w:tcW w:w="594" w:type="dxa"/>
            <w:vAlign w:val="center"/>
          </w:tcPr>
          <w:p w:rsidR="00322079" w:rsidRDefault="00322079" w:rsidP="00322079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098" w:type="dxa"/>
            <w:vAlign w:val="center"/>
          </w:tcPr>
          <w:p w:rsidR="00322079" w:rsidRDefault="00322079" w:rsidP="00322079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Сигмоидальная – сигмоидал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ная – сигмо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дальная</w:t>
            </w:r>
          </w:p>
        </w:tc>
        <w:tc>
          <w:tcPr>
            <w:tcW w:w="1414" w:type="dxa"/>
            <w:vAlign w:val="center"/>
          </w:tcPr>
          <w:p w:rsidR="00322079" w:rsidRDefault="00322079" w:rsidP="00322079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50 - 50 -1</w:t>
            </w:r>
          </w:p>
        </w:tc>
        <w:tc>
          <w:tcPr>
            <w:tcW w:w="1418" w:type="dxa"/>
            <w:vAlign w:val="center"/>
          </w:tcPr>
          <w:p w:rsidR="00322079" w:rsidRDefault="00322079" w:rsidP="00322079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</w:t>
            </w:r>
          </w:p>
        </w:tc>
        <w:tc>
          <w:tcPr>
            <w:tcW w:w="1511" w:type="dxa"/>
            <w:vAlign w:val="center"/>
          </w:tcPr>
          <w:p w:rsidR="00322079" w:rsidRPr="007B1188" w:rsidRDefault="007B1188" w:rsidP="00322079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1188">
              <w:rPr>
                <w:rFonts w:ascii="Times New Roman" w:hAnsi="Times New Roman" w:cs="Times New Roman"/>
                <w:sz w:val="28"/>
                <w:szCs w:val="28"/>
              </w:rPr>
              <w:t xml:space="preserve">12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мин. 2 сек.</w:t>
            </w:r>
          </w:p>
        </w:tc>
        <w:tc>
          <w:tcPr>
            <w:tcW w:w="1984" w:type="dxa"/>
            <w:vAlign w:val="center"/>
          </w:tcPr>
          <w:p w:rsidR="00322079" w:rsidRDefault="007B1188" w:rsidP="00322079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0.231</w:t>
            </w:r>
          </w:p>
        </w:tc>
        <w:tc>
          <w:tcPr>
            <w:tcW w:w="1176" w:type="dxa"/>
            <w:vAlign w:val="center"/>
          </w:tcPr>
          <w:p w:rsidR="00322079" w:rsidRPr="00A96413" w:rsidRDefault="007B1188" w:rsidP="00322079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  <w:lang w:val="de-D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0.363</w:t>
            </w:r>
          </w:p>
        </w:tc>
      </w:tr>
      <w:tr w:rsidR="00995B24" w:rsidTr="00007363">
        <w:tc>
          <w:tcPr>
            <w:tcW w:w="594" w:type="dxa"/>
            <w:vAlign w:val="center"/>
          </w:tcPr>
          <w:p w:rsidR="00995B24" w:rsidRDefault="00995B24" w:rsidP="00995B24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098" w:type="dxa"/>
            <w:vAlign w:val="center"/>
          </w:tcPr>
          <w:p w:rsidR="00995B24" w:rsidRDefault="00995B24" w:rsidP="00995B24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Гиперболич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ский тангенс – гиперболич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ский тангенс – сигмоидальная</w:t>
            </w:r>
          </w:p>
        </w:tc>
        <w:tc>
          <w:tcPr>
            <w:tcW w:w="1414" w:type="dxa"/>
            <w:vAlign w:val="center"/>
          </w:tcPr>
          <w:p w:rsidR="00995B24" w:rsidRDefault="00995B24" w:rsidP="00995B24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50 - 50 -1</w:t>
            </w:r>
          </w:p>
        </w:tc>
        <w:tc>
          <w:tcPr>
            <w:tcW w:w="1418" w:type="dxa"/>
            <w:vAlign w:val="center"/>
          </w:tcPr>
          <w:p w:rsidR="00995B24" w:rsidRDefault="00995B24" w:rsidP="00995B24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</w:t>
            </w:r>
          </w:p>
        </w:tc>
        <w:tc>
          <w:tcPr>
            <w:tcW w:w="1511" w:type="dxa"/>
            <w:vAlign w:val="center"/>
          </w:tcPr>
          <w:p w:rsidR="00995B24" w:rsidRPr="00A96413" w:rsidRDefault="00A96413" w:rsidP="00995B24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6413">
              <w:rPr>
                <w:rFonts w:ascii="Times New Roman" w:hAnsi="Times New Roman" w:cs="Times New Roman"/>
                <w:sz w:val="28"/>
                <w:szCs w:val="28"/>
              </w:rPr>
              <w:t xml:space="preserve">11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мин. 44 сек.</w:t>
            </w:r>
          </w:p>
        </w:tc>
        <w:tc>
          <w:tcPr>
            <w:tcW w:w="1984" w:type="dxa"/>
            <w:vAlign w:val="center"/>
          </w:tcPr>
          <w:p w:rsidR="00995B24" w:rsidRDefault="00A96413" w:rsidP="00995B24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0.344</w:t>
            </w:r>
          </w:p>
        </w:tc>
        <w:tc>
          <w:tcPr>
            <w:tcW w:w="1176" w:type="dxa"/>
            <w:vAlign w:val="center"/>
          </w:tcPr>
          <w:p w:rsidR="00995B24" w:rsidRPr="005A7C88" w:rsidRDefault="00801B4B" w:rsidP="00995B24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  <w:lang w:val="de-D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0.363</w:t>
            </w:r>
          </w:p>
        </w:tc>
      </w:tr>
      <w:tr w:rsidR="00B54B65" w:rsidTr="00007363">
        <w:tc>
          <w:tcPr>
            <w:tcW w:w="594" w:type="dxa"/>
            <w:vAlign w:val="center"/>
          </w:tcPr>
          <w:p w:rsidR="00B54B65" w:rsidRDefault="00B54B65" w:rsidP="00B54B65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098" w:type="dxa"/>
            <w:vAlign w:val="center"/>
          </w:tcPr>
          <w:p w:rsidR="00B54B65" w:rsidRDefault="00B54B65" w:rsidP="00B54B65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Сигмоидальная – сигмоидал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ная – сигмо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дальная</w:t>
            </w:r>
          </w:p>
        </w:tc>
        <w:tc>
          <w:tcPr>
            <w:tcW w:w="1414" w:type="dxa"/>
            <w:vAlign w:val="center"/>
          </w:tcPr>
          <w:p w:rsidR="00B54B65" w:rsidRDefault="00B54B65" w:rsidP="00B54B65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50 - 50 -1</w:t>
            </w:r>
          </w:p>
        </w:tc>
        <w:tc>
          <w:tcPr>
            <w:tcW w:w="1418" w:type="dxa"/>
            <w:vAlign w:val="center"/>
          </w:tcPr>
          <w:p w:rsidR="00B54B65" w:rsidRDefault="00B54B65" w:rsidP="00B54B65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1511" w:type="dxa"/>
            <w:vAlign w:val="center"/>
          </w:tcPr>
          <w:p w:rsidR="00B54B65" w:rsidRPr="005A7C88" w:rsidRDefault="005A7C88" w:rsidP="00B54B65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7C88">
              <w:rPr>
                <w:rFonts w:ascii="Times New Roman" w:hAnsi="Times New Roman" w:cs="Times New Roman"/>
                <w:sz w:val="28"/>
                <w:szCs w:val="28"/>
              </w:rPr>
              <w:t xml:space="preserve">11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мин. 43 сек.</w:t>
            </w:r>
          </w:p>
        </w:tc>
        <w:tc>
          <w:tcPr>
            <w:tcW w:w="1984" w:type="dxa"/>
            <w:vAlign w:val="center"/>
          </w:tcPr>
          <w:p w:rsidR="00B54B65" w:rsidRDefault="00E11777" w:rsidP="00B54B65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0.457</w:t>
            </w:r>
          </w:p>
        </w:tc>
        <w:tc>
          <w:tcPr>
            <w:tcW w:w="1176" w:type="dxa"/>
            <w:vAlign w:val="center"/>
          </w:tcPr>
          <w:p w:rsidR="00B54B65" w:rsidRDefault="00E11777" w:rsidP="00B54B65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0.363</w:t>
            </w:r>
          </w:p>
        </w:tc>
      </w:tr>
      <w:tr w:rsidR="00B54B65" w:rsidTr="00007363">
        <w:tc>
          <w:tcPr>
            <w:tcW w:w="594" w:type="dxa"/>
            <w:vAlign w:val="center"/>
          </w:tcPr>
          <w:p w:rsidR="00B54B65" w:rsidRDefault="00B54B65" w:rsidP="00B54B65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098" w:type="dxa"/>
            <w:vAlign w:val="center"/>
          </w:tcPr>
          <w:p w:rsidR="00B54B65" w:rsidRDefault="00B54B65" w:rsidP="00B54B65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Гиперболич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ский тангенс – гиперболич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ский тангенс – сигмоидальная</w:t>
            </w:r>
          </w:p>
        </w:tc>
        <w:tc>
          <w:tcPr>
            <w:tcW w:w="1414" w:type="dxa"/>
            <w:vAlign w:val="center"/>
          </w:tcPr>
          <w:p w:rsidR="00B54B65" w:rsidRDefault="00B54B65" w:rsidP="00B54B65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50 - 50 -1</w:t>
            </w:r>
          </w:p>
        </w:tc>
        <w:tc>
          <w:tcPr>
            <w:tcW w:w="1418" w:type="dxa"/>
            <w:vAlign w:val="center"/>
          </w:tcPr>
          <w:p w:rsidR="00B54B65" w:rsidRDefault="00B54B65" w:rsidP="00B54B65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1511" w:type="dxa"/>
            <w:vAlign w:val="center"/>
          </w:tcPr>
          <w:p w:rsidR="00B54B65" w:rsidRPr="00F05146" w:rsidRDefault="00F05146" w:rsidP="00B54B65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 мин. 19 сек.</w:t>
            </w:r>
          </w:p>
        </w:tc>
        <w:tc>
          <w:tcPr>
            <w:tcW w:w="1984" w:type="dxa"/>
            <w:vAlign w:val="center"/>
          </w:tcPr>
          <w:p w:rsidR="00B54B65" w:rsidRDefault="001E6A7C" w:rsidP="00B54B65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0.571</w:t>
            </w:r>
          </w:p>
        </w:tc>
        <w:tc>
          <w:tcPr>
            <w:tcW w:w="1176" w:type="dxa"/>
            <w:vAlign w:val="center"/>
          </w:tcPr>
          <w:p w:rsidR="00B54B65" w:rsidRDefault="00F17BED" w:rsidP="00B54B65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0.363</w:t>
            </w:r>
          </w:p>
        </w:tc>
      </w:tr>
    </w:tbl>
    <w:p w:rsidR="00B66323" w:rsidRDefault="00B66323" w:rsidP="009F59A8">
      <w:pPr>
        <w:pStyle w:val="11"/>
        <w:ind w:firstLine="900"/>
      </w:pPr>
    </w:p>
    <w:p w:rsidR="00BF4BA6" w:rsidRPr="006F63C5" w:rsidRDefault="00F845DA" w:rsidP="00DA62D8">
      <w:pPr>
        <w:pStyle w:val="11"/>
      </w:pPr>
      <w:r w:rsidRPr="00DA62D8">
        <w:t xml:space="preserve">Проанализировав </w:t>
      </w:r>
      <w:r w:rsidRPr="006F63C5">
        <w:t xml:space="preserve">результаты из </w:t>
      </w:r>
      <w:r w:rsidR="001C3BCD" w:rsidRPr="006F63C5">
        <w:t>таблицы 3.1 можно сделать вывод, что число нейроно</w:t>
      </w:r>
      <w:r w:rsidR="00BF6770" w:rsidRPr="006F63C5">
        <w:t>в в слоях</w:t>
      </w:r>
      <w:r w:rsidR="00863815" w:rsidRPr="006F63C5">
        <w:t xml:space="preserve"> заметно влияют на</w:t>
      </w:r>
      <w:r w:rsidR="004E468F">
        <w:t xml:space="preserve"> </w:t>
      </w:r>
      <w:r w:rsidR="00863815" w:rsidRPr="006F63C5">
        <w:t>время обучения. Соответственно, чем больше нейронов, тем больше вычислительная мощность сети и тем большее время требуе</w:t>
      </w:r>
      <w:r w:rsidR="00863815" w:rsidRPr="006F63C5">
        <w:t>т</w:t>
      </w:r>
      <w:r w:rsidR="00863815" w:rsidRPr="006F63C5">
        <w:t>ся на ее обучение. Уменьшение параметра скорости обучения также заметно увел</w:t>
      </w:r>
      <w:r w:rsidR="00863815" w:rsidRPr="006F63C5">
        <w:t>и</w:t>
      </w:r>
      <w:r w:rsidR="00863815" w:rsidRPr="006F63C5">
        <w:t xml:space="preserve">чивает время обучения. Однако уменьшение этого параметра порой оправдано, так как это позволяет обходить локальные минимумы целевой функции. </w:t>
      </w:r>
      <w:r w:rsidR="002A43B9" w:rsidRPr="006F63C5">
        <w:t>Комбиниров</w:t>
      </w:r>
      <w:r w:rsidR="002A43B9" w:rsidRPr="006F63C5">
        <w:t>а</w:t>
      </w:r>
      <w:r w:rsidR="002A43B9" w:rsidRPr="006F63C5">
        <w:t xml:space="preserve">ние различных типов активационных функций порой улучшает качество обучения, </w:t>
      </w:r>
      <w:r w:rsidR="002A43B9" w:rsidRPr="006F63C5">
        <w:lastRenderedPageBreak/>
        <w:t>не влияя на его скорость, вероятно</w:t>
      </w:r>
      <w:r w:rsidR="00BF4BA6" w:rsidRPr="006F63C5">
        <w:t>,</w:t>
      </w:r>
      <w:r w:rsidR="002A43B9" w:rsidRPr="006F63C5">
        <w:t xml:space="preserve"> это связано с тем, что каждая функция вносит больше </w:t>
      </w:r>
      <w:r w:rsidR="00BF4BA6" w:rsidRPr="006F63C5">
        <w:t>возмущения</w:t>
      </w:r>
      <w:r w:rsidR="002A43B9" w:rsidRPr="006F63C5">
        <w:t xml:space="preserve">, что и влияет на качество обучения. </w:t>
      </w:r>
    </w:p>
    <w:p w:rsidR="004625C1" w:rsidRPr="006F63C5" w:rsidRDefault="002A43B9" w:rsidP="00DA62D8">
      <w:pPr>
        <w:pStyle w:val="11"/>
      </w:pPr>
      <w:r w:rsidRPr="006F63C5">
        <w:t xml:space="preserve">При построении нейронных сетей нужно очень </w:t>
      </w:r>
      <w:r w:rsidR="00BF4BA6" w:rsidRPr="006F63C5">
        <w:t>аккуратно</w:t>
      </w:r>
      <w:r w:rsidRPr="006F63C5">
        <w:t xml:space="preserve"> подходить к выбору архитектуры и настройке параметров. Начинать стоит с небольшого количества нейронов и достаточно высокой скорости об</w:t>
      </w:r>
      <w:r w:rsidRPr="006F63C5">
        <w:t>у</w:t>
      </w:r>
      <w:r w:rsidRPr="006F63C5">
        <w:t>чения. Затем стоит обратить внимание</w:t>
      </w:r>
      <w:r w:rsidR="00BF4BA6" w:rsidRPr="006F63C5">
        <w:t>,</w:t>
      </w:r>
      <w:r w:rsidRPr="006F63C5">
        <w:t xml:space="preserve"> как ведет себя целевая функция. Если ее значение стремительно уменьшается, зн</w:t>
      </w:r>
      <w:r w:rsidRPr="006F63C5">
        <w:t>а</w:t>
      </w:r>
      <w:r w:rsidRPr="006F63C5">
        <w:t>чит</w:t>
      </w:r>
      <w:r w:rsidR="00BF4BA6" w:rsidRPr="006F63C5">
        <w:t>,</w:t>
      </w:r>
      <w:r w:rsidRPr="006F63C5">
        <w:t xml:space="preserve"> архитектура выбрана правильно. Если же функция активации колеблется между некоторым диапазоном значений и требуемая точность не достигнута, то следует</w:t>
      </w:r>
      <w:r w:rsidR="00BF4BA6" w:rsidRPr="006F63C5">
        <w:t>,</w:t>
      </w:r>
      <w:r w:rsidRPr="006F63C5">
        <w:t xml:space="preserve"> либо увеличить число нейронов в слоях сети, либо уменьшать скорость обучения, чтобы выбраться из локального минимума.</w:t>
      </w:r>
    </w:p>
    <w:p w:rsidR="004625C1" w:rsidRPr="00DA62D8" w:rsidRDefault="00254110" w:rsidP="00DA62D8">
      <w:pPr>
        <w:pStyle w:val="11"/>
      </w:pPr>
      <w:r w:rsidRPr="006F63C5">
        <w:t xml:space="preserve">Разработанное приложение позволит </w:t>
      </w:r>
      <w:r w:rsidR="007D01E4" w:rsidRPr="006F63C5">
        <w:t>пользователю решать огромный спектр практических задач. К ним можно отнести задачи регрессии и классификации. Кр</w:t>
      </w:r>
      <w:r w:rsidR="007D01E4" w:rsidRPr="006F63C5">
        <w:t>о</w:t>
      </w:r>
      <w:r w:rsidR="007D01E4" w:rsidRPr="006F63C5">
        <w:t xml:space="preserve">ме того, приложение будет полезно для </w:t>
      </w:r>
      <w:r w:rsidR="00106265" w:rsidRPr="006F63C5">
        <w:t>тех,</w:t>
      </w:r>
      <w:r w:rsidR="007D01E4" w:rsidRPr="006F63C5">
        <w:t xml:space="preserve"> кто только начинает изучать ней</w:t>
      </w:r>
      <w:r w:rsidR="00CF7DD5" w:rsidRPr="006F63C5">
        <w:t xml:space="preserve">ронные сети, так и для </w:t>
      </w:r>
      <w:r w:rsidR="00E93F21" w:rsidRPr="006F63C5">
        <w:t>тех,</w:t>
      </w:r>
      <w:r w:rsidR="00CF7DD5" w:rsidRPr="006F63C5">
        <w:t xml:space="preserve"> кто обладает большим набором данных</w:t>
      </w:r>
      <w:r w:rsidR="00BF4BA6" w:rsidRPr="006F63C5">
        <w:t>,</w:t>
      </w:r>
      <w:r w:rsidR="00CF7DD5" w:rsidRPr="006F63C5">
        <w:t xml:space="preserve"> для которых </w:t>
      </w:r>
      <w:r w:rsidR="00BF4BA6" w:rsidRPr="006F63C5">
        <w:t>требуется</w:t>
      </w:r>
      <w:r w:rsidR="00CF7DD5" w:rsidRPr="006F63C5">
        <w:t xml:space="preserve"> постро</w:t>
      </w:r>
      <w:r w:rsidR="00BF4BA6" w:rsidRPr="006F63C5">
        <w:t>ение</w:t>
      </w:r>
      <w:r w:rsidR="00CF7DD5" w:rsidRPr="006F63C5">
        <w:t xml:space="preserve"> нейросетев</w:t>
      </w:r>
      <w:r w:rsidR="00BF4BA6" w:rsidRPr="006F63C5">
        <w:t>ой</w:t>
      </w:r>
      <w:r w:rsidR="00CF7DD5" w:rsidRPr="006F63C5">
        <w:t xml:space="preserve"> модел</w:t>
      </w:r>
      <w:r w:rsidR="00BF4BA6" w:rsidRPr="006F63C5">
        <w:t>и</w:t>
      </w:r>
      <w:r w:rsidR="00CF7DD5" w:rsidRPr="006F63C5">
        <w:t>.</w:t>
      </w:r>
    </w:p>
    <w:p w:rsidR="000576EF" w:rsidRPr="00C86EEC" w:rsidRDefault="00A275F7" w:rsidP="00DA62D8">
      <w:pPr>
        <w:pStyle w:val="11"/>
        <w:jc w:val="center"/>
        <w:outlineLvl w:val="0"/>
      </w:pPr>
      <w:bookmarkStart w:id="46" w:name="_Toc484956809"/>
      <w:bookmarkStart w:id="47" w:name="_Toc485218997"/>
      <w:bookmarkStart w:id="48" w:name="_Toc485278417"/>
      <w:r>
        <w:t>СПИСОК ЛИТЕРАТУРЫ</w:t>
      </w:r>
      <w:bookmarkEnd w:id="46"/>
      <w:bookmarkEnd w:id="47"/>
      <w:bookmarkEnd w:id="48"/>
    </w:p>
    <w:p w:rsidR="00905198" w:rsidRPr="009A2659" w:rsidRDefault="00905198" w:rsidP="00C778A5">
      <w:pPr>
        <w:pStyle w:val="11"/>
      </w:pPr>
    </w:p>
    <w:p w:rsidR="00905198" w:rsidRPr="00DA62D8" w:rsidRDefault="00006BB8" w:rsidP="00DA62D8">
      <w:pPr>
        <w:pStyle w:val="11"/>
      </w:pPr>
      <w:r w:rsidRPr="00DA62D8">
        <w:t>1 Хайкин С. Нейронные сети</w:t>
      </w:r>
      <w:r w:rsidR="00997F0A" w:rsidRPr="00DA62D8">
        <w:t xml:space="preserve">: полный курс </w:t>
      </w:r>
      <w:r w:rsidR="00031C59" w:rsidRPr="00DA62D8">
        <w:t>/</w:t>
      </w:r>
      <w:r w:rsidR="00C76CB8" w:rsidRPr="00DA62D8">
        <w:t xml:space="preserve">С. Хайкин. </w:t>
      </w:r>
      <w:r w:rsidR="00997F0A" w:rsidRPr="00DA62D8">
        <w:t>- 2-е изд., испр.</w:t>
      </w:r>
      <w:r w:rsidR="00C76CB8" w:rsidRPr="00DA62D8">
        <w:t>- п</w:t>
      </w:r>
      <w:r w:rsidRPr="00DA62D8">
        <w:t>ер</w:t>
      </w:r>
      <w:r w:rsidR="00031C59" w:rsidRPr="00DA62D8">
        <w:t>.</w:t>
      </w:r>
      <w:r w:rsidRPr="00DA62D8">
        <w:t xml:space="preserve"> с англ.</w:t>
      </w:r>
      <w:r w:rsidR="00AB4E36" w:rsidRPr="00DA62D8">
        <w:t xml:space="preserve"> д. т. н. Н. Н. Куссуль. -</w:t>
      </w:r>
      <w:r w:rsidRPr="00DA62D8">
        <w:t xml:space="preserve"> М: ООО «И.Д. Вильямс», 2006. – 1104 с. </w:t>
      </w:r>
    </w:p>
    <w:p w:rsidR="004964AB" w:rsidRPr="00DA62D8" w:rsidRDefault="004964AB" w:rsidP="00DA62D8">
      <w:pPr>
        <w:pStyle w:val="11"/>
      </w:pPr>
      <w:r w:rsidRPr="00DA62D8">
        <w:t>2Ясницкий Л. Н. Введение в искусственный интеллект / Л. Н. Ясницкий. – М.: Издательский центр «Академия», 2008. – 176 с.</w:t>
      </w:r>
    </w:p>
    <w:p w:rsidR="00031C59" w:rsidRPr="00DA62D8" w:rsidRDefault="004964AB" w:rsidP="00DA62D8">
      <w:pPr>
        <w:pStyle w:val="11"/>
      </w:pPr>
      <w:r w:rsidRPr="00DA62D8">
        <w:t>3</w:t>
      </w:r>
      <w:r w:rsidR="00031C59" w:rsidRPr="00DA62D8">
        <w:t xml:space="preserve">Джиган В. И. Адаптивная фильтрация сигналов: теория и алгоритмы. </w:t>
      </w:r>
      <w:r w:rsidR="00AF6DF5" w:rsidRPr="00DA62D8">
        <w:t xml:space="preserve">/В. И. Джиган. </w:t>
      </w:r>
      <w:r w:rsidR="00031C59" w:rsidRPr="00DA62D8">
        <w:t>- М.: Техносфера, 2013. – 528 с.</w:t>
      </w:r>
    </w:p>
    <w:p w:rsidR="00031C59" w:rsidRPr="00DA62D8" w:rsidRDefault="004964AB" w:rsidP="00DA62D8">
      <w:pPr>
        <w:pStyle w:val="11"/>
      </w:pPr>
      <w:r w:rsidRPr="00DA62D8">
        <w:t>4</w:t>
      </w:r>
      <w:r w:rsidR="00031C59" w:rsidRPr="00DA62D8">
        <w:t xml:space="preserve">Каллан Р. Основные концепции нейронных сетей. / </w:t>
      </w:r>
      <w:r w:rsidR="004034AC" w:rsidRPr="00DA62D8">
        <w:t>Р. Каллан. - п</w:t>
      </w:r>
      <w:r w:rsidR="00031C59" w:rsidRPr="00DA62D8">
        <w:t xml:space="preserve">ер. с англ. </w:t>
      </w:r>
      <w:r w:rsidR="00E13C2A" w:rsidRPr="00DA62D8">
        <w:t xml:space="preserve">А.Г. Сивака. - </w:t>
      </w:r>
      <w:r w:rsidR="00031C59" w:rsidRPr="00DA62D8">
        <w:t xml:space="preserve">М: ООО «И.Д. Вильямс», 2001. – 287 с. </w:t>
      </w:r>
    </w:p>
    <w:p w:rsidR="00031C59" w:rsidRPr="00DA62D8" w:rsidRDefault="004964AB" w:rsidP="00DA62D8">
      <w:pPr>
        <w:pStyle w:val="11"/>
      </w:pPr>
      <w:r w:rsidRPr="00DA62D8">
        <w:t>5</w:t>
      </w:r>
      <w:r w:rsidR="00031C59" w:rsidRPr="00DA62D8">
        <w:t xml:space="preserve"> Круглов В. </w:t>
      </w:r>
      <w:r w:rsidR="00F82CB7" w:rsidRPr="00DA62D8">
        <w:t xml:space="preserve">В. </w:t>
      </w:r>
      <w:r w:rsidR="00031C59" w:rsidRPr="00DA62D8">
        <w:t>Искусственные нейронные сети. Теория и практика, 2-е изд., стереотип.</w:t>
      </w:r>
      <w:r w:rsidR="00F82CB7" w:rsidRPr="00DA62D8">
        <w:t xml:space="preserve"> / В. В. Круглов, В. В. Борисов.</w:t>
      </w:r>
      <w:r w:rsidR="00031C59" w:rsidRPr="00DA62D8">
        <w:t xml:space="preserve"> – М: Горячая линия-Телеком, 2002. – 382 с.</w:t>
      </w:r>
    </w:p>
    <w:p w:rsidR="00341EBF" w:rsidRPr="00DA62D8" w:rsidRDefault="004964AB" w:rsidP="00DA62D8">
      <w:pPr>
        <w:pStyle w:val="11"/>
      </w:pPr>
      <w:r w:rsidRPr="00DA62D8">
        <w:t>6</w:t>
      </w:r>
      <w:r w:rsidR="00F82CB7" w:rsidRPr="00DA62D8">
        <w:t xml:space="preserve"> Медведев В. С. </w:t>
      </w:r>
      <w:r w:rsidR="00341EBF" w:rsidRPr="00DA62D8">
        <w:t xml:space="preserve">Нейронные сети. MATLAB 6 / </w:t>
      </w:r>
      <w:r w:rsidR="00F82CB7" w:rsidRPr="00DA62D8">
        <w:t>В. С. Медведев, В. Г. Поте</w:t>
      </w:r>
      <w:r w:rsidR="00F82CB7" w:rsidRPr="00DA62D8">
        <w:t>м</w:t>
      </w:r>
      <w:r w:rsidR="00F82CB7" w:rsidRPr="00DA62D8">
        <w:t>кин: п</w:t>
      </w:r>
      <w:r w:rsidR="00341EBF" w:rsidRPr="00DA62D8">
        <w:t>од общ. ред. к. т. н. В. Г. Потемкина. – М: ДИАЛОГ-МИФИ, 2002. – 496 с.</w:t>
      </w:r>
    </w:p>
    <w:p w:rsidR="00CC0F93" w:rsidRPr="00DA62D8" w:rsidRDefault="00CC0F93" w:rsidP="00DA62D8">
      <w:pPr>
        <w:pStyle w:val="11"/>
      </w:pPr>
      <w:r w:rsidRPr="00DA62D8">
        <w:lastRenderedPageBreak/>
        <w:t>7 Ясницкий Л. Н. Искусственный интеллект. Элективный курс: Учебное пос</w:t>
      </w:r>
      <w:r w:rsidRPr="00DA62D8">
        <w:t>о</w:t>
      </w:r>
      <w:r w:rsidRPr="00DA62D8">
        <w:t>бие / Л. Н. Ясницкий. – М.: БИНОМ. Лаборатория знаний, 2011. – 240 с.</w:t>
      </w:r>
    </w:p>
    <w:p w:rsidR="00106265" w:rsidRPr="00DA62D8" w:rsidRDefault="00106265" w:rsidP="00DA62D8">
      <w:pPr>
        <w:pStyle w:val="11"/>
      </w:pPr>
      <w:r w:rsidRPr="00DA62D8">
        <w:t>8 Круг П. Г. Нейронные сети и нейрокомпьютеры: Учебное пособие по курсу «Микропроцессоры» / П. Г. Круг</w:t>
      </w:r>
      <w:r w:rsidR="00FB0BA7" w:rsidRPr="00DA62D8">
        <w:t>. – М.:</w:t>
      </w:r>
      <w:r w:rsidR="0092451D" w:rsidRPr="00DA62D8">
        <w:t xml:space="preserve"> Издательство МЭИ, 2002. – 176 с.</w:t>
      </w:r>
    </w:p>
    <w:p w:rsidR="006D76C7" w:rsidRPr="00DA62D8" w:rsidRDefault="00106265" w:rsidP="00DA62D8">
      <w:pPr>
        <w:pStyle w:val="11"/>
      </w:pPr>
      <w:r w:rsidRPr="00DA62D8">
        <w:t>9</w:t>
      </w:r>
      <w:r w:rsidR="006D76C7" w:rsidRPr="00DA62D8">
        <w:t xml:space="preserve"> Троелсен Э. Язык программирования C# и платформа .NET 4.5 / Э. Троелсен – 6-е изд. – пер. с англ. Ю. Н. Артеменко. – М.: ООО «И.Д. Вильямс», 2013. – 1312 с. </w:t>
      </w:r>
    </w:p>
    <w:p w:rsidR="00106265" w:rsidRPr="00DA62D8" w:rsidRDefault="00106265" w:rsidP="00DA62D8">
      <w:pPr>
        <w:pStyle w:val="11"/>
      </w:pPr>
    </w:p>
    <w:p w:rsidR="00031C59" w:rsidRPr="006D76C7" w:rsidRDefault="00031C59" w:rsidP="00C778A5">
      <w:pPr>
        <w:pStyle w:val="11"/>
      </w:pPr>
    </w:p>
    <w:sectPr w:rsidR="00031C59" w:rsidRPr="006D76C7" w:rsidSect="002F2C46">
      <w:footerReference w:type="default" r:id="rId26"/>
      <w:footerReference w:type="first" r:id="rId27"/>
      <w:pgSz w:w="11906" w:h="16838"/>
      <w:pgMar w:top="1134" w:right="567" w:bottom="567" w:left="1134" w:header="709" w:footer="709" w:gutter="0"/>
      <w:pgNumType w:start="4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B0171" w:rsidRDefault="00AB0171" w:rsidP="003400CC">
      <w:pPr>
        <w:spacing w:after="0" w:line="240" w:lineRule="auto"/>
      </w:pPr>
      <w:r>
        <w:separator/>
      </w:r>
    </w:p>
  </w:endnote>
  <w:endnote w:type="continuationSeparator" w:id="1">
    <w:p w:rsidR="00AB0171" w:rsidRDefault="00AB0171" w:rsidP="003400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8"/>
        <w:szCs w:val="28"/>
      </w:rPr>
      <w:id w:val="431096659"/>
      <w:docPartObj>
        <w:docPartGallery w:val="Page Numbers (Bottom of Page)"/>
        <w:docPartUnique/>
      </w:docPartObj>
    </w:sdtPr>
    <w:sdtContent>
      <w:p w:rsidR="006A1BE9" w:rsidRPr="00E90E4F" w:rsidRDefault="006A1BE9">
        <w:pPr>
          <w:pStyle w:val="ab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90E4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90E4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90E4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8066B1">
          <w:rPr>
            <w:rFonts w:ascii="Times New Roman" w:hAnsi="Times New Roman" w:cs="Times New Roman"/>
            <w:noProof/>
            <w:sz w:val="28"/>
            <w:szCs w:val="28"/>
          </w:rPr>
          <w:t>31</w:t>
        </w:r>
        <w:r w:rsidRPr="00E90E4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6A1BE9" w:rsidRDefault="006A1BE9">
    <w:pPr>
      <w:pStyle w:val="ab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295284103"/>
      <w:docPartObj>
        <w:docPartGallery w:val="Page Numbers (Bottom of Page)"/>
        <w:docPartUnique/>
      </w:docPartObj>
    </w:sdtPr>
    <w:sdtContent>
      <w:p w:rsidR="006A1BE9" w:rsidRDefault="006A1BE9">
        <w:pPr>
          <w:pStyle w:val="ab"/>
          <w:jc w:val="center"/>
        </w:pPr>
        <w:fldSimple w:instr="PAGE   \* MERGEFORMAT">
          <w:r w:rsidR="00EF7199">
            <w:rPr>
              <w:noProof/>
            </w:rPr>
            <w:t>4</w:t>
          </w:r>
        </w:fldSimple>
      </w:p>
    </w:sdtContent>
  </w:sdt>
  <w:p w:rsidR="006A1BE9" w:rsidRDefault="006A1BE9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B0171" w:rsidRDefault="00AB0171" w:rsidP="003400CC">
      <w:pPr>
        <w:spacing w:after="0" w:line="240" w:lineRule="auto"/>
      </w:pPr>
      <w:r>
        <w:separator/>
      </w:r>
    </w:p>
  </w:footnote>
  <w:footnote w:type="continuationSeparator" w:id="1">
    <w:p w:rsidR="00AB0171" w:rsidRDefault="00AB0171" w:rsidP="003400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4"/>
  <w:defaultTabStop w:val="708"/>
  <w:autoHyphenation/>
  <w:doNotHyphenateCaps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F18E4"/>
    <w:rsid w:val="00002B2F"/>
    <w:rsid w:val="00003359"/>
    <w:rsid w:val="00003863"/>
    <w:rsid w:val="00004843"/>
    <w:rsid w:val="00006BB8"/>
    <w:rsid w:val="00007363"/>
    <w:rsid w:val="00010F16"/>
    <w:rsid w:val="00022B48"/>
    <w:rsid w:val="000254A0"/>
    <w:rsid w:val="0002585A"/>
    <w:rsid w:val="00031C59"/>
    <w:rsid w:val="00036BD0"/>
    <w:rsid w:val="000406AB"/>
    <w:rsid w:val="0004450B"/>
    <w:rsid w:val="0005232C"/>
    <w:rsid w:val="000576EF"/>
    <w:rsid w:val="00060DBA"/>
    <w:rsid w:val="00075F71"/>
    <w:rsid w:val="00076164"/>
    <w:rsid w:val="00083561"/>
    <w:rsid w:val="000849A2"/>
    <w:rsid w:val="00093590"/>
    <w:rsid w:val="000967C2"/>
    <w:rsid w:val="000B0334"/>
    <w:rsid w:val="000B30FE"/>
    <w:rsid w:val="000B77D0"/>
    <w:rsid w:val="000C7C82"/>
    <w:rsid w:val="000D0CD0"/>
    <w:rsid w:val="000F2DD0"/>
    <w:rsid w:val="000F60F1"/>
    <w:rsid w:val="001006AE"/>
    <w:rsid w:val="00100BB2"/>
    <w:rsid w:val="001014D9"/>
    <w:rsid w:val="00101C3A"/>
    <w:rsid w:val="00104934"/>
    <w:rsid w:val="00106265"/>
    <w:rsid w:val="00107494"/>
    <w:rsid w:val="001137A8"/>
    <w:rsid w:val="001139D5"/>
    <w:rsid w:val="00114329"/>
    <w:rsid w:val="001164DD"/>
    <w:rsid w:val="001221CF"/>
    <w:rsid w:val="001236A0"/>
    <w:rsid w:val="001242EB"/>
    <w:rsid w:val="00124395"/>
    <w:rsid w:val="0012524A"/>
    <w:rsid w:val="00127FFA"/>
    <w:rsid w:val="00130BC2"/>
    <w:rsid w:val="00131F4A"/>
    <w:rsid w:val="00131F91"/>
    <w:rsid w:val="001321BE"/>
    <w:rsid w:val="00133AE5"/>
    <w:rsid w:val="00140986"/>
    <w:rsid w:val="001423DF"/>
    <w:rsid w:val="00143210"/>
    <w:rsid w:val="001470C9"/>
    <w:rsid w:val="00153C70"/>
    <w:rsid w:val="001606C5"/>
    <w:rsid w:val="00161391"/>
    <w:rsid w:val="00162FB5"/>
    <w:rsid w:val="00163762"/>
    <w:rsid w:val="001640AA"/>
    <w:rsid w:val="001703BD"/>
    <w:rsid w:val="0017245A"/>
    <w:rsid w:val="00174EAA"/>
    <w:rsid w:val="00175190"/>
    <w:rsid w:val="00175FAA"/>
    <w:rsid w:val="00176692"/>
    <w:rsid w:val="001777A2"/>
    <w:rsid w:val="00177C39"/>
    <w:rsid w:val="001860FE"/>
    <w:rsid w:val="00190788"/>
    <w:rsid w:val="00196157"/>
    <w:rsid w:val="00197A48"/>
    <w:rsid w:val="001A63D4"/>
    <w:rsid w:val="001A7703"/>
    <w:rsid w:val="001B32B6"/>
    <w:rsid w:val="001C1FC4"/>
    <w:rsid w:val="001C3BCD"/>
    <w:rsid w:val="001D5007"/>
    <w:rsid w:val="001D5C9A"/>
    <w:rsid w:val="001E1717"/>
    <w:rsid w:val="001E6A7C"/>
    <w:rsid w:val="001F0F1F"/>
    <w:rsid w:val="001F6B62"/>
    <w:rsid w:val="00203DF5"/>
    <w:rsid w:val="002137EA"/>
    <w:rsid w:val="0021429B"/>
    <w:rsid w:val="002340C5"/>
    <w:rsid w:val="002434AE"/>
    <w:rsid w:val="002438F6"/>
    <w:rsid w:val="002468A8"/>
    <w:rsid w:val="00253CF9"/>
    <w:rsid w:val="00254110"/>
    <w:rsid w:val="002647C0"/>
    <w:rsid w:val="00275E96"/>
    <w:rsid w:val="00280443"/>
    <w:rsid w:val="00280E30"/>
    <w:rsid w:val="00281276"/>
    <w:rsid w:val="0029198E"/>
    <w:rsid w:val="00297F17"/>
    <w:rsid w:val="002A14C1"/>
    <w:rsid w:val="002A360A"/>
    <w:rsid w:val="002A43B9"/>
    <w:rsid w:val="002A53A5"/>
    <w:rsid w:val="002A57BB"/>
    <w:rsid w:val="002A6C08"/>
    <w:rsid w:val="002A77A4"/>
    <w:rsid w:val="002A7B56"/>
    <w:rsid w:val="002B0E11"/>
    <w:rsid w:val="002B549A"/>
    <w:rsid w:val="002B78A1"/>
    <w:rsid w:val="002C1EE8"/>
    <w:rsid w:val="002C2B2D"/>
    <w:rsid w:val="002C3D9F"/>
    <w:rsid w:val="002C4554"/>
    <w:rsid w:val="002C6129"/>
    <w:rsid w:val="002C6E02"/>
    <w:rsid w:val="002C7918"/>
    <w:rsid w:val="002D113B"/>
    <w:rsid w:val="002D322A"/>
    <w:rsid w:val="002D44B4"/>
    <w:rsid w:val="002E467B"/>
    <w:rsid w:val="002E7AD9"/>
    <w:rsid w:val="002F2C46"/>
    <w:rsid w:val="00300E2E"/>
    <w:rsid w:val="00301A46"/>
    <w:rsid w:val="00307B6A"/>
    <w:rsid w:val="00312C23"/>
    <w:rsid w:val="00313A4D"/>
    <w:rsid w:val="00313DFF"/>
    <w:rsid w:val="003208A2"/>
    <w:rsid w:val="00322079"/>
    <w:rsid w:val="003263B9"/>
    <w:rsid w:val="003303DC"/>
    <w:rsid w:val="0033300D"/>
    <w:rsid w:val="00336086"/>
    <w:rsid w:val="003400CC"/>
    <w:rsid w:val="00340590"/>
    <w:rsid w:val="00341EBF"/>
    <w:rsid w:val="00347F3E"/>
    <w:rsid w:val="00351629"/>
    <w:rsid w:val="003545CB"/>
    <w:rsid w:val="003612C3"/>
    <w:rsid w:val="003627D1"/>
    <w:rsid w:val="00371BCA"/>
    <w:rsid w:val="00371F69"/>
    <w:rsid w:val="00372757"/>
    <w:rsid w:val="00384099"/>
    <w:rsid w:val="003850CF"/>
    <w:rsid w:val="003866DC"/>
    <w:rsid w:val="00394A66"/>
    <w:rsid w:val="00395456"/>
    <w:rsid w:val="00395A62"/>
    <w:rsid w:val="003A03E4"/>
    <w:rsid w:val="003A3FB4"/>
    <w:rsid w:val="003A42F9"/>
    <w:rsid w:val="003B03CD"/>
    <w:rsid w:val="003B288D"/>
    <w:rsid w:val="003B4652"/>
    <w:rsid w:val="003C2703"/>
    <w:rsid w:val="003C3C64"/>
    <w:rsid w:val="003C617C"/>
    <w:rsid w:val="003C7682"/>
    <w:rsid w:val="003D5279"/>
    <w:rsid w:val="003E0E7C"/>
    <w:rsid w:val="003E163C"/>
    <w:rsid w:val="003E3C07"/>
    <w:rsid w:val="003F33BB"/>
    <w:rsid w:val="00402D0C"/>
    <w:rsid w:val="004034AC"/>
    <w:rsid w:val="004049F3"/>
    <w:rsid w:val="00415ED7"/>
    <w:rsid w:val="00416A54"/>
    <w:rsid w:val="00425154"/>
    <w:rsid w:val="004267B6"/>
    <w:rsid w:val="004374E2"/>
    <w:rsid w:val="00444C7B"/>
    <w:rsid w:val="004458F8"/>
    <w:rsid w:val="004463BF"/>
    <w:rsid w:val="00450DAF"/>
    <w:rsid w:val="00452A67"/>
    <w:rsid w:val="00455AB8"/>
    <w:rsid w:val="00456BDB"/>
    <w:rsid w:val="0045707E"/>
    <w:rsid w:val="00461132"/>
    <w:rsid w:val="00461BE9"/>
    <w:rsid w:val="004625C1"/>
    <w:rsid w:val="00464352"/>
    <w:rsid w:val="00465F8D"/>
    <w:rsid w:val="00473178"/>
    <w:rsid w:val="004735C0"/>
    <w:rsid w:val="0047495A"/>
    <w:rsid w:val="004777C6"/>
    <w:rsid w:val="00482700"/>
    <w:rsid w:val="00482C13"/>
    <w:rsid w:val="00492EC6"/>
    <w:rsid w:val="004964AB"/>
    <w:rsid w:val="004A0EB5"/>
    <w:rsid w:val="004A2072"/>
    <w:rsid w:val="004A241D"/>
    <w:rsid w:val="004A3570"/>
    <w:rsid w:val="004B1879"/>
    <w:rsid w:val="004B49D8"/>
    <w:rsid w:val="004C2502"/>
    <w:rsid w:val="004D0E96"/>
    <w:rsid w:val="004D7FD1"/>
    <w:rsid w:val="004E468F"/>
    <w:rsid w:val="004E7CB9"/>
    <w:rsid w:val="005022FE"/>
    <w:rsid w:val="005055ED"/>
    <w:rsid w:val="00506B30"/>
    <w:rsid w:val="005153ED"/>
    <w:rsid w:val="00516407"/>
    <w:rsid w:val="00526C88"/>
    <w:rsid w:val="00540398"/>
    <w:rsid w:val="005535EF"/>
    <w:rsid w:val="005651F5"/>
    <w:rsid w:val="00570FD7"/>
    <w:rsid w:val="00572848"/>
    <w:rsid w:val="00574250"/>
    <w:rsid w:val="00575671"/>
    <w:rsid w:val="00576CBF"/>
    <w:rsid w:val="005805CA"/>
    <w:rsid w:val="00583EC4"/>
    <w:rsid w:val="0058530C"/>
    <w:rsid w:val="005868AB"/>
    <w:rsid w:val="00592DA9"/>
    <w:rsid w:val="005976EF"/>
    <w:rsid w:val="005A072E"/>
    <w:rsid w:val="005A23F0"/>
    <w:rsid w:val="005A7C88"/>
    <w:rsid w:val="005B28E2"/>
    <w:rsid w:val="005C125A"/>
    <w:rsid w:val="005C32B8"/>
    <w:rsid w:val="005C5B5C"/>
    <w:rsid w:val="005C715B"/>
    <w:rsid w:val="005D2180"/>
    <w:rsid w:val="005D40D3"/>
    <w:rsid w:val="005D4564"/>
    <w:rsid w:val="005E5CDE"/>
    <w:rsid w:val="005F1472"/>
    <w:rsid w:val="005F5E89"/>
    <w:rsid w:val="00613624"/>
    <w:rsid w:val="00613B00"/>
    <w:rsid w:val="00613C40"/>
    <w:rsid w:val="00614031"/>
    <w:rsid w:val="006203DF"/>
    <w:rsid w:val="006225F8"/>
    <w:rsid w:val="00624651"/>
    <w:rsid w:val="00625E06"/>
    <w:rsid w:val="006317AA"/>
    <w:rsid w:val="00631A35"/>
    <w:rsid w:val="00644405"/>
    <w:rsid w:val="006515E8"/>
    <w:rsid w:val="00655570"/>
    <w:rsid w:val="00655B92"/>
    <w:rsid w:val="00667E81"/>
    <w:rsid w:val="006722CC"/>
    <w:rsid w:val="00673BD8"/>
    <w:rsid w:val="006840BB"/>
    <w:rsid w:val="00686F49"/>
    <w:rsid w:val="00695438"/>
    <w:rsid w:val="00696468"/>
    <w:rsid w:val="0069646A"/>
    <w:rsid w:val="00697B43"/>
    <w:rsid w:val="00697CAA"/>
    <w:rsid w:val="006A0304"/>
    <w:rsid w:val="006A1BE9"/>
    <w:rsid w:val="006A4B68"/>
    <w:rsid w:val="006B160B"/>
    <w:rsid w:val="006B4FCE"/>
    <w:rsid w:val="006B7060"/>
    <w:rsid w:val="006C1798"/>
    <w:rsid w:val="006C2692"/>
    <w:rsid w:val="006D04CC"/>
    <w:rsid w:val="006D1A7B"/>
    <w:rsid w:val="006D5B8F"/>
    <w:rsid w:val="006D76C7"/>
    <w:rsid w:val="006E027F"/>
    <w:rsid w:val="006E78FD"/>
    <w:rsid w:val="006F3E8F"/>
    <w:rsid w:val="006F63C5"/>
    <w:rsid w:val="00707334"/>
    <w:rsid w:val="00710D6A"/>
    <w:rsid w:val="00717FB0"/>
    <w:rsid w:val="007212F5"/>
    <w:rsid w:val="00721BDC"/>
    <w:rsid w:val="007255C8"/>
    <w:rsid w:val="00740670"/>
    <w:rsid w:val="00741FE2"/>
    <w:rsid w:val="00744D48"/>
    <w:rsid w:val="00744D4B"/>
    <w:rsid w:val="0074700A"/>
    <w:rsid w:val="007659B0"/>
    <w:rsid w:val="0077228E"/>
    <w:rsid w:val="0077417B"/>
    <w:rsid w:val="007A224C"/>
    <w:rsid w:val="007A4B2D"/>
    <w:rsid w:val="007A6D12"/>
    <w:rsid w:val="007B1188"/>
    <w:rsid w:val="007B3310"/>
    <w:rsid w:val="007B7D95"/>
    <w:rsid w:val="007C0147"/>
    <w:rsid w:val="007C1F13"/>
    <w:rsid w:val="007C2682"/>
    <w:rsid w:val="007C3F57"/>
    <w:rsid w:val="007C480A"/>
    <w:rsid w:val="007C53F5"/>
    <w:rsid w:val="007C623B"/>
    <w:rsid w:val="007D01E4"/>
    <w:rsid w:val="007D0DE3"/>
    <w:rsid w:val="007D1E06"/>
    <w:rsid w:val="007D6228"/>
    <w:rsid w:val="007D79CB"/>
    <w:rsid w:val="007E4C47"/>
    <w:rsid w:val="007F1566"/>
    <w:rsid w:val="00801B4B"/>
    <w:rsid w:val="0080305E"/>
    <w:rsid w:val="00803C11"/>
    <w:rsid w:val="008066B1"/>
    <w:rsid w:val="008144BE"/>
    <w:rsid w:val="008153C4"/>
    <w:rsid w:val="0082775E"/>
    <w:rsid w:val="00837E92"/>
    <w:rsid w:val="008435D6"/>
    <w:rsid w:val="0084363C"/>
    <w:rsid w:val="008456C4"/>
    <w:rsid w:val="00851FAB"/>
    <w:rsid w:val="00852BE6"/>
    <w:rsid w:val="00854D75"/>
    <w:rsid w:val="00862A19"/>
    <w:rsid w:val="00863815"/>
    <w:rsid w:val="008641C9"/>
    <w:rsid w:val="00864707"/>
    <w:rsid w:val="00867E3F"/>
    <w:rsid w:val="008744AA"/>
    <w:rsid w:val="00882416"/>
    <w:rsid w:val="008862F9"/>
    <w:rsid w:val="00892DE7"/>
    <w:rsid w:val="0089432E"/>
    <w:rsid w:val="008A17DE"/>
    <w:rsid w:val="008A3BD7"/>
    <w:rsid w:val="008A51F1"/>
    <w:rsid w:val="008A5E61"/>
    <w:rsid w:val="008B25AF"/>
    <w:rsid w:val="008C08DD"/>
    <w:rsid w:val="008C2CB9"/>
    <w:rsid w:val="008D0031"/>
    <w:rsid w:val="008D2C99"/>
    <w:rsid w:val="008D4B5F"/>
    <w:rsid w:val="008E19A7"/>
    <w:rsid w:val="008E7FE5"/>
    <w:rsid w:val="008F1810"/>
    <w:rsid w:val="008F5A14"/>
    <w:rsid w:val="00902C15"/>
    <w:rsid w:val="0090423A"/>
    <w:rsid w:val="00905198"/>
    <w:rsid w:val="009079BD"/>
    <w:rsid w:val="0091279E"/>
    <w:rsid w:val="00914CE3"/>
    <w:rsid w:val="00923189"/>
    <w:rsid w:val="009235F7"/>
    <w:rsid w:val="0092451D"/>
    <w:rsid w:val="00926DB1"/>
    <w:rsid w:val="0093222C"/>
    <w:rsid w:val="00936176"/>
    <w:rsid w:val="00936873"/>
    <w:rsid w:val="00943694"/>
    <w:rsid w:val="00944A04"/>
    <w:rsid w:val="00945812"/>
    <w:rsid w:val="00951D9C"/>
    <w:rsid w:val="00953998"/>
    <w:rsid w:val="00954850"/>
    <w:rsid w:val="009610AD"/>
    <w:rsid w:val="009633B9"/>
    <w:rsid w:val="00963C77"/>
    <w:rsid w:val="00964EB9"/>
    <w:rsid w:val="0097047A"/>
    <w:rsid w:val="00973F6D"/>
    <w:rsid w:val="00983531"/>
    <w:rsid w:val="0098622D"/>
    <w:rsid w:val="0098624B"/>
    <w:rsid w:val="009912E2"/>
    <w:rsid w:val="009943BF"/>
    <w:rsid w:val="00994BCD"/>
    <w:rsid w:val="00995B24"/>
    <w:rsid w:val="00995D06"/>
    <w:rsid w:val="00997F0A"/>
    <w:rsid w:val="009A1AA0"/>
    <w:rsid w:val="009A2659"/>
    <w:rsid w:val="009A5BB2"/>
    <w:rsid w:val="009C60AE"/>
    <w:rsid w:val="009C7488"/>
    <w:rsid w:val="009D0266"/>
    <w:rsid w:val="009D3C01"/>
    <w:rsid w:val="009E0B61"/>
    <w:rsid w:val="009E5362"/>
    <w:rsid w:val="009E6945"/>
    <w:rsid w:val="009F2B5E"/>
    <w:rsid w:val="009F59A8"/>
    <w:rsid w:val="009F70ED"/>
    <w:rsid w:val="00A01767"/>
    <w:rsid w:val="00A06BC0"/>
    <w:rsid w:val="00A100D3"/>
    <w:rsid w:val="00A103A4"/>
    <w:rsid w:val="00A251F7"/>
    <w:rsid w:val="00A2738D"/>
    <w:rsid w:val="00A275F7"/>
    <w:rsid w:val="00A32602"/>
    <w:rsid w:val="00A355FD"/>
    <w:rsid w:val="00A36F6E"/>
    <w:rsid w:val="00A37F86"/>
    <w:rsid w:val="00A42527"/>
    <w:rsid w:val="00A435CA"/>
    <w:rsid w:val="00A46588"/>
    <w:rsid w:val="00A46930"/>
    <w:rsid w:val="00A53235"/>
    <w:rsid w:val="00A60271"/>
    <w:rsid w:val="00A60E7C"/>
    <w:rsid w:val="00A62400"/>
    <w:rsid w:val="00A6332D"/>
    <w:rsid w:val="00A63842"/>
    <w:rsid w:val="00A65298"/>
    <w:rsid w:val="00A66584"/>
    <w:rsid w:val="00A666A3"/>
    <w:rsid w:val="00A67732"/>
    <w:rsid w:val="00A70536"/>
    <w:rsid w:val="00A721EF"/>
    <w:rsid w:val="00A7248F"/>
    <w:rsid w:val="00A73065"/>
    <w:rsid w:val="00A91B15"/>
    <w:rsid w:val="00A92397"/>
    <w:rsid w:val="00A93914"/>
    <w:rsid w:val="00A96413"/>
    <w:rsid w:val="00AA3134"/>
    <w:rsid w:val="00AA353E"/>
    <w:rsid w:val="00AA7E60"/>
    <w:rsid w:val="00AB0171"/>
    <w:rsid w:val="00AB363C"/>
    <w:rsid w:val="00AB42F6"/>
    <w:rsid w:val="00AB46DC"/>
    <w:rsid w:val="00AB4E36"/>
    <w:rsid w:val="00AB55F3"/>
    <w:rsid w:val="00AB5977"/>
    <w:rsid w:val="00AB6098"/>
    <w:rsid w:val="00AC105C"/>
    <w:rsid w:val="00AC744A"/>
    <w:rsid w:val="00AD3052"/>
    <w:rsid w:val="00AD459E"/>
    <w:rsid w:val="00AD7044"/>
    <w:rsid w:val="00AF0E5C"/>
    <w:rsid w:val="00AF1B12"/>
    <w:rsid w:val="00AF4945"/>
    <w:rsid w:val="00AF4ACC"/>
    <w:rsid w:val="00AF6DF5"/>
    <w:rsid w:val="00B028A6"/>
    <w:rsid w:val="00B03D3D"/>
    <w:rsid w:val="00B06B6B"/>
    <w:rsid w:val="00B15084"/>
    <w:rsid w:val="00B16435"/>
    <w:rsid w:val="00B2082F"/>
    <w:rsid w:val="00B230BF"/>
    <w:rsid w:val="00B31294"/>
    <w:rsid w:val="00B317C1"/>
    <w:rsid w:val="00B376A8"/>
    <w:rsid w:val="00B413A2"/>
    <w:rsid w:val="00B462CE"/>
    <w:rsid w:val="00B51FED"/>
    <w:rsid w:val="00B54B65"/>
    <w:rsid w:val="00B54EBF"/>
    <w:rsid w:val="00B56618"/>
    <w:rsid w:val="00B66323"/>
    <w:rsid w:val="00B72AD0"/>
    <w:rsid w:val="00B733DD"/>
    <w:rsid w:val="00B7465F"/>
    <w:rsid w:val="00B77648"/>
    <w:rsid w:val="00B77746"/>
    <w:rsid w:val="00B84E47"/>
    <w:rsid w:val="00B92C59"/>
    <w:rsid w:val="00B938F2"/>
    <w:rsid w:val="00B965C9"/>
    <w:rsid w:val="00BA0275"/>
    <w:rsid w:val="00BA43FE"/>
    <w:rsid w:val="00BA5219"/>
    <w:rsid w:val="00BB3427"/>
    <w:rsid w:val="00BC2E47"/>
    <w:rsid w:val="00BC5E18"/>
    <w:rsid w:val="00BD0846"/>
    <w:rsid w:val="00BD12EE"/>
    <w:rsid w:val="00BD4701"/>
    <w:rsid w:val="00BE2582"/>
    <w:rsid w:val="00BE2FF2"/>
    <w:rsid w:val="00BF4BA6"/>
    <w:rsid w:val="00BF6770"/>
    <w:rsid w:val="00BF729F"/>
    <w:rsid w:val="00C01BDE"/>
    <w:rsid w:val="00C06FAD"/>
    <w:rsid w:val="00C075F6"/>
    <w:rsid w:val="00C10F2D"/>
    <w:rsid w:val="00C11A28"/>
    <w:rsid w:val="00C1229B"/>
    <w:rsid w:val="00C13C5C"/>
    <w:rsid w:val="00C1713F"/>
    <w:rsid w:val="00C26AA6"/>
    <w:rsid w:val="00C2798F"/>
    <w:rsid w:val="00C3269F"/>
    <w:rsid w:val="00C32A09"/>
    <w:rsid w:val="00C3429E"/>
    <w:rsid w:val="00C3634C"/>
    <w:rsid w:val="00C3795C"/>
    <w:rsid w:val="00C53131"/>
    <w:rsid w:val="00C5486D"/>
    <w:rsid w:val="00C602EE"/>
    <w:rsid w:val="00C61890"/>
    <w:rsid w:val="00C62D43"/>
    <w:rsid w:val="00C645D8"/>
    <w:rsid w:val="00C72C04"/>
    <w:rsid w:val="00C76CB8"/>
    <w:rsid w:val="00C778A5"/>
    <w:rsid w:val="00C83249"/>
    <w:rsid w:val="00C8434A"/>
    <w:rsid w:val="00C84B76"/>
    <w:rsid w:val="00C86EEC"/>
    <w:rsid w:val="00C9035D"/>
    <w:rsid w:val="00C94E82"/>
    <w:rsid w:val="00CA233C"/>
    <w:rsid w:val="00CA7EE1"/>
    <w:rsid w:val="00CB0D2D"/>
    <w:rsid w:val="00CB0E5E"/>
    <w:rsid w:val="00CC0704"/>
    <w:rsid w:val="00CC0F93"/>
    <w:rsid w:val="00CC22FA"/>
    <w:rsid w:val="00CC6840"/>
    <w:rsid w:val="00CD437C"/>
    <w:rsid w:val="00CD6613"/>
    <w:rsid w:val="00CD6BF9"/>
    <w:rsid w:val="00CE40EF"/>
    <w:rsid w:val="00CF0B14"/>
    <w:rsid w:val="00CF18E4"/>
    <w:rsid w:val="00CF7114"/>
    <w:rsid w:val="00CF7DD5"/>
    <w:rsid w:val="00D03383"/>
    <w:rsid w:val="00D06109"/>
    <w:rsid w:val="00D07865"/>
    <w:rsid w:val="00D1344F"/>
    <w:rsid w:val="00D167AE"/>
    <w:rsid w:val="00D16D58"/>
    <w:rsid w:val="00D2184F"/>
    <w:rsid w:val="00D2219E"/>
    <w:rsid w:val="00D2283F"/>
    <w:rsid w:val="00D36041"/>
    <w:rsid w:val="00D37C0F"/>
    <w:rsid w:val="00D4549B"/>
    <w:rsid w:val="00D52B5A"/>
    <w:rsid w:val="00D53C41"/>
    <w:rsid w:val="00D54780"/>
    <w:rsid w:val="00D55651"/>
    <w:rsid w:val="00D602B8"/>
    <w:rsid w:val="00D60BBA"/>
    <w:rsid w:val="00D81809"/>
    <w:rsid w:val="00D8673F"/>
    <w:rsid w:val="00D9138C"/>
    <w:rsid w:val="00D92866"/>
    <w:rsid w:val="00D97B00"/>
    <w:rsid w:val="00DA50FB"/>
    <w:rsid w:val="00DA534D"/>
    <w:rsid w:val="00DA5B95"/>
    <w:rsid w:val="00DA62D8"/>
    <w:rsid w:val="00DA74A7"/>
    <w:rsid w:val="00DB2AAC"/>
    <w:rsid w:val="00DB307E"/>
    <w:rsid w:val="00DB3610"/>
    <w:rsid w:val="00DC0E4C"/>
    <w:rsid w:val="00DC2653"/>
    <w:rsid w:val="00DC3ED9"/>
    <w:rsid w:val="00DC64B7"/>
    <w:rsid w:val="00DD1AB0"/>
    <w:rsid w:val="00DE42F1"/>
    <w:rsid w:val="00DE7A03"/>
    <w:rsid w:val="00E02ADE"/>
    <w:rsid w:val="00E035A7"/>
    <w:rsid w:val="00E04325"/>
    <w:rsid w:val="00E04472"/>
    <w:rsid w:val="00E11777"/>
    <w:rsid w:val="00E13C2A"/>
    <w:rsid w:val="00E2089F"/>
    <w:rsid w:val="00E258AC"/>
    <w:rsid w:val="00E33185"/>
    <w:rsid w:val="00E37D5A"/>
    <w:rsid w:val="00E405AF"/>
    <w:rsid w:val="00E45198"/>
    <w:rsid w:val="00E46DC4"/>
    <w:rsid w:val="00E47716"/>
    <w:rsid w:val="00E51825"/>
    <w:rsid w:val="00E52F62"/>
    <w:rsid w:val="00E5346E"/>
    <w:rsid w:val="00E56445"/>
    <w:rsid w:val="00E56968"/>
    <w:rsid w:val="00E66165"/>
    <w:rsid w:val="00E90E4F"/>
    <w:rsid w:val="00E93F21"/>
    <w:rsid w:val="00E95A55"/>
    <w:rsid w:val="00EA0C49"/>
    <w:rsid w:val="00EA17AA"/>
    <w:rsid w:val="00EA2936"/>
    <w:rsid w:val="00EA324A"/>
    <w:rsid w:val="00EB1F1B"/>
    <w:rsid w:val="00EB52AB"/>
    <w:rsid w:val="00EB77F5"/>
    <w:rsid w:val="00EC4031"/>
    <w:rsid w:val="00EC6FDA"/>
    <w:rsid w:val="00EC7F76"/>
    <w:rsid w:val="00ED0D02"/>
    <w:rsid w:val="00ED77BE"/>
    <w:rsid w:val="00EE469B"/>
    <w:rsid w:val="00EE7CFE"/>
    <w:rsid w:val="00EF0316"/>
    <w:rsid w:val="00EF22B9"/>
    <w:rsid w:val="00EF256A"/>
    <w:rsid w:val="00EF299A"/>
    <w:rsid w:val="00EF52F8"/>
    <w:rsid w:val="00EF5FF3"/>
    <w:rsid w:val="00EF6831"/>
    <w:rsid w:val="00EF6E06"/>
    <w:rsid w:val="00EF7199"/>
    <w:rsid w:val="00EF71D2"/>
    <w:rsid w:val="00F036F3"/>
    <w:rsid w:val="00F05078"/>
    <w:rsid w:val="00F05146"/>
    <w:rsid w:val="00F1091A"/>
    <w:rsid w:val="00F15E2E"/>
    <w:rsid w:val="00F17BED"/>
    <w:rsid w:val="00F23EE9"/>
    <w:rsid w:val="00F24324"/>
    <w:rsid w:val="00F25510"/>
    <w:rsid w:val="00F335A6"/>
    <w:rsid w:val="00F36301"/>
    <w:rsid w:val="00F36797"/>
    <w:rsid w:val="00F41A7A"/>
    <w:rsid w:val="00F44ACA"/>
    <w:rsid w:val="00F52AD0"/>
    <w:rsid w:val="00F56AC9"/>
    <w:rsid w:val="00F57252"/>
    <w:rsid w:val="00F62C7D"/>
    <w:rsid w:val="00F6576B"/>
    <w:rsid w:val="00F673E5"/>
    <w:rsid w:val="00F73572"/>
    <w:rsid w:val="00F767F1"/>
    <w:rsid w:val="00F7686A"/>
    <w:rsid w:val="00F821F8"/>
    <w:rsid w:val="00F82A88"/>
    <w:rsid w:val="00F82CB7"/>
    <w:rsid w:val="00F845DA"/>
    <w:rsid w:val="00F878AD"/>
    <w:rsid w:val="00F87CCB"/>
    <w:rsid w:val="00FA0B8D"/>
    <w:rsid w:val="00FA4B3F"/>
    <w:rsid w:val="00FA6FD5"/>
    <w:rsid w:val="00FB0BA7"/>
    <w:rsid w:val="00FC0D3C"/>
    <w:rsid w:val="00FC11CB"/>
    <w:rsid w:val="00FD2B0C"/>
    <w:rsid w:val="00FF317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486D"/>
  </w:style>
  <w:style w:type="paragraph" w:styleId="1">
    <w:name w:val="heading 1"/>
    <w:basedOn w:val="a"/>
    <w:next w:val="a"/>
    <w:link w:val="10"/>
    <w:qFormat/>
    <w:rsid w:val="005C5B5C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0"/>
      <w:szCs w:val="24"/>
      <w:u w:val="single"/>
      <w:lang w:eastAsia="ru-RU"/>
    </w:rPr>
  </w:style>
  <w:style w:type="paragraph" w:styleId="2">
    <w:name w:val="heading 2"/>
    <w:basedOn w:val="a"/>
    <w:next w:val="a"/>
    <w:link w:val="20"/>
    <w:qFormat/>
    <w:rsid w:val="005C5B5C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C0E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E17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qFormat/>
    <w:rsid w:val="007D0DE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table" w:styleId="a3">
    <w:name w:val="Table Grid"/>
    <w:basedOn w:val="a1"/>
    <w:uiPriority w:val="39"/>
    <w:rsid w:val="00A465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2">
    <w:name w:val="Стиль1 Знак"/>
    <w:basedOn w:val="a0"/>
    <w:link w:val="11"/>
    <w:rsid w:val="007D0DE3"/>
    <w:rPr>
      <w:rFonts w:ascii="Times New Roman" w:hAnsi="Times New Roman"/>
      <w:sz w:val="28"/>
    </w:rPr>
  </w:style>
  <w:style w:type="character" w:styleId="a4">
    <w:name w:val="Placeholder Text"/>
    <w:basedOn w:val="a0"/>
    <w:uiPriority w:val="99"/>
    <w:semiHidden/>
    <w:rsid w:val="009F70ED"/>
    <w:rPr>
      <w:color w:val="808080"/>
    </w:rPr>
  </w:style>
  <w:style w:type="paragraph" w:styleId="a5">
    <w:name w:val="No Spacing"/>
    <w:uiPriority w:val="1"/>
    <w:qFormat/>
    <w:rsid w:val="00AC105C"/>
    <w:pPr>
      <w:spacing w:after="0" w:line="240" w:lineRule="auto"/>
    </w:pPr>
  </w:style>
  <w:style w:type="character" w:customStyle="1" w:styleId="apple-converted-space">
    <w:name w:val="apple-converted-space"/>
    <w:basedOn w:val="a0"/>
    <w:rsid w:val="00AC105C"/>
  </w:style>
  <w:style w:type="character" w:customStyle="1" w:styleId="mwe-math-mathml-inline">
    <w:name w:val="mwe-math-mathml-inline"/>
    <w:basedOn w:val="a0"/>
    <w:rsid w:val="00AC105C"/>
  </w:style>
  <w:style w:type="character" w:styleId="a6">
    <w:name w:val="Hyperlink"/>
    <w:basedOn w:val="a0"/>
    <w:uiPriority w:val="99"/>
    <w:unhideWhenUsed/>
    <w:rsid w:val="00926DB1"/>
    <w:rPr>
      <w:color w:val="0000FF"/>
      <w:u w:val="single"/>
    </w:rPr>
  </w:style>
  <w:style w:type="character" w:customStyle="1" w:styleId="mw-headline">
    <w:name w:val="mw-headline"/>
    <w:basedOn w:val="a0"/>
    <w:rsid w:val="00926DB1"/>
  </w:style>
  <w:style w:type="paragraph" w:styleId="a7">
    <w:name w:val="Balloon Text"/>
    <w:basedOn w:val="a"/>
    <w:link w:val="a8"/>
    <w:uiPriority w:val="99"/>
    <w:semiHidden/>
    <w:unhideWhenUsed/>
    <w:rsid w:val="00C279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2798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5C5B5C"/>
    <w:rPr>
      <w:rFonts w:ascii="Times New Roman" w:eastAsia="Times New Roman" w:hAnsi="Times New Roman" w:cs="Times New Roman"/>
      <w:sz w:val="20"/>
      <w:szCs w:val="24"/>
      <w:u w:val="single"/>
      <w:lang w:eastAsia="ru-RU"/>
    </w:rPr>
  </w:style>
  <w:style w:type="character" w:customStyle="1" w:styleId="20">
    <w:name w:val="Заголовок 2 Знак"/>
    <w:basedOn w:val="a0"/>
    <w:link w:val="2"/>
    <w:rsid w:val="005C5B5C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21">
    <w:name w:val="Заголовок 21"/>
    <w:basedOn w:val="a"/>
    <w:next w:val="a"/>
    <w:rsid w:val="005C5B5C"/>
    <w:pPr>
      <w:keepNext/>
      <w:spacing w:after="0" w:line="360" w:lineRule="auto"/>
      <w:jc w:val="both"/>
      <w:outlineLvl w:val="1"/>
    </w:pPr>
    <w:rPr>
      <w:rFonts w:ascii="Times New Roman" w:eastAsia="Times New Roman" w:hAnsi="Times New Roman" w:cs="Times New Roman"/>
      <w:sz w:val="28"/>
      <w:szCs w:val="24"/>
      <w:u w:val="single"/>
      <w:lang w:eastAsia="ru-RU"/>
    </w:rPr>
  </w:style>
  <w:style w:type="paragraph" w:styleId="a9">
    <w:name w:val="header"/>
    <w:basedOn w:val="a"/>
    <w:link w:val="aa"/>
    <w:uiPriority w:val="99"/>
    <w:unhideWhenUsed/>
    <w:rsid w:val="003400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3400CC"/>
  </w:style>
  <w:style w:type="paragraph" w:styleId="ab">
    <w:name w:val="footer"/>
    <w:basedOn w:val="a"/>
    <w:link w:val="ac"/>
    <w:uiPriority w:val="99"/>
    <w:unhideWhenUsed/>
    <w:rsid w:val="003400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3400CC"/>
  </w:style>
  <w:style w:type="paragraph" w:styleId="ad">
    <w:name w:val="TOC Heading"/>
    <w:basedOn w:val="1"/>
    <w:next w:val="a"/>
    <w:uiPriority w:val="39"/>
    <w:unhideWhenUsed/>
    <w:qFormat/>
    <w:rsid w:val="003400CC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u w:val="none"/>
    </w:rPr>
  </w:style>
  <w:style w:type="paragraph" w:styleId="13">
    <w:name w:val="toc 1"/>
    <w:basedOn w:val="a"/>
    <w:next w:val="a"/>
    <w:autoRedefine/>
    <w:uiPriority w:val="39"/>
    <w:unhideWhenUsed/>
    <w:rsid w:val="002F2C46"/>
    <w:pPr>
      <w:tabs>
        <w:tab w:val="right" w:pos="10195"/>
      </w:tabs>
      <w:spacing w:after="100"/>
      <w:jc w:val="center"/>
    </w:pPr>
  </w:style>
  <w:style w:type="paragraph" w:styleId="22">
    <w:name w:val="toc 2"/>
    <w:basedOn w:val="a"/>
    <w:next w:val="a"/>
    <w:autoRedefine/>
    <w:uiPriority w:val="39"/>
    <w:unhideWhenUsed/>
    <w:rsid w:val="003400CC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E1717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semiHidden/>
    <w:rsid w:val="001E171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e">
    <w:name w:val="Normal (Web)"/>
    <w:basedOn w:val="a"/>
    <w:uiPriority w:val="99"/>
    <w:unhideWhenUsed/>
    <w:rsid w:val="004749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f">
    <w:name w:val="Strong"/>
    <w:basedOn w:val="a0"/>
    <w:uiPriority w:val="22"/>
    <w:qFormat/>
    <w:rsid w:val="00C61890"/>
    <w:rPr>
      <w:b/>
      <w:bCs/>
    </w:rPr>
  </w:style>
  <w:style w:type="character" w:customStyle="1" w:styleId="14">
    <w:name w:val="Упомянуть1"/>
    <w:basedOn w:val="a0"/>
    <w:uiPriority w:val="99"/>
    <w:semiHidden/>
    <w:unhideWhenUsed/>
    <w:rsid w:val="00717FB0"/>
    <w:rPr>
      <w:color w:val="2B579A"/>
      <w:shd w:val="clear" w:color="auto" w:fill="E6E6E6"/>
    </w:rPr>
  </w:style>
  <w:style w:type="character" w:customStyle="1" w:styleId="30">
    <w:name w:val="Заголовок 3 Знак"/>
    <w:basedOn w:val="a0"/>
    <w:link w:val="3"/>
    <w:uiPriority w:val="9"/>
    <w:semiHidden/>
    <w:rsid w:val="00DC0E4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412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9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Visio_Drawing43.vsdx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Drawing22.vsdx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package" Target="embeddings/Microsoft_Visio_Drawing54.vsdx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11.vsdx"/><Relationship Id="rId14" Type="http://schemas.openxmlformats.org/officeDocument/2006/relationships/image" Target="media/image5.emf"/><Relationship Id="rId22" Type="http://schemas.openxmlformats.org/officeDocument/2006/relationships/image" Target="media/image12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0DC89B-043E-40C1-8B8A-1E37C1D96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5047</Words>
  <Characters>28769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33749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Барабанов В.Ф.</cp:lastModifiedBy>
  <cp:revision>3</cp:revision>
  <cp:lastPrinted>2017-05-27T05:32:00Z</cp:lastPrinted>
  <dcterms:created xsi:type="dcterms:W3CDTF">2017-10-10T10:24:00Z</dcterms:created>
  <dcterms:modified xsi:type="dcterms:W3CDTF">2017-10-10T10:25:00Z</dcterms:modified>
</cp:coreProperties>
</file>