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Compact"/>
        <w:numPr>
          <w:numId w:val="1012"/>
          <w:ilvl w:val="0"/>
        </w:numPr>
      </w:pPr>
      <w:r>
        <w:t xml:space="preserve">터미널에서 뿐만 아니라, 보통의 GUI앱 처럼 데스크탑에서 실행아이콘을 더블클릭해서 실행할 수 있도록 할 수도 있다.</w:t>
      </w:r>
      <w:r>
        <w:br w:type="textWrapping"/>
      </w:r>
    </w:p>
    <w:p>
      <w:pPr>
        <w:pStyle w:val="Compact"/>
        <w:numPr>
          <w:numId w:val="1012"/>
          <w:ilvl w:val="0"/>
        </w:numPr>
      </w:pPr>
      <w:r>
        <w:t xml:space="preserve">우선</w:t>
      </w:r>
      <w:r>
        <w:t xml:space="preserve"> </w:t>
      </w:r>
      <w:r>
        <w:rPr>
          <w:rStyle w:val="VerbatimChar"/>
        </w:rPr>
        <w:t xml:space="preserve">Start_Elmer.sh</w:t>
      </w:r>
      <w:r>
        <w:t xml:space="preserve">라는 이름으로 직접 실행할 수 있는 쉘스크립트를, 보통의 사용자 어플리케이션 실행파일을 모아두는 장소인</w:t>
      </w:r>
      <w:r>
        <w:t xml:space="preserve"> </w:t>
      </w:r>
      <w:r>
        <w:rPr>
          <w:rStyle w:val="VerbatimChar"/>
        </w:rPr>
        <w:t xml:space="preserve">/usr/bin/</w:t>
      </w:r>
      <w:r>
        <w:t xml:space="preserve">안에 만든다. 이 장소는 기본적으로 경로(path)가 잡혀있기 때문에, 어디서나 명령어만 치면 실행 가능하다. 엘머를 실행하기 전에 미리 필요한 경로를 강제로 잡아주는 것이다.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/usr/bin/Start_Elmer.sh</w:t>
      </w:r>
    </w:p>
    <w:p>
      <w:pPr>
        <w:pStyle w:val="FirstParagraph"/>
      </w:pPr>
      <w:r>
        <w:t xml:space="preserve">해 주고 다음 내용을 써 넣어서 저장한다(Ctrl+o).</w:t>
      </w:r>
    </w:p>
    <w:p>
      <w:pPr>
        <w:pStyle w:val="SourceCode"/>
      </w:pPr>
      <w:r>
        <w:rPr>
          <w:rStyle w:val="CommentTok"/>
        </w:rPr>
        <w:t xml:space="preserve">#!/bin/bash</w:t>
      </w:r>
      <w:r>
        <w:br w:type="textWrapping"/>
      </w:r>
      <w:r>
        <w:rPr>
          <w:rStyle w:val="KeywordTok"/>
        </w:rPr>
        <w:t xml:space="preserve">export</w:t>
      </w:r>
      <w:r>
        <w:rPr>
          <w:rStyle w:val="NormalTok"/>
        </w:rPr>
        <w:t xml:space="preserve"> </w:t>
      </w:r>
      <w:r>
        <w:rPr>
          <w:rStyle w:val="OtherTok"/>
        </w:rPr>
        <w:t xml:space="preserve">ELMERGUI_HOME=</w:t>
      </w:r>
      <w:r>
        <w:rPr>
          <w:rStyle w:val="NormalTok"/>
        </w:rPr>
        <w:t xml:space="preserve">/usr/share/ElmerGUI</w:t>
      </w:r>
      <w:r>
        <w:br w:type="textWrapping"/>
      </w:r>
      <w:r>
        <w:rPr>
          <w:rStyle w:val="KeywordTok"/>
        </w:rPr>
        <w:t xml:space="preserve">export</w:t>
      </w:r>
      <w:r>
        <w:rPr>
          <w:rStyle w:val="NormalTok"/>
        </w:rPr>
        <w:t xml:space="preserve"> </w:t>
      </w:r>
      <w:r>
        <w:rPr>
          <w:rStyle w:val="OtherTok"/>
        </w:rPr>
        <w:t xml:space="preserve">ELMERSOLVER_HOME=</w:t>
      </w:r>
      <w:r>
        <w:rPr>
          <w:rStyle w:val="NormalTok"/>
        </w:rPr>
        <w:t xml:space="preserve">/usr/share/elmersolver</w:t>
      </w:r>
      <w:r>
        <w:br w:type="textWrapping"/>
      </w:r>
      <w:r>
        <w:rPr>
          <w:rStyle w:val="KeywordTok"/>
        </w:rPr>
        <w:t xml:space="preserve">export</w:t>
      </w:r>
      <w:r>
        <w:rPr>
          <w:rStyle w:val="NormalTok"/>
        </w:rPr>
        <w:t xml:space="preserve"> </w:t>
      </w:r>
      <w:r>
        <w:rPr>
          <w:rStyle w:val="OtherTok"/>
        </w:rPr>
        <w:t xml:space="preserve">ELMERLIB=</w:t>
      </w:r>
      <w:r>
        <w:rPr>
          <w:rStyle w:val="NormalTok"/>
        </w:rPr>
        <w:t xml:space="preserve">/usr/lib/elmersolver</w:t>
      </w:r>
      <w:r>
        <w:br w:type="textWrapping"/>
      </w:r>
      <w:r>
        <w:rPr>
          <w:rStyle w:val="KeywordTok"/>
        </w:rPr>
        <w:t xml:space="preserve">export</w:t>
      </w:r>
      <w:r>
        <w:rPr>
          <w:rStyle w:val="NormalTok"/>
        </w:rPr>
        <w:t xml:space="preserve"> </w:t>
      </w:r>
      <w:r>
        <w:rPr>
          <w:rStyle w:val="OtherTok"/>
        </w:rPr>
        <w:t xml:space="preserve">LD_LIBRARY_PATH=$LD_LIBRARY_PATH</w:t>
      </w:r>
      <w:r>
        <w:rPr>
          <w:rStyle w:val="NormalTok"/>
        </w:rPr>
        <w:t xml:space="preserve">:</w:t>
      </w:r>
      <w:r>
        <w:rPr>
          <w:rStyle w:val="OtherTok"/>
        </w:rPr>
        <w:t xml:space="preserve">$ELMERLIB</w:t>
      </w:r>
      <w:r>
        <w:rPr>
          <w:rStyle w:val="NormalTok"/>
        </w:rPr>
        <w:t xml:space="preserve">:</w:t>
      </w:r>
      <w:r>
        <w:rPr>
          <w:rStyle w:val="OtherTok"/>
        </w:rPr>
        <w:t xml:space="preserve">$ELMERSOLVER_HOME</w:t>
      </w:r>
      <w:r>
        <w:rPr>
          <w:rStyle w:val="NormalTok"/>
        </w:rPr>
        <w:t xml:space="preserve">/lib</w:t>
      </w:r>
      <w:r>
        <w:br w:type="textWrapping"/>
      </w:r>
      <w:r>
        <w:rPr>
          <w:rStyle w:val="KeywordTok"/>
        </w:rPr>
        <w:t xml:space="preserve">/usr/bin/ElmerGUI</w:t>
      </w:r>
    </w:p>
    <w:p>
      <w:pPr>
        <w:pStyle w:val="Compact"/>
        <w:numPr>
          <w:numId w:val="1013"/>
          <w:ilvl w:val="0"/>
        </w:numPr>
      </w:pPr>
      <w:r>
        <w:t xml:space="preserve">그 다음, 만들어진 쉘스크립트를 아무나 실행할 수 있도록 속성을 준다.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chmod o+x /usr/bin/Start_Elmer.sh</w:t>
      </w:r>
    </w:p>
    <w:p>
      <w:pPr>
        <w:pStyle w:val="Compact"/>
        <w:numPr>
          <w:numId w:val="1014"/>
          <w:ilvl w:val="0"/>
        </w:numPr>
      </w:pPr>
      <w:r>
        <w:t xml:space="preserve">이제, 데스크탑 실행용 아이콘 그림파일을 받아서 적절한 장소에 배치한다.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mkdir /usr/share/ElmerGUI/icons</w:t>
      </w:r>
      <w:r>
        <w:br w:type="textWrapping"/>
      </w:r>
      <w:r>
        <w:rPr>
          <w:rStyle w:val="NormalTok"/>
        </w:rPr>
        <w:t xml:space="preserve">$ </w:t>
      </w:r>
      <w:r>
        <w:rPr>
          <w:rStyle w:val="KeywordTok"/>
        </w:rPr>
        <w:t xml:space="preserve">sudo</w:t>
      </w:r>
      <w:r>
        <w:rPr>
          <w:rStyle w:val="NormalTok"/>
        </w:rPr>
        <w:t xml:space="preserve"> </w:t>
      </w:r>
      <w:r>
        <w:rPr>
          <w:rStyle w:val="NormalTok"/>
        </w:rPr>
        <w:t xml:space="preserve">wget -O /usr/share/ElmerGUI/icons/Mesh3D.png \</w:t>
      </w:r>
      <w:r>
        <w:br w:type="textWrapping"/>
      </w:r>
      <w:r>
        <w:rPr>
          <w:rStyle w:val="NormalTok"/>
        </w:rPr>
        <w:t xml:space="preserve">https://raw.githubusercontent.com/tehnick/elmerfem/master/ElmerGUI/Application/icons/Mesh3D.png</w:t>
      </w:r>
    </w:p>
    <w:p>
      <w:pPr>
        <w:pStyle w:val="Compact"/>
        <w:numPr>
          <w:numId w:val="1015"/>
          <w:ilvl w:val="0"/>
        </w:numPr>
      </w:pPr>
      <w:r>
        <w:t xml:space="preserve">이제 데스크탑 등록 파일(.desktop)을 만든다.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nano /usr/share/applications/ElmerGUI.desktop</w:t>
      </w:r>
    </w:p>
    <w:p>
      <w:pPr>
        <w:pStyle w:val="FirstParagraph"/>
      </w:pPr>
      <w:r>
        <w:t xml:space="preserve">해 주고 다음 내용을 써 넣어서 저장한다(Ctrl+o).</w:t>
      </w:r>
    </w:p>
    <w:p>
      <w:pPr>
        <w:pStyle w:val="SourceCode"/>
      </w:pPr>
      <w:r>
        <w:rPr>
          <w:rStyle w:val="NormalTok"/>
        </w:rPr>
        <w:t xml:space="preserve">[</w:t>
      </w:r>
      <w:r>
        <w:rPr>
          <w:rStyle w:val="KeywordTok"/>
        </w:rPr>
        <w:t xml:space="preserve">Desktop</w:t>
      </w:r>
      <w:r>
        <w:rPr>
          <w:rStyle w:val="NormalTok"/>
        </w:rPr>
        <w:t xml:space="preserve"> </w:t>
      </w:r>
      <w:r>
        <w:rPr>
          <w:rStyle w:val="NormalTok"/>
        </w:rPr>
        <w:t xml:space="preserve">Entry]</w:t>
      </w:r>
      <w:r>
        <w:br w:type="textWrapping"/>
      </w:r>
      <w:r>
        <w:rPr>
          <w:rStyle w:val="OtherTok"/>
        </w:rPr>
        <w:t xml:space="preserve">Encoding=</w:t>
      </w:r>
      <w:r>
        <w:rPr>
          <w:rStyle w:val="NormalTok"/>
        </w:rPr>
        <w:t xml:space="preserve">UTF-8</w:t>
      </w:r>
      <w:r>
        <w:br w:type="textWrapping"/>
      </w:r>
      <w:r>
        <w:rPr>
          <w:rStyle w:val="OtherTok"/>
        </w:rPr>
        <w:t xml:space="preserve">Name=</w:t>
      </w:r>
      <w:r>
        <w:rPr>
          <w:rStyle w:val="NormalTok"/>
        </w:rPr>
        <w:t xml:space="preserve">Elmer</w:t>
      </w:r>
      <w:r>
        <w:br w:type="textWrapping"/>
      </w:r>
      <w:r>
        <w:rPr>
          <w:rStyle w:val="OtherTok"/>
        </w:rPr>
        <w:t xml:space="preserve">Comment=</w:t>
      </w:r>
      <w:r>
        <w:rPr>
          <w:rStyle w:val="NormalTok"/>
        </w:rPr>
        <w:t xml:space="preserve">Elmer </w:t>
      </w:r>
      <w:r>
        <w:rPr>
          <w:rStyle w:val="KeywordTok"/>
        </w:rPr>
        <w:t xml:space="preserve">FEA</w:t>
      </w:r>
      <w:r>
        <w:rPr>
          <w:rStyle w:val="NormalTok"/>
        </w:rPr>
        <w:t xml:space="preserve"> </w:t>
      </w:r>
      <w:r>
        <w:rPr>
          <w:rStyle w:val="NormalTok"/>
        </w:rPr>
        <w:t xml:space="preserve">software</w:t>
      </w:r>
      <w:r>
        <w:br w:type="textWrapping"/>
      </w:r>
      <w:r>
        <w:rPr>
          <w:rStyle w:val="OtherTok"/>
        </w:rPr>
        <w:t xml:space="preserve">Exec=</w:t>
      </w:r>
      <w:r>
        <w:rPr>
          <w:rStyle w:val="NormalTok"/>
        </w:rPr>
        <w:t xml:space="preserve">/usr/bin/Start_Elmer.sh</w:t>
      </w:r>
      <w:r>
        <w:br w:type="textWrapping"/>
      </w:r>
      <w:r>
        <w:rPr>
          <w:rStyle w:val="OtherTok"/>
        </w:rPr>
        <w:t xml:space="preserve">Icon=</w:t>
      </w:r>
      <w:r>
        <w:rPr>
          <w:rStyle w:val="NormalTok"/>
        </w:rPr>
        <w:t xml:space="preserve">/usr/share/ElmerGUI/icons/Mesh3D.png</w:t>
      </w:r>
      <w:r>
        <w:br w:type="textWrapping"/>
      </w:r>
      <w:r>
        <w:rPr>
          <w:rStyle w:val="OtherTok"/>
        </w:rPr>
        <w:t xml:space="preserve">StartupNotify=</w:t>
      </w:r>
      <w:r>
        <w:rPr>
          <w:rStyle w:val="NormalTok"/>
        </w:rPr>
        <w:t xml:space="preserve">true</w:t>
      </w:r>
      <w:r>
        <w:br w:type="textWrapping"/>
      </w:r>
      <w:r>
        <w:rPr>
          <w:rStyle w:val="OtherTok"/>
        </w:rPr>
        <w:t xml:space="preserve">Terminal=</w:t>
      </w:r>
      <w:r>
        <w:rPr>
          <w:rStyle w:val="NormalTok"/>
        </w:rPr>
        <w:t xml:space="preserve">false</w:t>
      </w:r>
      <w:r>
        <w:br w:type="textWrapping"/>
      </w:r>
      <w:r>
        <w:rPr>
          <w:rStyle w:val="OtherTok"/>
        </w:rPr>
        <w:t xml:space="preserve">Type=</w:t>
      </w:r>
      <w:r>
        <w:rPr>
          <w:rStyle w:val="NormalTok"/>
        </w:rPr>
        <w:t xml:space="preserve">Application</w:t>
      </w:r>
      <w:r>
        <w:br w:type="textWrapping"/>
      </w:r>
      <w:r>
        <w:rPr>
          <w:rStyle w:val="OtherTok"/>
        </w:rPr>
        <w:t xml:space="preserve">Categories=</w:t>
      </w:r>
      <w:r>
        <w:rPr>
          <w:rStyle w:val="NormalTok"/>
        </w:rPr>
        <w:t xml:space="preserve">Education;</w:t>
      </w:r>
      <w:r>
        <w:rPr>
          <w:rStyle w:val="KeywordTok"/>
        </w:rPr>
        <w:t xml:space="preserve">Math;Science</w:t>
      </w:r>
    </w:p>
    <w:p>
      <w:pPr>
        <w:pStyle w:val="Compact"/>
        <w:numPr>
          <w:numId w:val="1016"/>
          <w:ilvl w:val="0"/>
        </w:numPr>
      </w:pPr>
      <w:r>
        <w:t xml:space="preserve">이제 ElmerGUI를 일반적인 데스크탑 프로그램처럼 아이콘으로 실행시킬 수 있고, 또 터미널로 직접 다른 엘머 명령들도 실행시킬 수도 있게 되었다.</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7"/>
          <w:ilvl w:val="0"/>
        </w:numPr>
      </w:pPr>
      <w:r>
        <w:t xml:space="preserve">만일 현재의 운영체제가 우분투 리눅스가 아니라 데비안 등 다른 배포판이라면, CSC연구소에서 직접 저장소를 제공해 주지 않기 때문에, 설치 및 최신버전을 계속 유지하려면 직접 소스코드를 컴파일해서 갱신해 나갈 수 있다.</w:t>
      </w:r>
    </w:p>
    <w:p>
      <w:pPr>
        <w:pStyle w:val="Compact"/>
        <w:numPr>
          <w:numId w:val="1017"/>
          <w:ilvl w:val="0"/>
        </w:numPr>
      </w:pPr>
      <w:r>
        <w:t xml:space="preserve">또는 CSC연구소의 빌드가 아니라 다른 기능들을 추가한 커스텀 버전의 엘머가 필요할 경우에도 컴파일해야 할 것이다.</w:t>
      </w:r>
    </w:p>
    <w:p>
      <w:pPr>
        <w:pStyle w:val="Compact"/>
        <w:numPr>
          <w:numId w:val="1017"/>
          <w:ilvl w:val="0"/>
        </w:numPr>
      </w:pPr>
      <w:r>
        <w:t xml:space="preserve">여기서는 가장 기본적인 컴파일 방법을 설명한다. cmake를 이용하여 모듈별로 간단히 빌드할 수 있도록 버전관리가 잘 되고 있기 때문에, 빌드작업 자체는 상당히 쉽다.</w:t>
      </w:r>
    </w:p>
    <w:p>
      <w:pPr>
        <w:pStyle w:val="Compact"/>
        <w:numPr>
          <w:numId w:val="1017"/>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8"/>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9"/>
          <w:ilvl w:val="0"/>
        </w:numPr>
      </w:pPr>
      <w:r>
        <w:t xml:space="preserve">cmake-gui 실행 및 설정</w:t>
      </w:r>
    </w:p>
    <w:p>
      <w:pPr>
        <w:pStyle w:val="SourceCode"/>
      </w:pPr>
      <w:r>
        <w:rPr>
          <w:rStyle w:val="NormalTok"/>
        </w:rPr>
        <w:t xml:space="preserve">$ </w:t>
      </w:r>
      <w:r>
        <w:rPr>
          <w:rStyle w:val="KeywordTok"/>
        </w:rPr>
        <w:t xml:space="preserve">cmake-gui</w:t>
      </w:r>
    </w:p>
    <w:p>
      <w:pPr>
        <w:pStyle w:val="Compact"/>
        <w:numPr>
          <w:numId w:val="1020"/>
          <w:ilvl w:val="0"/>
        </w:numPr>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numPr>
          <w:numId w:val="1021"/>
          <w:ilvl w:val="0"/>
        </w:numPr>
      </w:pPr>
      <w:r>
        <w:t xml:space="preserve">나머지 옵션들은 관련된 소스코드를 추가해서 연결해 주거나, 또는 버전에 맞는 의존성이 추가적으로 충족되어야 한다.</w:t>
      </w:r>
    </w:p>
    <w:p>
      <w:pPr>
        <w:numPr>
          <w:numId w:val="1021"/>
          <w:ilvl w:val="0"/>
        </w:numPr>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numPr>
          <w:numId w:val="1021"/>
          <w:ilvl w:val="0"/>
        </w:numPr>
      </w:pPr>
      <w:r>
        <w:t xml:space="preserve">문제없는 것이 확인되면,</w:t>
      </w:r>
      <w:r>
        <w:t xml:space="preserve"> </w:t>
      </w:r>
      <w:r>
        <w:rPr>
          <w:rStyle w:val="VerbatimChar"/>
        </w:rPr>
        <w:t xml:space="preserve">Generate</w:t>
      </w:r>
      <w:r>
        <w:t xml:space="preserve">해 준다.</w:t>
      </w:r>
    </w:p>
    <w:p>
      <w:pPr>
        <w:numPr>
          <w:numId w:val="1021"/>
          <w:ilvl w:val="0"/>
        </w:numPr>
      </w:pPr>
      <w:r>
        <w:t xml:space="preserve">2코어로 빌드 실행 및 설치 (물론 자신의 상황에 맞게 CPU코어 개수를 조절해 주면 된다.)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numPr>
          <w:numId w:val="1022"/>
          <w:ilvl w:val="0"/>
        </w:numPr>
      </w:pPr>
      <w:r>
        <w:t xml:space="preserve">이렇게 하면 자동적으로 빌드가 되고 나서 시스템에 설치가 된다.</w:t>
      </w:r>
    </w:p>
    <w:p>
      <w:pPr>
        <w:numPr>
          <w:numId w:val="1022"/>
          <w:ilvl w:val="0"/>
        </w:numPr>
      </w:pPr>
      <w:r>
        <w:t xml:space="preserve">실행파일 경로 추가 : 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23"/>
          <w:ilvl w:val="0"/>
        </w:numPr>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24"/>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24"/>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25"/>
          <w:ilvl w:val="0"/>
        </w:numPr>
      </w:pPr>
      <w:r>
        <w:t xml:space="preserve">홈페이지 : http://gmsh.info/</w:t>
      </w:r>
    </w:p>
    <w:p>
      <w:pPr>
        <w:pStyle w:val="Compact"/>
        <w:numPr>
          <w:numId w:val="1025"/>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26"/>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26"/>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Compact"/>
        <w:numPr>
          <w:numId w:val="1026"/>
          <w:ilvl w:val="0"/>
        </w:numPr>
      </w:pPr>
      <w:r>
        <w:t xml:space="preserve">Gmsh의 매쉬 포멧인</w:t>
      </w:r>
      <w:r>
        <w:t xml:space="preserve"> </w:t>
      </w:r>
      <w:r>
        <w:rPr>
          <w:rStyle w:val="VerbatimChar"/>
        </w:rPr>
        <w:t xml:space="preserve">.msh</w:t>
      </w:r>
      <w:r>
        <w:t xml:space="preserve"> </w:t>
      </w:r>
      <w:r>
        <w:t xml:space="preserve">파일은 많은 매쉬 관련 소프트되어들이 기본적으로 지원해 주기 때문에, 다양한 유한요소해석 소프트웨어간의 데이타 변환시에도 중간(Neutral) 포멧으로 사용하기에도 유용하다.</w:t>
      </w:r>
    </w:p>
    <w:p>
      <w:pPr>
        <w:numPr>
          <w:numId w:val="1026"/>
          <w:ilvl w:val="0"/>
        </w:numPr>
      </w:pPr>
      <w:r>
        <w:t xml:space="preserve">본 강좌에서는 Gmsh의 구체적인 사용방법을 별도로 설명하지는 않는다. 다만 인터넷상에 매우 많은 정보와 튜토리얼들이 있기 때문에 쉽고 빠르게 사용법을 익히는데 전혀 문제가 없을 것이다.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7"/>
          <w:ilvl w:val="0"/>
        </w:numPr>
      </w:pPr>
      <w:r>
        <w:t xml:space="preserve">홈페이지 : http://www.salome-platform.org/</w:t>
      </w:r>
    </w:p>
    <w:p>
      <w:pPr>
        <w:pStyle w:val="Compact"/>
        <w:numPr>
          <w:numId w:val="1027"/>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7"/>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7"/>
          <w:ilvl w:val="0"/>
        </w:numPr>
      </w:pPr>
      <w:r>
        <w:t xml:space="preserve">Gmsh에서 3D 다중물체 매쉬를 만들어서 제공하기가 곤란하므로, 살로메(Salome)를 이용하여 이 부분을 해결할 수 있다.</w:t>
      </w:r>
    </w:p>
    <w:p>
      <w:pPr>
        <w:pStyle w:val="Compact"/>
        <w:numPr>
          <w:numId w:val="1027"/>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7"/>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pStyle w:val="Compact"/>
        <w:numPr>
          <w:numId w:val="1027"/>
          <w:ilvl w:val="0"/>
        </w:numPr>
      </w:pPr>
      <w:r>
        <w:t xml:space="preserve">아울러, 살로메 자체 Python 스크립트 기능을 사용하여, 모델링과 전처리 작업의 자동화도 가능하다는 점을 염두에 둔다.</w:t>
      </w:r>
    </w:p>
    <w:p>
      <w:pPr>
        <w:numPr>
          <w:numId w:val="1027"/>
          <w:ilvl w:val="0"/>
        </w:numPr>
      </w:pPr>
      <w:r>
        <w:t xml:space="preserve">본 강좌에서는 살로메의 구체적인 사용방법을 자세하게 설명하지는 않는다. 다만 역시 인터넷상에 매우 많은 정보와 튜토리얼들이 있기 때문에 쉽고 빠르게 사용법을 익히는데 전혀 문제가 없을 것이다. 아울러, 입문 단계에서 쉽게 사용법을 익히고, 빠르고 효과적으로 전처리작업을 수행하기 위한 기본적인 기능의 사용방법은 본 강좌에서 필요에 따라 조금씩 설명하도록 한다.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8"/>
          <w:ilvl w:val="0"/>
        </w:numPr>
      </w:pPr>
      <w:r>
        <w:t xml:space="preserve">홈페이지 : https://www.paraview.org/</w:t>
      </w:r>
    </w:p>
    <w:p>
      <w:pPr>
        <w:pStyle w:val="Compact"/>
        <w:numPr>
          <w:numId w:val="1028"/>
          <w:ilvl w:val="0"/>
        </w:numPr>
      </w:pPr>
      <w:r>
        <w:t xml:space="preserve">오픈소스 후처리기 중에서 가장 품질이 좋은 것으로 볼 수 있을 것 같다.</w:t>
      </w:r>
    </w:p>
    <w:p>
      <w:pPr>
        <w:pStyle w:val="Compact"/>
        <w:numPr>
          <w:numId w:val="1028"/>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8"/>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9"/>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9"/>
          <w:ilvl w:val="0"/>
        </w:numPr>
      </w:pPr>
      <w:r>
        <w:t xml:space="preserve">Python 스크립트를 이용한 자동화, 커스터마이제이션도 가능하다.</w:t>
      </w:r>
    </w:p>
    <w:p>
      <w:pPr>
        <w:pStyle w:val="Compact"/>
        <w:numPr>
          <w:numId w:val="1029"/>
          <w:ilvl w:val="0"/>
        </w:numPr>
      </w:pPr>
      <w:r>
        <w:t xml:space="preserve">스크립트까지 활용하지 않더라도, 기본적으로 제공되는 GUI 후처리 도구들도 상당히 훌륭하다.</w:t>
      </w:r>
    </w:p>
    <w:p>
      <w:pPr>
        <w:pStyle w:val="Compact"/>
        <w:numPr>
          <w:numId w:val="1029"/>
          <w:ilvl w:val="0"/>
        </w:numPr>
      </w:pPr>
      <w:r>
        <w:t xml:space="preserve">역시 본 강좌에서는 파라뷰의 사용법을 별도로 자세히 설명하지는 않는다. 다만 필요에 따라 약간의 사용법들을 소개하도록 하겠다.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30"/>
          <w:ilvl w:val="0"/>
        </w:numPr>
      </w:pPr>
      <w:r>
        <w:t xml:space="preserve">홈페이지 : https://www.gnu.org/software/octave/</w:t>
      </w:r>
    </w:p>
    <w:p>
      <w:pPr>
        <w:pStyle w:val="Compact"/>
        <w:numPr>
          <w:numId w:val="1030"/>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30"/>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31"/>
          <w:ilvl w:val="0"/>
        </w:numPr>
      </w:pPr>
      <w:r>
        <w:t xml:space="preserve">전문적인 코딩 경험이 없는 초심자의 경우, GNU Octave가 가장 진입장벽이 낮다고 사료된다.</w:t>
      </w:r>
    </w:p>
    <w:p>
      <w:pPr>
        <w:pStyle w:val="Compact"/>
        <w:numPr>
          <w:numId w:val="1031"/>
          <w:ilvl w:val="0"/>
        </w:numPr>
      </w:pPr>
      <w:r>
        <w:t xml:space="preserve">특정 해석 주제에 대한 단순 반복 작업, 간단한 시퀀스에 따라 동작하는 매크로 역할을 맡기기에도 좋다.</w:t>
      </w:r>
    </w:p>
    <w:p>
      <w:pPr>
        <w:pStyle w:val="Compact"/>
        <w:numPr>
          <w:numId w:val="1031"/>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32"/>
          <w:ilvl w:val="0"/>
        </w:numPr>
      </w:pPr>
      <w:r>
        <w:t xml:space="preserve">FreeCAD : 리눅스 상에서 3D CAD 모델을 간단히 그리기 좋다.</w:t>
      </w:r>
    </w:p>
    <w:p>
      <w:pPr>
        <w:pStyle w:val="Compact"/>
        <w:numPr>
          <w:numId w:val="1032"/>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32"/>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32"/>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32"/>
          <w:ilvl w:val="0"/>
        </w:numPr>
      </w:pPr>
      <w:r>
        <w:t xml:space="preserve">엘머 이외에도 Calculix, Z88 Aurora, Code_Aster, OpenFoam, SU2 등 잘 성숙한 다른 유한요소해석 소프트웨어들도 배합해서 문제를 해결해 나가면 좋을 것이다.</w:t>
      </w:r>
    </w:p>
    <w:p>
      <w:pPr>
        <w:pStyle w:val="Compact"/>
        <w:numPr>
          <w:numId w:val="1032"/>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Compact"/>
        <w:numPr>
          <w:numId w:val="1033"/>
          <w:ilvl w:val="0"/>
        </w:numPr>
      </w:pPr>
      <w:r>
        <w:t xml:space="preserve">위 주소에서 권장하는 것은, osboxes 가상머신에 쉘스크립트로 자동환경설정이 되도록 하는 방식인데, 앞서 설명한 엘머 및 기타 필요한 유틸리티들의 설치와 필요한 시스템 환경이 자동으로 잡히도록 셋팅해 놓았고, 설명서도 기재해 두었다.</w:t>
      </w:r>
    </w:p>
    <w:p>
      <w:pPr>
        <w:pStyle w:val="Compact"/>
        <w:numPr>
          <w:numId w:val="1033"/>
          <w:ilvl w:val="0"/>
        </w:numPr>
      </w:pPr>
      <w:r>
        <w:t xml:space="preserve">설치된 가상머신 리눅스 데스크탑은 다음과 같은 상태로 사용할 수 있게 된다.</w:t>
      </w:r>
    </w:p>
    <w:p>
      <w:pPr>
        <w:pStyle w:val="Figure"/>
      </w:pPr>
      <w:r>
        <w:drawing>
          <wp:inline>
            <wp:extent cx="5334000" cy="3000375"/>
            <wp:effectExtent b="0" l="0" r="0" t="0"/>
            <wp:docPr descr="" id="1" name="Picture"/>
            <a:graphic>
              <a:graphicData uri="http://schemas.openxmlformats.org/drawingml/2006/picture">
                <pic:pic>
                  <pic:nvPicPr>
                    <pic:cNvPr descr="Pictures/CADG_02_Elmer_Install_0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2"/>
      </w:pPr>
      <w:bookmarkStart w:id="40" w:name="맺음말"/>
      <w:bookmarkEnd w:id="40"/>
      <w:r>
        <w:t xml:space="preserve">9. 맺음말</w:t>
      </w:r>
    </w:p>
    <w:p>
      <w:pPr>
        <w:pStyle w:val="Compact"/>
        <w:numPr>
          <w:numId w:val="1034"/>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34"/>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23a3a7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e164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