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8.png" ContentType="image/png"/>
  <Override PartName="/word/media/rId31.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열전달(Heat</w:t>
      </w:r>
      <w:r>
        <w:t xml:space="preserve"> </w:t>
      </w:r>
      <w:r>
        <w:t xml:space="preserve">Conduction)</w:t>
      </w:r>
      <w:r>
        <w:t xml:space="preserve"> </w:t>
      </w:r>
      <w:r>
        <w:t xml:space="preserve">해석</w:t>
      </w:r>
      <w:r>
        <w:t xml:space="preserve"> </w:t>
      </w:r>
      <w:r>
        <w:t xml:space="preserve">(하)</w:t>
      </w:r>
    </w:p>
    <w:p>
      <w:pPr>
        <w:pStyle w:val="Author"/>
      </w:pPr>
      <w:r>
        <w:t xml:space="preserve">DymaxionKim</w:t>
      </w:r>
    </w:p>
    <w:p>
      <w:pPr>
        <w:pStyle w:val="Date"/>
      </w:pPr>
      <w:r>
        <w:t xml:space="preserve">2018-03-20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본편에서는, 지난 상편에서 전처리한 데이타를 가지고, 엘머에서 연산하는 과정과 후처리 과정을 살펴보자.</w:t>
      </w:r>
    </w:p>
    <w:p>
      <w:pPr>
        <w:pStyle w:val="Heading2"/>
      </w:pPr>
      <w:bookmarkStart w:id="22" w:name="해석-실시"/>
      <w:bookmarkEnd w:id="22"/>
      <w:r>
        <w:t xml:space="preserve">2. 해석 실시</w:t>
      </w:r>
    </w:p>
    <w:p>
      <w:pPr>
        <w:pStyle w:val="Heading3"/>
      </w:pPr>
      <w:bookmarkStart w:id="23" w:name="시뮬레이션-인풋-파일sif-작성"/>
      <w:bookmarkEnd w:id="23"/>
      <w:r>
        <w:t xml:space="preserve">(1) 시뮬레이션 인풋 파일(sif) 작성</w:t>
      </w:r>
    </w:p>
    <w:p>
      <w:pPr>
        <w:pStyle w:val="Compact"/>
        <w:numPr>
          <w:numId w:val="1002"/>
          <w:ilvl w:val="0"/>
        </w:numPr>
      </w:pPr>
      <w:r>
        <w:t xml:space="preserve">텍스트 에디터로</w:t>
      </w:r>
      <w:r>
        <w:t xml:space="preserve"> </w:t>
      </w:r>
      <w:r>
        <w:rPr>
          <w:rStyle w:val="VerbatimChar"/>
        </w:rPr>
        <w:t xml:space="preserve">mesh.names</w:t>
      </w:r>
      <w:r>
        <w:t xml:space="preserve">을 열어보면, 다음과 같은 내용이 보인다.</w:t>
      </w:r>
    </w:p>
    <w:p>
      <w:pPr>
        <w:pStyle w:val="SourceCode"/>
      </w:pPr>
      <w:r>
        <w:rPr>
          <w:rStyle w:val="VerbatimChar"/>
        </w:rPr>
        <w:t xml:space="preserve">! ----- names for bodies -----</w:t>
      </w:r>
      <w:r>
        <w:br w:type="textWrapping"/>
      </w:r>
      <w:r>
        <w:rPr>
          <w:rStyle w:val="VerbatimChar"/>
        </w:rPr>
        <w:t xml:space="preserve">$ PART1 = 1</w:t>
      </w:r>
      <w:r>
        <w:br w:type="textWrapping"/>
      </w:r>
      <w:r>
        <w:rPr>
          <w:rStyle w:val="VerbatimChar"/>
        </w:rPr>
        <w:t xml:space="preserve">$ PART2 = 2</w:t>
      </w:r>
      <w:r>
        <w:br w:type="textWrapping"/>
      </w:r>
      <w:r>
        <w:rPr>
          <w:rStyle w:val="VerbatimChar"/>
        </w:rPr>
        <w:t xml:space="preserve">$ PART3 = 3</w:t>
      </w:r>
      <w:r>
        <w:br w:type="textWrapping"/>
      </w:r>
      <w:r>
        <w:rPr>
          <w:rStyle w:val="VerbatimChar"/>
        </w:rPr>
        <w:t xml:space="preserve">$ PART4 = 4</w:t>
      </w:r>
      <w:r>
        <w:br w:type="textWrapping"/>
      </w:r>
      <w:r>
        <w:rPr>
          <w:rStyle w:val="VerbatimChar"/>
        </w:rPr>
        <w:t xml:space="preserve">$ PART5 = 5</w:t>
      </w:r>
      <w:r>
        <w:br w:type="textWrapping"/>
      </w:r>
      <w:r>
        <w:rPr>
          <w:rStyle w:val="VerbatimChar"/>
        </w:rPr>
        <w:t xml:space="preserve">$ PART6 = 6</w:t>
      </w:r>
      <w:r>
        <w:br w:type="textWrapping"/>
      </w:r>
      <w:r>
        <w:rPr>
          <w:rStyle w:val="VerbatimChar"/>
        </w:rPr>
        <w:t xml:space="preserve">$ PART7 = 7</w:t>
      </w:r>
      <w:r>
        <w:br w:type="textWrapping"/>
      </w:r>
      <w:r>
        <w:rPr>
          <w:rStyle w:val="VerbatimChar"/>
        </w:rPr>
        <w:t xml:space="preserve">$ PART8 = 8</w:t>
      </w:r>
      <w:r>
        <w:br w:type="textWrapping"/>
      </w:r>
      <w:r>
        <w:rPr>
          <w:rStyle w:val="VerbatimChar"/>
        </w:rPr>
        <w:t xml:space="preserve">$ PART9 = 9</w:t>
      </w:r>
      <w:r>
        <w:br w:type="textWrapping"/>
      </w:r>
      <w:r>
        <w:rPr>
          <w:rStyle w:val="VerbatimChar"/>
        </w:rPr>
        <w:t xml:space="preserve">$ PART10 = 10</w:t>
      </w:r>
      <w:r>
        <w:br w:type="textWrapping"/>
      </w:r>
      <w:r>
        <w:rPr>
          <w:rStyle w:val="VerbatimChar"/>
        </w:rPr>
        <w:t xml:space="preserve">$ PART11 = 11</w:t>
      </w:r>
      <w:r>
        <w:br w:type="textWrapping"/>
      </w:r>
      <w:r>
        <w:rPr>
          <w:rStyle w:val="VerbatimChar"/>
        </w:rPr>
        <w:t xml:space="preserve">! ----- names for boundaries -----</w:t>
      </w:r>
      <w:r>
        <w:br w:type="textWrapping"/>
      </w:r>
      <w:r>
        <w:rPr>
          <w:rStyle w:val="VerbatimChar"/>
        </w:rPr>
        <w:t xml:space="preserve">$ INTERSECT1 = 23</w:t>
      </w:r>
      <w:r>
        <w:br w:type="textWrapping"/>
      </w:r>
      <w:r>
        <w:rPr>
          <w:rStyle w:val="VerbatimChar"/>
        </w:rPr>
        <w:t xml:space="preserve">$ INTERSECT1 = 24</w:t>
      </w:r>
      <w:r>
        <w:br w:type="textWrapping"/>
      </w:r>
      <w:r>
        <w:rPr>
          <w:rStyle w:val="VerbatimChar"/>
        </w:rPr>
        <w:t xml:space="preserve">$ INTERSECT3 = 25</w:t>
      </w:r>
      <w:r>
        <w:br w:type="textWrapping"/>
      </w:r>
      <w:r>
        <w:rPr>
          <w:rStyle w:val="VerbatimChar"/>
        </w:rPr>
        <w:t xml:space="preserve">$ INTERSECT3 = 26</w:t>
      </w:r>
      <w:r>
        <w:br w:type="textWrapping"/>
      </w:r>
      <w:r>
        <w:rPr>
          <w:rStyle w:val="VerbatimChar"/>
        </w:rPr>
        <w:t xml:space="preserve">$ INTERSECT5 = 27</w:t>
      </w:r>
      <w:r>
        <w:br w:type="textWrapping"/>
      </w:r>
      <w:r>
        <w:rPr>
          <w:rStyle w:val="VerbatimChar"/>
        </w:rPr>
        <w:t xml:space="preserve">$ INTERSECT5 = 28</w:t>
      </w:r>
      <w:r>
        <w:br w:type="textWrapping"/>
      </w:r>
      <w:r>
        <w:rPr>
          <w:rStyle w:val="VerbatimChar"/>
        </w:rPr>
        <w:t xml:space="preserve">$ INTERSECT6 = 29</w:t>
      </w:r>
      <w:r>
        <w:br w:type="textWrapping"/>
      </w:r>
      <w:r>
        <w:rPr>
          <w:rStyle w:val="VerbatimChar"/>
        </w:rPr>
        <w:t xml:space="preserve">$ INTERSECT6 = 30</w:t>
      </w:r>
      <w:r>
        <w:br w:type="textWrapping"/>
      </w:r>
      <w:r>
        <w:rPr>
          <w:rStyle w:val="VerbatimChar"/>
        </w:rPr>
        <w:t xml:space="preserve">$ INTERSECT8 = 31</w:t>
      </w:r>
      <w:r>
        <w:br w:type="textWrapping"/>
      </w:r>
      <w:r>
        <w:rPr>
          <w:rStyle w:val="VerbatimChar"/>
        </w:rPr>
        <w:t xml:space="preserve">$ INTERSECT10 = 32</w:t>
      </w:r>
      <w:r>
        <w:br w:type="textWrapping"/>
      </w:r>
      <w:r>
        <w:rPr>
          <w:rStyle w:val="VerbatimChar"/>
        </w:rPr>
        <w:t xml:space="preserve">$ CUT1 = 33</w:t>
      </w:r>
      <w:r>
        <w:br w:type="textWrapping"/>
      </w:r>
      <w:r>
        <w:rPr>
          <w:rStyle w:val="VerbatimChar"/>
        </w:rPr>
        <w:t xml:space="preserve">$ CUT2 = 34</w:t>
      </w:r>
      <w:r>
        <w:br w:type="textWrapping"/>
      </w:r>
      <w:r>
        <w:rPr>
          <w:rStyle w:val="VerbatimChar"/>
        </w:rPr>
        <w:t xml:space="preserve">$ CUT3 = 35</w:t>
      </w:r>
      <w:r>
        <w:br w:type="textWrapping"/>
      </w:r>
      <w:r>
        <w:rPr>
          <w:rStyle w:val="VerbatimChar"/>
        </w:rPr>
        <w:t xml:space="preserve">$ CUT4 = 36</w:t>
      </w:r>
      <w:r>
        <w:br w:type="textWrapping"/>
      </w:r>
      <w:r>
        <w:rPr>
          <w:rStyle w:val="VerbatimChar"/>
        </w:rPr>
        <w:t xml:space="preserve">$ CUT5 = 37</w:t>
      </w:r>
      <w:r>
        <w:br w:type="textWrapping"/>
      </w:r>
      <w:r>
        <w:rPr>
          <w:rStyle w:val="VerbatimChar"/>
        </w:rPr>
        <w:t xml:space="preserve">$ CUT6 = 38</w:t>
      </w:r>
      <w:r>
        <w:br w:type="textWrapping"/>
      </w:r>
      <w:r>
        <w:rPr>
          <w:rStyle w:val="VerbatimChar"/>
        </w:rPr>
        <w:t xml:space="preserve">$ CUT7 = 39</w:t>
      </w:r>
      <w:r>
        <w:br w:type="textWrapping"/>
      </w:r>
      <w:r>
        <w:rPr>
          <w:rStyle w:val="VerbatimChar"/>
        </w:rPr>
        <w:t xml:space="preserve">$ CUT8 = 40</w:t>
      </w:r>
      <w:r>
        <w:br w:type="textWrapping"/>
      </w:r>
      <w:r>
        <w:rPr>
          <w:rStyle w:val="VerbatimChar"/>
        </w:rPr>
        <w:t xml:space="preserve">$ CUT9 = 41</w:t>
      </w:r>
      <w:r>
        <w:br w:type="textWrapping"/>
      </w:r>
      <w:r>
        <w:rPr>
          <w:rStyle w:val="VerbatimChar"/>
        </w:rPr>
        <w:t xml:space="preserve">$ CUT10 = 42</w:t>
      </w:r>
      <w:r>
        <w:br w:type="textWrapping"/>
      </w:r>
      <w:r>
        <w:rPr>
          <w:rStyle w:val="VerbatimChar"/>
        </w:rPr>
        <w:t xml:space="preserve">$ CUT11 = 43</w:t>
      </w:r>
      <w:r>
        <w:br w:type="textWrapping"/>
      </w:r>
      <w:r>
        <w:rPr>
          <w:rStyle w:val="VerbatimChar"/>
        </w:rPr>
        <w:t xml:space="preserve">$ bnry44 = 44</w:t>
      </w:r>
    </w:p>
    <w:p>
      <w:pPr>
        <w:pStyle w:val="Compact"/>
        <w:numPr>
          <w:numId w:val="1003"/>
          <w:ilvl w:val="0"/>
        </w:numPr>
      </w:pPr>
      <w:r>
        <w:t xml:space="preserve">각각의 물체(Body)와 경계면(Boundary)의 명칭을 정의한 것이다. 그런데 여기서 나온 명칭들은,</w:t>
      </w:r>
      <w:r>
        <w:t xml:space="preserve"> </w:t>
      </w:r>
      <w:r>
        <w:rPr>
          <w:rStyle w:val="VerbatimChar"/>
        </w:rPr>
        <w:t xml:space="preserve">step2unv</w:t>
      </w:r>
      <w:r>
        <w:t xml:space="preserve"> </w:t>
      </w:r>
      <w:r>
        <w:t xml:space="preserve">스크립트를 이용하여 자동으로 생성하였기 때문에 명칭만 보아서는 어떤 물체나 경계면인지 알기가 어렵다. 따라서 알기 쉽게 명칭을 바뀌주자. 이를 위해 우선 살로메에서</w:t>
      </w:r>
      <w:r>
        <w:t xml:space="preserve"> </w:t>
      </w:r>
      <w:r>
        <w:rPr>
          <w:rStyle w:val="VerbatimChar"/>
        </w:rPr>
        <w:t xml:space="preserve">LED.unv</w:t>
      </w:r>
      <w:r>
        <w:t xml:space="preserve"> </w:t>
      </w:r>
      <w:r>
        <w:t xml:space="preserve">파일을 읽어들여, 각 물체와 경계면이 어느 부분인지 파악해서 바꿔 써 주면 된다.</w:t>
      </w:r>
    </w:p>
    <w:p>
      <w:pPr>
        <w:pStyle w:val="Figure"/>
      </w:pPr>
      <w:r>
        <w:drawing>
          <wp:inline>
            <wp:extent cx="5334000" cy="3873403"/>
            <wp:effectExtent b="0" l="0" r="0" t="0"/>
            <wp:docPr descr="" id="1" name="Picture"/>
            <a:graphic>
              <a:graphicData uri="http://schemas.openxmlformats.org/drawingml/2006/picture">
                <pic:pic>
                  <pic:nvPicPr>
                    <pic:cNvPr descr="Pictures/CADG_06_Elmer_Conduction_03.png" id="0" name="Picture"/>
                    <pic:cNvPicPr>
                      <a:picLocks noChangeArrowheads="1" noChangeAspect="1"/>
                    </pic:cNvPicPr>
                  </pic:nvPicPr>
                  <pic:blipFill>
                    <a:blip r:embed="rId24"/>
                    <a:stretch>
                      <a:fillRect/>
                    </a:stretch>
                  </pic:blipFill>
                  <pic:spPr bwMode="auto">
                    <a:xfrm>
                      <a:off x="0" y="0"/>
                      <a:ext cx="5334000" cy="3873403"/>
                    </a:xfrm>
                    <a:prstGeom prst="rect">
                      <a:avLst/>
                    </a:prstGeom>
                    <a:noFill/>
                    <a:ln w="9525">
                      <a:noFill/>
                      <a:headEnd/>
                      <a:tailEnd/>
                    </a:ln>
                  </pic:spPr>
                </pic:pic>
              </a:graphicData>
            </a:graphic>
          </wp:inline>
        </w:drawing>
      </w:r>
    </w:p>
    <w:p>
      <w:pPr>
        <w:pStyle w:val="Compact"/>
        <w:numPr>
          <w:numId w:val="1004"/>
          <w:ilvl w:val="0"/>
        </w:numPr>
      </w:pPr>
      <w:r>
        <w:t xml:space="preserve">수정된</w:t>
      </w:r>
      <w:r>
        <w:t xml:space="preserve"> </w:t>
      </w:r>
      <w:r>
        <w:rPr>
          <w:rStyle w:val="VerbatimChar"/>
        </w:rPr>
        <w:t xml:space="preserve">mesh.names</w:t>
      </w:r>
      <w:r>
        <w:t xml:space="preserve">의 내용은 아래와 같은 식으로 될 것이다.</w:t>
      </w:r>
    </w:p>
    <w:p>
      <w:pPr>
        <w:pStyle w:val="SourceCode"/>
      </w:pPr>
      <w:r>
        <w:rPr>
          <w:rStyle w:val="VerbatimChar"/>
        </w:rPr>
        <w:t xml:space="preserve">! ----- names for bodies -----</w:t>
      </w:r>
      <w:r>
        <w:br w:type="textWrapping"/>
      </w:r>
      <w:r>
        <w:rPr>
          <w:rStyle w:val="VerbatimChar"/>
        </w:rPr>
        <w:t xml:space="preserve">$ SLUG04 = 1</w:t>
      </w:r>
      <w:r>
        <w:br w:type="textWrapping"/>
      </w:r>
      <w:r>
        <w:rPr>
          <w:rStyle w:val="VerbatimChar"/>
        </w:rPr>
        <w:t xml:space="preserve">$ LED04 = 2</w:t>
      </w:r>
      <w:r>
        <w:br w:type="textWrapping"/>
      </w:r>
      <w:r>
        <w:rPr>
          <w:rStyle w:val="VerbatimChar"/>
        </w:rPr>
        <w:t xml:space="preserve">$ SLUG03 = 3</w:t>
      </w:r>
      <w:r>
        <w:br w:type="textWrapping"/>
      </w:r>
      <w:r>
        <w:rPr>
          <w:rStyle w:val="VerbatimChar"/>
        </w:rPr>
        <w:t xml:space="preserve">$ LED03 = 4</w:t>
      </w:r>
      <w:r>
        <w:br w:type="textWrapping"/>
      </w:r>
      <w:r>
        <w:rPr>
          <w:rStyle w:val="VerbatimChar"/>
        </w:rPr>
        <w:t xml:space="preserve">$ TIM = 5</w:t>
      </w:r>
      <w:r>
        <w:br w:type="textWrapping"/>
      </w:r>
      <w:r>
        <w:rPr>
          <w:rStyle w:val="VerbatimChar"/>
        </w:rPr>
        <w:t xml:space="preserve">$ PCB = 6</w:t>
      </w:r>
      <w:r>
        <w:br w:type="textWrapping"/>
      </w:r>
      <w:r>
        <w:rPr>
          <w:rStyle w:val="VerbatimChar"/>
        </w:rPr>
        <w:t xml:space="preserve">$ HEATSINK = 7</w:t>
      </w:r>
      <w:r>
        <w:br w:type="textWrapping"/>
      </w:r>
      <w:r>
        <w:rPr>
          <w:rStyle w:val="VerbatimChar"/>
        </w:rPr>
        <w:t xml:space="preserve">$ SLUG01 = 8</w:t>
      </w:r>
      <w:r>
        <w:br w:type="textWrapping"/>
      </w:r>
      <w:r>
        <w:rPr>
          <w:rStyle w:val="VerbatimChar"/>
        </w:rPr>
        <w:t xml:space="preserve">$ LED01 = 9</w:t>
      </w:r>
      <w:r>
        <w:br w:type="textWrapping"/>
      </w:r>
      <w:r>
        <w:rPr>
          <w:rStyle w:val="VerbatimChar"/>
        </w:rPr>
        <w:t xml:space="preserve">$ SLUG02 = 10</w:t>
      </w:r>
      <w:r>
        <w:br w:type="textWrapping"/>
      </w:r>
      <w:r>
        <w:rPr>
          <w:rStyle w:val="VerbatimChar"/>
        </w:rPr>
        <w:t xml:space="preserve">$ LED02 = 11</w:t>
      </w:r>
      <w:r>
        <w:br w:type="textWrapping"/>
      </w:r>
      <w:r>
        <w:rPr>
          <w:rStyle w:val="VerbatimChar"/>
        </w:rPr>
        <w:t xml:space="preserve">! ----- names for boundaries -----</w:t>
      </w:r>
      <w:r>
        <w:br w:type="textWrapping"/>
      </w:r>
      <w:r>
        <w:rPr>
          <w:rStyle w:val="VerbatimChar"/>
        </w:rPr>
        <w:t xml:space="preserve">$ SLUG04-LED04 = 23</w:t>
      </w:r>
      <w:r>
        <w:br w:type="textWrapping"/>
      </w:r>
      <w:r>
        <w:rPr>
          <w:rStyle w:val="VerbatimChar"/>
        </w:rPr>
        <w:t xml:space="preserve">$ PCB-SLUG04 = 24</w:t>
      </w:r>
      <w:r>
        <w:br w:type="textWrapping"/>
      </w:r>
      <w:r>
        <w:rPr>
          <w:rStyle w:val="VerbatimChar"/>
        </w:rPr>
        <w:t xml:space="preserve">$ SLUG03-LED03 = 25</w:t>
      </w:r>
      <w:r>
        <w:br w:type="textWrapping"/>
      </w:r>
      <w:r>
        <w:rPr>
          <w:rStyle w:val="VerbatimChar"/>
        </w:rPr>
        <w:t xml:space="preserve">$ PCB-SLUG03 = 26</w:t>
      </w:r>
      <w:r>
        <w:br w:type="textWrapping"/>
      </w:r>
      <w:r>
        <w:rPr>
          <w:rStyle w:val="VerbatimChar"/>
        </w:rPr>
        <w:t xml:space="preserve">$ TIM-PCB = 27</w:t>
      </w:r>
      <w:r>
        <w:br w:type="textWrapping"/>
      </w:r>
      <w:r>
        <w:rPr>
          <w:rStyle w:val="VerbatimChar"/>
        </w:rPr>
        <w:t xml:space="preserve">$ HEATSINK-TIM = 28</w:t>
      </w:r>
      <w:r>
        <w:br w:type="textWrapping"/>
      </w:r>
      <w:r>
        <w:rPr>
          <w:rStyle w:val="VerbatimChar"/>
        </w:rPr>
        <w:t xml:space="preserve">$ PCB-SLUG01 = 29</w:t>
      </w:r>
      <w:r>
        <w:br w:type="textWrapping"/>
      </w:r>
      <w:r>
        <w:rPr>
          <w:rStyle w:val="VerbatimChar"/>
        </w:rPr>
        <w:t xml:space="preserve">$ PCB-SLUG02 = 30</w:t>
      </w:r>
      <w:r>
        <w:br w:type="textWrapping"/>
      </w:r>
      <w:r>
        <w:rPr>
          <w:rStyle w:val="VerbatimChar"/>
        </w:rPr>
        <w:t xml:space="preserve">$ SLUG01-LED01 = 31</w:t>
      </w:r>
      <w:r>
        <w:br w:type="textWrapping"/>
      </w:r>
      <w:r>
        <w:rPr>
          <w:rStyle w:val="VerbatimChar"/>
        </w:rPr>
        <w:t xml:space="preserve">$ SLUG02-LED02 = 32</w:t>
      </w:r>
      <w:r>
        <w:br w:type="textWrapping"/>
      </w:r>
      <w:r>
        <w:rPr>
          <w:rStyle w:val="VerbatimChar"/>
        </w:rPr>
        <w:t xml:space="preserve">$ SLUG04_OUT = 33</w:t>
      </w:r>
      <w:r>
        <w:br w:type="textWrapping"/>
      </w:r>
      <w:r>
        <w:rPr>
          <w:rStyle w:val="VerbatimChar"/>
        </w:rPr>
        <w:t xml:space="preserve">$ LED04_OUT = 34</w:t>
      </w:r>
      <w:r>
        <w:br w:type="textWrapping"/>
      </w:r>
      <w:r>
        <w:rPr>
          <w:rStyle w:val="VerbatimChar"/>
        </w:rPr>
        <w:t xml:space="preserve">$ SLUG03_OUT = 35</w:t>
      </w:r>
      <w:r>
        <w:br w:type="textWrapping"/>
      </w:r>
      <w:r>
        <w:rPr>
          <w:rStyle w:val="VerbatimChar"/>
        </w:rPr>
        <w:t xml:space="preserve">$ LED03_OUT = 36</w:t>
      </w:r>
      <w:r>
        <w:br w:type="textWrapping"/>
      </w:r>
      <w:r>
        <w:rPr>
          <w:rStyle w:val="VerbatimChar"/>
        </w:rPr>
        <w:t xml:space="preserve">$ TIM_OUT = 37</w:t>
      </w:r>
      <w:r>
        <w:br w:type="textWrapping"/>
      </w:r>
      <w:r>
        <w:rPr>
          <w:rStyle w:val="VerbatimChar"/>
        </w:rPr>
        <w:t xml:space="preserve">$ PCB_OUT = 38</w:t>
      </w:r>
      <w:r>
        <w:br w:type="textWrapping"/>
      </w:r>
      <w:r>
        <w:rPr>
          <w:rStyle w:val="VerbatimChar"/>
        </w:rPr>
        <w:t xml:space="preserve">$ HEATSINK_OUT = 39</w:t>
      </w:r>
      <w:r>
        <w:br w:type="textWrapping"/>
      </w:r>
      <w:r>
        <w:rPr>
          <w:rStyle w:val="VerbatimChar"/>
        </w:rPr>
        <w:t xml:space="preserve">$ SLUG01_OUT = 40</w:t>
      </w:r>
      <w:r>
        <w:br w:type="textWrapping"/>
      </w:r>
      <w:r>
        <w:rPr>
          <w:rStyle w:val="VerbatimChar"/>
        </w:rPr>
        <w:t xml:space="preserve">$ LED01_OUT = 41</w:t>
      </w:r>
      <w:r>
        <w:br w:type="textWrapping"/>
      </w:r>
      <w:r>
        <w:rPr>
          <w:rStyle w:val="VerbatimChar"/>
        </w:rPr>
        <w:t xml:space="preserve">$ SLUG02_OUT = 42</w:t>
      </w:r>
      <w:r>
        <w:br w:type="textWrapping"/>
      </w:r>
      <w:r>
        <w:rPr>
          <w:rStyle w:val="VerbatimChar"/>
        </w:rPr>
        <w:t xml:space="preserve">$ LED02_OUT = 43</w:t>
      </w:r>
    </w:p>
    <w:p>
      <w:pPr>
        <w:pStyle w:val="Compact"/>
        <w:numPr>
          <w:numId w:val="1005"/>
          <w:ilvl w:val="0"/>
        </w:numPr>
      </w:pPr>
      <w:r>
        <w:t xml:space="preserve">아울러,</w:t>
      </w:r>
      <w:r>
        <w:t xml:space="preserve"> </w:t>
      </w:r>
      <w:r>
        <w:rPr>
          <w:rStyle w:val="VerbatimChar"/>
        </w:rPr>
        <w:t xml:space="preserve">entities.sif</w:t>
      </w:r>
      <w:r>
        <w:t xml:space="preserve">에 정의된 각 물체와 경계면의 명칭도 맞추어 변경해 준다. 이때는 ElmerGUI에서 직접</w:t>
      </w:r>
      <w:r>
        <w:t xml:space="preserve"> </w:t>
      </w:r>
      <w:r>
        <w:rPr>
          <w:rStyle w:val="VerbatimChar"/>
        </w:rPr>
        <w:t xml:space="preserve">LED.unv</w:t>
      </w:r>
      <w:r>
        <w:t xml:space="preserve">을 읽어들여 각 경계면의 번호를 파악하는 것도 좋다.</w:t>
      </w:r>
    </w:p>
    <w:p>
      <w:pPr>
        <w:pStyle w:val="Compact"/>
        <w:numPr>
          <w:numId w:val="1005"/>
          <w:ilvl w:val="0"/>
        </w:numPr>
      </w:pPr>
      <w:r>
        <w:t xml:space="preserve">그리고</w:t>
      </w:r>
      <w:r>
        <w:t xml:space="preserve"> </w:t>
      </w:r>
      <w:r>
        <w:rPr>
          <w:rStyle w:val="VerbatimChar"/>
        </w:rPr>
        <w:t xml:space="preserve">entities.sif</w:t>
      </w:r>
      <w:r>
        <w:t xml:space="preserve">에 해석 조건들을 부여해서 다음과 같은 내용이 되도록 편집해서 보충하자.</w:t>
      </w:r>
    </w:p>
    <w:p>
      <w:pPr>
        <w:pStyle w:val="SourceCode"/>
      </w:pPr>
      <w:r>
        <w:rPr>
          <w:rStyle w:val="NormalTok"/>
        </w:rPr>
        <w:t xml:space="preserve">Header</w:t>
      </w:r>
      <w:r>
        <w:br w:type="textWrapping"/>
      </w:r>
      <w:r>
        <w:rPr>
          <w:rStyle w:val="NormalTok"/>
        </w:rPr>
        <w:t xml:space="preserve">  </w:t>
      </w:r>
      <w:r>
        <w:rPr>
          <w:rStyle w:val="NormalTok"/>
        </w:rPr>
        <w:t xml:space="preserve">CHECK KEYWORDS Warn</w:t>
      </w:r>
      <w:r>
        <w:br w:type="textWrapping"/>
      </w:r>
      <w:r>
        <w:rPr>
          <w:rStyle w:val="NormalTok"/>
        </w:rPr>
        <w:t xml:space="preserve">  </w:t>
      </w:r>
      <w:r>
        <w:rPr>
          <w:rStyle w:val="NormalTok"/>
        </w:rPr>
        <w:t xml:space="preserve">Mesh DB </w:t>
      </w:r>
      <w:r>
        <w:rPr>
          <w:rStyle w:val="StringTok"/>
        </w:rPr>
        <w:t xml:space="preserve">"."</w:t>
      </w:r>
      <w:r>
        <w:rPr>
          <w:rStyle w:val="NormalTok"/>
        </w:rPr>
        <w:t xml:space="preserve"> </w:t>
      </w:r>
      <w:r>
        <w:rPr>
          <w:rStyle w:val="StringTok"/>
        </w:rPr>
        <w:t xml:space="preserve">"."</w:t>
      </w:r>
      <w:r>
        <w:br w:type="textWrapping"/>
      </w:r>
      <w:r>
        <w:rPr>
          <w:rStyle w:val="NormalTok"/>
        </w:rPr>
        <w:t xml:space="preserve">  </w:t>
      </w:r>
      <w:r>
        <w:rPr>
          <w:rStyle w:val="NormalTok"/>
        </w:rPr>
        <w:t xml:space="preserve">Include Path </w:t>
      </w:r>
      <w:r>
        <w:rPr>
          <w:rStyle w:val="StringTok"/>
        </w:rPr>
        <w:t xml:space="preserve">""</w:t>
      </w:r>
      <w:r>
        <w:br w:type="textWrapping"/>
      </w:r>
      <w:r>
        <w:rPr>
          <w:rStyle w:val="NormalTok"/>
        </w:rPr>
        <w:t xml:space="preserve">  </w:t>
      </w:r>
      <w:r>
        <w:rPr>
          <w:rStyle w:val="NormalTok"/>
        </w:rPr>
        <w:t xml:space="preserve">Results Directory </w:t>
      </w:r>
      <w:r>
        <w:rPr>
          <w:rStyle w:val="StringTok"/>
        </w:rPr>
        <w:t xml:space="preserve">"."</w:t>
      </w:r>
      <w:r>
        <w:br w:type="textWrapping"/>
      </w:r>
      <w:r>
        <w:rPr>
          <w:rStyle w:val="NormalTok"/>
        </w:rPr>
        <w:t xml:space="preserve">End</w:t>
      </w:r>
      <w:r>
        <w:br w:type="textWrapping"/>
      </w:r>
      <w:r>
        <w:br w:type="textWrapping"/>
      </w:r>
      <w:r>
        <w:rPr>
          <w:rStyle w:val="NormalTok"/>
        </w:rPr>
        <w:t xml:space="preserve">Simulation</w:t>
      </w:r>
      <w:r>
        <w:br w:type="textWrapping"/>
      </w:r>
      <w:r>
        <w:rPr>
          <w:rStyle w:val="NormalTok"/>
        </w:rPr>
        <w:t xml:space="preserve">  </w:t>
      </w:r>
      <w:r>
        <w:rPr>
          <w:rStyle w:val="NormalTok"/>
        </w:rPr>
        <w:t xml:space="preserve">Max Output Level = </w:t>
      </w:r>
      <w:r>
        <w:rPr>
          <w:rStyle w:val="DecValTok"/>
        </w:rPr>
        <w:t xml:space="preserve">5</w:t>
      </w:r>
      <w:r>
        <w:br w:type="textWrapping"/>
      </w:r>
      <w:r>
        <w:rPr>
          <w:rStyle w:val="NormalTok"/>
        </w:rPr>
        <w:t xml:space="preserve">  </w:t>
      </w:r>
      <w:r>
        <w:rPr>
          <w:rStyle w:val="NormalTok"/>
        </w:rPr>
        <w:t xml:space="preserve">Coordinate System = Cartesian</w:t>
      </w:r>
      <w:r>
        <w:br w:type="textWrapping"/>
      </w:r>
      <w:r>
        <w:rPr>
          <w:rStyle w:val="NormalTok"/>
        </w:rPr>
        <w:t xml:space="preserve">  </w:t>
      </w:r>
      <w:r>
        <w:rPr>
          <w:rStyle w:val="NormalTok"/>
        </w:rPr>
        <w:t xml:space="preserve">Coordinate Mapping(</w:t>
      </w:r>
      <w:r>
        <w:rPr>
          <w:rStyle w:val="DecValTok"/>
        </w:rPr>
        <w:t xml:space="preserve">3</w:t>
      </w:r>
      <w:r>
        <w:rPr>
          <w:rStyle w:val="NormalTok"/>
        </w:rPr>
        <w:t xml:space="preserve">) =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br w:type="textWrapping"/>
      </w:r>
      <w:r>
        <w:rPr>
          <w:rStyle w:val="NormalTok"/>
        </w:rPr>
        <w:t xml:space="preserve">  </w:t>
      </w:r>
      <w:r>
        <w:rPr>
          <w:rStyle w:val="NormalTok"/>
        </w:rPr>
        <w:t xml:space="preserve">Simulation Type = Scanning</w:t>
      </w:r>
      <w:r>
        <w:br w:type="textWrapping"/>
      </w:r>
      <w:r>
        <w:rPr>
          <w:rStyle w:val="NormalTok"/>
        </w:rPr>
        <w:t xml:space="preserve">  </w:t>
      </w:r>
      <w:r>
        <w:rPr>
          <w:rStyle w:val="NormalTok"/>
        </w:rPr>
        <w:t xml:space="preserve">Steady State Max Iterations = </w:t>
      </w:r>
      <w:r>
        <w:rPr>
          <w:rStyle w:val="DecValTok"/>
        </w:rPr>
        <w:t xml:space="preserve">1</w:t>
      </w:r>
      <w:r>
        <w:br w:type="textWrapping"/>
      </w:r>
      <w:r>
        <w:rPr>
          <w:rStyle w:val="NormalTok"/>
        </w:rPr>
        <w:t xml:space="preserve">  </w:t>
      </w:r>
      <w:r>
        <w:rPr>
          <w:rStyle w:val="NormalTok"/>
        </w:rPr>
        <w:t xml:space="preserve">Timestep intervals = </w:t>
      </w:r>
      <w:r>
        <w:rPr>
          <w:rStyle w:val="DecValTok"/>
        </w:rPr>
        <w:t xml:space="preserve">10</w:t>
      </w:r>
      <w:r>
        <w:rPr>
          <w:rStyle w:val="NormalTok"/>
        </w:rPr>
        <w:t xml:space="preserve">   </w:t>
      </w:r>
      <w:r>
        <w:rPr>
          <w:rStyle w:val="NormalTok"/>
        </w:rPr>
        <w:t xml:space="preserve">! [sec]</w:t>
      </w:r>
      <w:r>
        <w:br w:type="textWrapping"/>
      </w:r>
      <w:r>
        <w:rPr>
          <w:rStyle w:val="NormalTok"/>
        </w:rPr>
        <w:t xml:space="preserve">  </w:t>
      </w:r>
      <w:r>
        <w:rPr>
          <w:rStyle w:val="NormalTok"/>
        </w:rPr>
        <w:t xml:space="preserve">Timestep sizes = </w:t>
      </w:r>
      <w:r>
        <w:rPr>
          <w:rStyle w:val="DecValTok"/>
        </w:rPr>
        <w:t xml:space="preserve">1</w:t>
      </w:r>
      <w:r>
        <w:rPr>
          <w:rStyle w:val="NormalTok"/>
        </w:rPr>
        <w:t xml:space="preserve">   </w:t>
      </w:r>
      <w:r>
        <w:rPr>
          <w:rStyle w:val="NormalTok"/>
        </w:rPr>
        <w:t xml:space="preserve">! [sec]</w:t>
      </w:r>
      <w:r>
        <w:br w:type="textWrapping"/>
      </w:r>
      <w:r>
        <w:rPr>
          <w:rStyle w:val="NormalTok"/>
        </w:rPr>
        <w:t xml:space="preserve">  </w:t>
      </w:r>
      <w:r>
        <w:rPr>
          <w:rStyle w:val="NormalTok"/>
        </w:rPr>
        <w:t xml:space="preserve">Output Intervals = </w:t>
      </w:r>
      <w:r>
        <w:rPr>
          <w:rStyle w:val="DecValTok"/>
        </w:rPr>
        <w:t xml:space="preserve">1</w:t>
      </w:r>
      <w:r>
        <w:br w:type="textWrapping"/>
      </w:r>
      <w:r>
        <w:rPr>
          <w:rStyle w:val="NormalTok"/>
        </w:rPr>
        <w:t xml:space="preserve">  </w:t>
      </w:r>
      <w:r>
        <w:rPr>
          <w:rStyle w:val="NormalTok"/>
        </w:rPr>
        <w:t xml:space="preserve">Timestepping Method = BDF</w:t>
      </w:r>
      <w:r>
        <w:br w:type="textWrapping"/>
      </w:r>
      <w:r>
        <w:rPr>
          <w:rStyle w:val="NormalTok"/>
        </w:rPr>
        <w:t xml:space="preserve">  </w:t>
      </w:r>
      <w:r>
        <w:rPr>
          <w:rStyle w:val="NormalTok"/>
        </w:rPr>
        <w:t xml:space="preserve">BDF Order = </w:t>
      </w:r>
      <w:r>
        <w:rPr>
          <w:rStyle w:val="DecValTok"/>
        </w:rPr>
        <w:t xml:space="preserve">1</w:t>
      </w:r>
      <w:r>
        <w:br w:type="textWrapping"/>
      </w:r>
      <w:r>
        <w:rPr>
          <w:rStyle w:val="NormalTok"/>
        </w:rPr>
        <w:t xml:space="preserve">  </w:t>
      </w:r>
      <w:r>
        <w:rPr>
          <w:rStyle w:val="NormalTok"/>
        </w:rPr>
        <w:t xml:space="preserve">Solver Input File = entities.sif</w:t>
      </w:r>
      <w:r>
        <w:br w:type="textWrapping"/>
      </w:r>
      <w:r>
        <w:rPr>
          <w:rStyle w:val="NormalTok"/>
        </w:rPr>
        <w:t xml:space="preserve">  </w:t>
      </w:r>
      <w:r>
        <w:rPr>
          <w:rStyle w:val="NormalTok"/>
        </w:rPr>
        <w:t xml:space="preserve">Post File = </w:t>
      </w:r>
      <w:r>
        <w:rPr>
          <w:rStyle w:val="KeywordTok"/>
        </w:rPr>
        <w:t xml:space="preserve">case</w:t>
      </w:r>
      <w:r>
        <w:rPr>
          <w:rStyle w:val="NormalTok"/>
        </w:rPr>
        <w:t xml:space="preserve">.vtu</w:t>
      </w:r>
      <w:r>
        <w:br w:type="textWrapping"/>
      </w:r>
      <w:r>
        <w:rPr>
          <w:rStyle w:val="NormalTok"/>
        </w:rPr>
        <w:t xml:space="preserve">  </w:t>
      </w:r>
      <w:r>
        <w:rPr>
          <w:rStyle w:val="NormalTok"/>
        </w:rPr>
        <w:t xml:space="preserve">Use Mesh Names = Logical True   ! Use Salome Group Names</w:t>
      </w:r>
      <w:r>
        <w:br w:type="textWrapping"/>
      </w:r>
      <w:r>
        <w:rPr>
          <w:rStyle w:val="NormalTok"/>
        </w:rPr>
        <w:t xml:space="preserve">  </w:t>
      </w:r>
      <w:r>
        <w:rPr>
          <w:rStyle w:val="NormalTok"/>
        </w:rPr>
        <w:t xml:space="preserve">! Output File = </w:t>
      </w:r>
      <w:r>
        <w:rPr>
          <w:rStyle w:val="StringTok"/>
        </w:rPr>
        <w:t xml:space="preserve">"case.result"</w:t>
      </w:r>
      <w:r>
        <w:br w:type="textWrapping"/>
      </w:r>
      <w:r>
        <w:rPr>
          <w:rStyle w:val="NormalTok"/>
        </w:rPr>
        <w:t xml:space="preserve">End</w:t>
      </w:r>
      <w:r>
        <w:br w:type="textWrapping"/>
      </w:r>
      <w:r>
        <w:br w:type="textWrapping"/>
      </w:r>
      <w:r>
        <w:rPr>
          <w:rStyle w:val="NormalTok"/>
        </w:rPr>
        <w:t xml:space="preserve">Constants</w:t>
      </w:r>
      <w:r>
        <w:br w:type="textWrapping"/>
      </w:r>
      <w:r>
        <w:rPr>
          <w:rStyle w:val="NormalTok"/>
        </w:rPr>
        <w:t xml:space="preserve">  </w:t>
      </w:r>
      <w:r>
        <w:rPr>
          <w:rStyle w:val="ErrorTok"/>
        </w:rPr>
        <w:t xml:space="preserve">$</w:t>
      </w:r>
      <w:r>
        <w:rPr>
          <w:rStyle w:val="NormalTok"/>
        </w:rPr>
        <w:t xml:space="preserve">LED_X=</w:t>
      </w:r>
      <w:r>
        <w:rPr>
          <w:rStyle w:val="FloatTok"/>
        </w:rPr>
        <w:t xml:space="preserve">0.001</w:t>
      </w:r>
      <w:r>
        <w:rPr>
          <w:rStyle w:val="NormalTok"/>
        </w:rPr>
        <w:t xml:space="preserve">   </w:t>
      </w:r>
      <w:r>
        <w:rPr>
          <w:rStyle w:val="NormalTok"/>
        </w:rPr>
        <w:t xml:space="preserve">![m]</w:t>
      </w:r>
      <w:r>
        <w:br w:type="textWrapping"/>
      </w:r>
      <w:r>
        <w:rPr>
          <w:rStyle w:val="NormalTok"/>
        </w:rPr>
        <w:t xml:space="preserve">  </w:t>
      </w:r>
      <w:r>
        <w:rPr>
          <w:rStyle w:val="ErrorTok"/>
        </w:rPr>
        <w:t xml:space="preserve">$</w:t>
      </w:r>
      <w:r>
        <w:rPr>
          <w:rStyle w:val="NormalTok"/>
        </w:rPr>
        <w:t xml:space="preserve">LED_Y=</w:t>
      </w:r>
      <w:r>
        <w:rPr>
          <w:rStyle w:val="FloatTok"/>
        </w:rPr>
        <w:t xml:space="preserve">0.001</w:t>
      </w:r>
      <w:r>
        <w:rPr>
          <w:rStyle w:val="NormalTok"/>
        </w:rPr>
        <w:t xml:space="preserve">   </w:t>
      </w:r>
      <w:r>
        <w:rPr>
          <w:rStyle w:val="NormalTok"/>
        </w:rPr>
        <w:t xml:space="preserve">![m]</w:t>
      </w:r>
      <w:r>
        <w:br w:type="textWrapping"/>
      </w:r>
      <w:r>
        <w:rPr>
          <w:rStyle w:val="NormalTok"/>
        </w:rPr>
        <w:t xml:space="preserve">  </w:t>
      </w:r>
      <w:r>
        <w:rPr>
          <w:rStyle w:val="ErrorTok"/>
        </w:rPr>
        <w:t xml:space="preserve">$</w:t>
      </w:r>
      <w:r>
        <w:rPr>
          <w:rStyle w:val="NormalTok"/>
        </w:rPr>
        <w:t xml:space="preserve">POWER=</w:t>
      </w:r>
      <w:r>
        <w:rPr>
          <w:rStyle w:val="FloatTok"/>
        </w:rPr>
        <w:t xml:space="preserve">0.7</w:t>
      </w:r>
      <w:r>
        <w:rPr>
          <w:rStyle w:val="NormalTok"/>
        </w:rPr>
        <w:t xml:space="preserve">  </w:t>
      </w:r>
      <w:r>
        <w:rPr>
          <w:rStyle w:val="NormalTok"/>
        </w:rPr>
        <w:t xml:space="preserve">![W]</w:t>
      </w:r>
      <w:r>
        <w:br w:type="textWrapping"/>
      </w:r>
      <w:r>
        <w:rPr>
          <w:rStyle w:val="NormalTok"/>
        </w:rPr>
        <w:t xml:space="preserve">  </w:t>
      </w:r>
      <w:r>
        <w:rPr>
          <w:rStyle w:val="ErrorTok"/>
        </w:rPr>
        <w:t xml:space="preserve">$</w:t>
      </w:r>
      <w:r>
        <w:rPr>
          <w:rStyle w:val="NormalTok"/>
        </w:rPr>
        <w:t xml:space="preserve">HTC=</w:t>
      </w:r>
      <w:r>
        <w:rPr>
          <w:rStyle w:val="FloatTok"/>
        </w:rPr>
        <w:t xml:space="preserve">10.0</w:t>
      </w:r>
      <w:r>
        <w:rPr>
          <w:rStyle w:val="NormalTok"/>
        </w:rPr>
        <w:t xml:space="preserve">   </w:t>
      </w:r>
      <w:r>
        <w:rPr>
          <w:rStyle w:val="NormalTok"/>
        </w:rPr>
        <w:t xml:space="preserve">![W/m^</w:t>
      </w:r>
      <w:r>
        <w:rPr>
          <w:rStyle w:val="ErrorTok"/>
        </w:rPr>
        <w:t xml:space="preserve">2K</w:t>
      </w:r>
      <w:r>
        <w:rPr>
          <w:rStyle w:val="NormalTok"/>
        </w:rPr>
        <w:t xml:space="preserve">] Heat Transfer Coefficient</w:t>
      </w:r>
      <w:r>
        <w:br w:type="textWrapping"/>
      </w:r>
      <w:r>
        <w:rPr>
          <w:rStyle w:val="NormalTok"/>
        </w:rPr>
        <w:t xml:space="preserve">  </w:t>
      </w:r>
      <w:r>
        <w:rPr>
          <w:rStyle w:val="ErrorTok"/>
        </w:rPr>
        <w:t xml:space="preserve">$</w:t>
      </w:r>
      <w:r>
        <w:rPr>
          <w:rStyle w:val="NormalTok"/>
        </w:rPr>
        <w:t xml:space="preserve">AMBIENT=</w:t>
      </w:r>
      <w:r>
        <w:rPr>
          <w:rStyle w:val="FloatTok"/>
        </w:rPr>
        <w:t xml:space="preserve">25.0</w:t>
      </w:r>
      <w:r>
        <w:rPr>
          <w:rStyle w:val="NormalTok"/>
        </w:rPr>
        <w:t xml:space="preserve">   </w:t>
      </w:r>
      <w:r>
        <w:rPr>
          <w:rStyle w:val="NormalTok"/>
        </w:rPr>
        <w:t xml:space="preserve">![C] External Temperature</w:t>
      </w:r>
      <w:r>
        <w:br w:type="textWrapping"/>
      </w:r>
      <w:r>
        <w:rPr>
          <w:rStyle w:val="NormalTok"/>
        </w:rPr>
        <w:t xml:space="preserve">End</w:t>
      </w:r>
      <w:r>
        <w:br w:type="textWrapping"/>
      </w:r>
      <w:r>
        <w:br w:type="textWrapping"/>
      </w:r>
      <w:r>
        <w:rPr>
          <w:rStyle w:val="NormalTok"/>
        </w:rPr>
        <w:t xml:space="preserve">!------ Equations -----</w:t>
      </w:r>
      <w:r>
        <w:br w:type="textWrapping"/>
      </w:r>
      <w:r>
        <w:rPr>
          <w:rStyle w:val="NormalTok"/>
        </w:rPr>
        <w:t xml:space="preserve">Solver </w:t>
      </w:r>
      <w:r>
        <w:rPr>
          <w:rStyle w:val="DecValTok"/>
        </w:rPr>
        <w:t xml:space="preserve">1</w:t>
      </w:r>
      <w:r>
        <w:br w:type="textWrapping"/>
      </w:r>
      <w:r>
        <w:rPr>
          <w:rStyle w:val="NormalTok"/>
        </w:rPr>
        <w:t xml:space="preserve">  </w:t>
      </w:r>
      <w:r>
        <w:rPr>
          <w:rStyle w:val="NormalTok"/>
        </w:rPr>
        <w:t xml:space="preserve">Equation = Heat Equation</w:t>
      </w:r>
      <w:r>
        <w:br w:type="textWrapping"/>
      </w:r>
      <w:r>
        <w:rPr>
          <w:rStyle w:val="NormalTok"/>
        </w:rPr>
        <w:t xml:space="preserve">  </w:t>
      </w:r>
      <w:r>
        <w:rPr>
          <w:rStyle w:val="NormalTok"/>
        </w:rPr>
        <w:t xml:space="preserve">Procedure = </w:t>
      </w:r>
      <w:r>
        <w:rPr>
          <w:rStyle w:val="StringTok"/>
        </w:rPr>
        <w:t xml:space="preserve">"HeatSolve"</w:t>
      </w:r>
      <w:r>
        <w:rPr>
          <w:rStyle w:val="NormalTok"/>
        </w:rPr>
        <w:t xml:space="preserve"> </w:t>
      </w:r>
      <w:r>
        <w:rPr>
          <w:rStyle w:val="StringTok"/>
        </w:rPr>
        <w:t xml:space="preserve">"HeatSolver"</w:t>
      </w:r>
      <w:r>
        <w:br w:type="textWrapping"/>
      </w:r>
      <w:r>
        <w:rPr>
          <w:rStyle w:val="NormalTok"/>
        </w:rPr>
        <w:t xml:space="preserve">  </w:t>
      </w:r>
      <w:r>
        <w:rPr>
          <w:rStyle w:val="NormalTok"/>
        </w:rPr>
        <w:t xml:space="preserve">Variable = Temperature</w:t>
      </w:r>
      <w:r>
        <w:br w:type="textWrapping"/>
      </w:r>
      <w:r>
        <w:rPr>
          <w:rStyle w:val="NormalTok"/>
        </w:rPr>
        <w:t xml:space="preserve">  </w:t>
      </w:r>
      <w:r>
        <w:rPr>
          <w:rStyle w:val="NormalTok"/>
        </w:rPr>
        <w:t xml:space="preserve">Exec Solver = Always</w:t>
      </w:r>
      <w:r>
        <w:br w:type="textWrapping"/>
      </w:r>
      <w:r>
        <w:rPr>
          <w:rStyle w:val="NormalTok"/>
        </w:rPr>
        <w:t xml:space="preserve">  </w:t>
      </w:r>
      <w:r>
        <w:rPr>
          <w:rStyle w:val="NormalTok"/>
        </w:rPr>
        <w:t xml:space="preserve">Stabilize = True</w:t>
      </w:r>
      <w:r>
        <w:br w:type="textWrapping"/>
      </w:r>
      <w:r>
        <w:rPr>
          <w:rStyle w:val="NormalTok"/>
        </w:rPr>
        <w:t xml:space="preserve">  </w:t>
      </w:r>
      <w:r>
        <w:rPr>
          <w:rStyle w:val="NormalTok"/>
        </w:rPr>
        <w:t xml:space="preserve">Bubbles = False</w:t>
      </w:r>
      <w:r>
        <w:br w:type="textWrapping"/>
      </w:r>
      <w:r>
        <w:rPr>
          <w:rStyle w:val="NormalTok"/>
        </w:rPr>
        <w:t xml:space="preserve">  </w:t>
      </w:r>
      <w:r>
        <w:rPr>
          <w:rStyle w:val="NormalTok"/>
        </w:rPr>
        <w:t xml:space="preserve">Lumped Mass Matrix = False</w:t>
      </w:r>
      <w:r>
        <w:br w:type="textWrapping"/>
      </w:r>
      <w:r>
        <w:rPr>
          <w:rStyle w:val="NormalTok"/>
        </w:rPr>
        <w:t xml:space="preserve">  </w:t>
      </w:r>
      <w:r>
        <w:rPr>
          <w:rStyle w:val="NormalTok"/>
        </w:rPr>
        <w:t xml:space="preserve">Optimize Bandwidth = True</w:t>
      </w:r>
      <w:r>
        <w:br w:type="textWrapping"/>
      </w:r>
      <w:r>
        <w:rPr>
          <w:rStyle w:val="NormalTok"/>
        </w:rPr>
        <w:t xml:space="preserve">  </w:t>
      </w:r>
      <w:r>
        <w:rPr>
          <w:rStyle w:val="NormalTok"/>
        </w:rPr>
        <w:t xml:space="preserve">Steady State Convergence Tolerance = </w:t>
      </w:r>
      <w:r>
        <w:rPr>
          <w:rStyle w:val="FloatTok"/>
        </w:rPr>
        <w:t xml:space="preserve">1.0e-5</w:t>
      </w:r>
      <w:r>
        <w:br w:type="textWrapping"/>
      </w:r>
      <w:r>
        <w:rPr>
          <w:rStyle w:val="NormalTok"/>
        </w:rPr>
        <w:t xml:space="preserve">  </w:t>
      </w:r>
      <w:r>
        <w:rPr>
          <w:rStyle w:val="NormalTok"/>
        </w:rPr>
        <w:t xml:space="preserve">Linear System Solver = Iterative</w:t>
      </w:r>
      <w:r>
        <w:br w:type="textWrapping"/>
      </w:r>
      <w:r>
        <w:rPr>
          <w:rStyle w:val="NormalTok"/>
        </w:rPr>
        <w:t xml:space="preserve">  </w:t>
      </w:r>
      <w:r>
        <w:rPr>
          <w:rStyle w:val="NormalTok"/>
        </w:rPr>
        <w:t xml:space="preserve">Linear System Iterative Method = BiCGStab</w:t>
      </w:r>
      <w:r>
        <w:br w:type="textWrapping"/>
      </w:r>
      <w:r>
        <w:rPr>
          <w:rStyle w:val="NormalTok"/>
        </w:rPr>
        <w:t xml:space="preserve">  </w:t>
      </w:r>
      <w:r>
        <w:rPr>
          <w:rStyle w:val="NormalTok"/>
        </w:rPr>
        <w:t xml:space="preserve">Linear System Max Iterations = </w:t>
      </w:r>
      <w:r>
        <w:rPr>
          <w:rStyle w:val="DecValTok"/>
        </w:rPr>
        <w:t xml:space="preserve">500</w:t>
      </w:r>
      <w:r>
        <w:br w:type="textWrapping"/>
      </w:r>
      <w:r>
        <w:rPr>
          <w:rStyle w:val="NormalTok"/>
        </w:rPr>
        <w:t xml:space="preserve">  </w:t>
      </w:r>
      <w:r>
        <w:rPr>
          <w:rStyle w:val="NormalTok"/>
        </w:rPr>
        <w:t xml:space="preserve">Linear System Convergence Tolerance = </w:t>
      </w:r>
      <w:r>
        <w:rPr>
          <w:rStyle w:val="FloatTok"/>
        </w:rPr>
        <w:t xml:space="preserve">1.0e-7</w:t>
      </w:r>
      <w:r>
        <w:br w:type="textWrapping"/>
      </w:r>
      <w:r>
        <w:rPr>
          <w:rStyle w:val="NormalTok"/>
        </w:rPr>
        <w:t xml:space="preserve">  </w:t>
      </w:r>
      <w:r>
        <w:rPr>
          <w:rStyle w:val="NormalTok"/>
        </w:rPr>
        <w:t xml:space="preserve">BiCGstabl polynomial degree = </w:t>
      </w:r>
      <w:r>
        <w:rPr>
          <w:rStyle w:val="DecValTok"/>
        </w:rPr>
        <w:t xml:space="preserve">2</w:t>
      </w:r>
      <w:r>
        <w:br w:type="textWrapping"/>
      </w:r>
      <w:r>
        <w:rPr>
          <w:rStyle w:val="NormalTok"/>
        </w:rPr>
        <w:t xml:space="preserve">  </w:t>
      </w:r>
      <w:r>
        <w:rPr>
          <w:rStyle w:val="NormalTok"/>
        </w:rPr>
        <w:t xml:space="preserve">Linear System Preconditioning = Diagonal</w:t>
      </w:r>
      <w:r>
        <w:br w:type="textWrapping"/>
      </w:r>
      <w:r>
        <w:rPr>
          <w:rStyle w:val="NormalTok"/>
        </w:rPr>
        <w:t xml:space="preserve">  </w:t>
      </w:r>
      <w:r>
        <w:rPr>
          <w:rStyle w:val="NormalTok"/>
        </w:rPr>
        <w:t xml:space="preserve">Linear System ILUT Tolerance = </w:t>
      </w:r>
      <w:r>
        <w:rPr>
          <w:rStyle w:val="FloatTok"/>
        </w:rPr>
        <w:t xml:space="preserve">1.0e-3</w:t>
      </w:r>
      <w:r>
        <w:br w:type="textWrapping"/>
      </w:r>
      <w:r>
        <w:rPr>
          <w:rStyle w:val="NormalTok"/>
        </w:rPr>
        <w:t xml:space="preserve">  </w:t>
      </w:r>
      <w:r>
        <w:rPr>
          <w:rStyle w:val="NormalTok"/>
        </w:rPr>
        <w:t xml:space="preserve">Linear System Abort Not Converged = False</w:t>
      </w:r>
      <w:r>
        <w:br w:type="textWrapping"/>
      </w:r>
      <w:r>
        <w:rPr>
          <w:rStyle w:val="NormalTok"/>
        </w:rPr>
        <w:t xml:space="preserve">  </w:t>
      </w:r>
      <w:r>
        <w:rPr>
          <w:rStyle w:val="NormalTok"/>
        </w:rPr>
        <w:t xml:space="preserve">Linear System Residual Output = </w:t>
      </w:r>
      <w:r>
        <w:rPr>
          <w:rStyle w:val="DecValTok"/>
        </w:rPr>
        <w:t xml:space="preserve">1</w:t>
      </w:r>
      <w:r>
        <w:br w:type="textWrapping"/>
      </w:r>
      <w:r>
        <w:rPr>
          <w:rStyle w:val="NormalTok"/>
        </w:rPr>
        <w:t xml:space="preserve">  </w:t>
      </w:r>
      <w:r>
        <w:rPr>
          <w:rStyle w:val="NormalTok"/>
        </w:rPr>
        <w:t xml:space="preserve">Linear System Precondition Recompute = </w:t>
      </w:r>
      <w:r>
        <w:rPr>
          <w:rStyle w:val="DecValTok"/>
        </w:rPr>
        <w:t xml:space="preserve">1</w:t>
      </w:r>
      <w:r>
        <w:br w:type="textWrapping"/>
      </w:r>
      <w:r>
        <w:rPr>
          <w:rStyle w:val="NormalTok"/>
        </w:rPr>
        <w:t xml:space="preserve">End</w:t>
      </w:r>
      <w:r>
        <w:br w:type="textWrapping"/>
      </w:r>
      <w:r>
        <w:br w:type="textWrapping"/>
      </w:r>
      <w:r>
        <w:rPr>
          <w:rStyle w:val="NormalTok"/>
        </w:rPr>
        <w:t xml:space="preserve">Solver </w:t>
      </w:r>
      <w:r>
        <w:rPr>
          <w:rStyle w:val="DecValTok"/>
        </w:rPr>
        <w:t xml:space="preserve">2</w:t>
      </w:r>
      <w:r>
        <w:br w:type="textWrapping"/>
      </w:r>
      <w:r>
        <w:rPr>
          <w:rStyle w:val="NormalTok"/>
        </w:rPr>
        <w:t xml:space="preserve">  </w:t>
      </w:r>
      <w:r>
        <w:rPr>
          <w:rStyle w:val="NormalTok"/>
        </w:rPr>
        <w:t xml:space="preserve">Equation = Flux </w:t>
      </w:r>
      <w:r>
        <w:rPr>
          <w:rStyle w:val="KeywordTok"/>
        </w:rPr>
        <w:t xml:space="preserve">and</w:t>
      </w:r>
      <w:r>
        <w:rPr>
          <w:rStyle w:val="NormalTok"/>
        </w:rPr>
        <w:t xml:space="preserve"> </w:t>
      </w:r>
      <w:r>
        <w:rPr>
          <w:rStyle w:val="NormalTok"/>
        </w:rPr>
        <w:t xml:space="preserve">Gradient</w:t>
      </w:r>
      <w:r>
        <w:br w:type="textWrapping"/>
      </w:r>
      <w:r>
        <w:rPr>
          <w:rStyle w:val="NormalTok"/>
        </w:rPr>
        <w:t xml:space="preserve">  </w:t>
      </w:r>
      <w:r>
        <w:rPr>
          <w:rStyle w:val="NormalTok"/>
        </w:rPr>
        <w:t xml:space="preserve">Calculate Flux = True</w:t>
      </w:r>
      <w:r>
        <w:br w:type="textWrapping"/>
      </w:r>
      <w:r>
        <w:rPr>
          <w:rStyle w:val="NormalTok"/>
        </w:rPr>
        <w:t xml:space="preserve">  </w:t>
      </w:r>
      <w:r>
        <w:rPr>
          <w:rStyle w:val="NormalTok"/>
        </w:rPr>
        <w:t xml:space="preserve">Flux Coefficient = </w:t>
      </w:r>
      <w:r>
        <w:rPr>
          <w:rStyle w:val="StringTok"/>
        </w:rPr>
        <w:t xml:space="preserve">"Heat Conductivity"</w:t>
      </w:r>
      <w:r>
        <w:br w:type="textWrapping"/>
      </w:r>
      <w:r>
        <w:rPr>
          <w:rStyle w:val="NormalTok"/>
        </w:rPr>
        <w:t xml:space="preserve">  </w:t>
      </w:r>
      <w:r>
        <w:rPr>
          <w:rStyle w:val="NormalTok"/>
        </w:rPr>
        <w:t xml:space="preserve">Calculate Grad = True</w:t>
      </w:r>
      <w:r>
        <w:br w:type="textWrapping"/>
      </w:r>
      <w:r>
        <w:rPr>
          <w:rStyle w:val="NormalTok"/>
        </w:rPr>
        <w:t xml:space="preserve">  </w:t>
      </w:r>
      <w:r>
        <w:rPr>
          <w:rStyle w:val="NormalTok"/>
        </w:rPr>
        <w:t xml:space="preserve">Target Variable = Temperature</w:t>
      </w:r>
      <w:r>
        <w:br w:type="textWrapping"/>
      </w:r>
      <w:r>
        <w:rPr>
          <w:rStyle w:val="NormalTok"/>
        </w:rPr>
        <w:t xml:space="preserve">  </w:t>
      </w:r>
      <w:r>
        <w:rPr>
          <w:rStyle w:val="NormalTok"/>
        </w:rPr>
        <w:t xml:space="preserve">Procedure = </w:t>
      </w:r>
      <w:r>
        <w:rPr>
          <w:rStyle w:val="StringTok"/>
        </w:rPr>
        <w:t xml:space="preserve">"FluxSolver"</w:t>
      </w:r>
      <w:r>
        <w:rPr>
          <w:rStyle w:val="NormalTok"/>
        </w:rPr>
        <w:t xml:space="preserve"> </w:t>
      </w:r>
      <w:r>
        <w:rPr>
          <w:rStyle w:val="StringTok"/>
        </w:rPr>
        <w:t xml:space="preserve">"FluxSolver"</w:t>
      </w:r>
      <w:r>
        <w:br w:type="textWrapping"/>
      </w:r>
      <w:r>
        <w:rPr>
          <w:rStyle w:val="NormalTok"/>
        </w:rPr>
        <w:t xml:space="preserve">  </w:t>
      </w:r>
      <w:r>
        <w:rPr>
          <w:rStyle w:val="NormalTok"/>
        </w:rPr>
        <w:t xml:space="preserve">Exec Solver = After Timestep</w:t>
      </w:r>
      <w:r>
        <w:br w:type="textWrapping"/>
      </w:r>
      <w:r>
        <w:rPr>
          <w:rStyle w:val="NormalTok"/>
        </w:rPr>
        <w:t xml:space="preserve">  </w:t>
      </w:r>
      <w:r>
        <w:rPr>
          <w:rStyle w:val="NormalTok"/>
        </w:rPr>
        <w:t xml:space="preserve">Stabilize = True</w:t>
      </w:r>
      <w:r>
        <w:br w:type="textWrapping"/>
      </w:r>
      <w:r>
        <w:rPr>
          <w:rStyle w:val="NormalTok"/>
        </w:rPr>
        <w:t xml:space="preserve">  </w:t>
      </w:r>
      <w:r>
        <w:rPr>
          <w:rStyle w:val="NormalTok"/>
        </w:rPr>
        <w:t xml:space="preserve">Bubbles = False</w:t>
      </w:r>
      <w:r>
        <w:br w:type="textWrapping"/>
      </w:r>
      <w:r>
        <w:rPr>
          <w:rStyle w:val="NormalTok"/>
        </w:rPr>
        <w:t xml:space="preserve">  </w:t>
      </w:r>
      <w:r>
        <w:rPr>
          <w:rStyle w:val="NormalTok"/>
        </w:rPr>
        <w:t xml:space="preserve">Lumped Mass Matrix = False</w:t>
      </w:r>
      <w:r>
        <w:br w:type="textWrapping"/>
      </w:r>
      <w:r>
        <w:rPr>
          <w:rStyle w:val="NormalTok"/>
        </w:rPr>
        <w:t xml:space="preserve">  </w:t>
      </w:r>
      <w:r>
        <w:rPr>
          <w:rStyle w:val="NormalTok"/>
        </w:rPr>
        <w:t xml:space="preserve">Optimize Bandwidth = True</w:t>
      </w:r>
      <w:r>
        <w:br w:type="textWrapping"/>
      </w:r>
      <w:r>
        <w:rPr>
          <w:rStyle w:val="NormalTok"/>
        </w:rPr>
        <w:t xml:space="preserve">  </w:t>
      </w:r>
      <w:r>
        <w:rPr>
          <w:rStyle w:val="NormalTok"/>
        </w:rPr>
        <w:t xml:space="preserve">Steady State Convergence Tolerance = </w:t>
      </w:r>
      <w:r>
        <w:rPr>
          <w:rStyle w:val="FloatTok"/>
        </w:rPr>
        <w:t xml:space="preserve">1.0e-5</w:t>
      </w:r>
      <w:r>
        <w:br w:type="textWrapping"/>
      </w:r>
      <w:r>
        <w:rPr>
          <w:rStyle w:val="NormalTok"/>
        </w:rPr>
        <w:t xml:space="preserve">  </w:t>
      </w:r>
      <w:r>
        <w:rPr>
          <w:rStyle w:val="NormalTok"/>
        </w:rPr>
        <w:t xml:space="preserve">Linear System Solver = Iterative</w:t>
      </w:r>
      <w:r>
        <w:br w:type="textWrapping"/>
      </w:r>
      <w:r>
        <w:rPr>
          <w:rStyle w:val="NormalTok"/>
        </w:rPr>
        <w:t xml:space="preserve">  </w:t>
      </w:r>
      <w:r>
        <w:rPr>
          <w:rStyle w:val="NormalTok"/>
        </w:rPr>
        <w:t xml:space="preserve">Linear System Iterative Method = BiCGStab</w:t>
      </w:r>
      <w:r>
        <w:br w:type="textWrapping"/>
      </w:r>
      <w:r>
        <w:rPr>
          <w:rStyle w:val="NormalTok"/>
        </w:rPr>
        <w:t xml:space="preserve">  </w:t>
      </w:r>
      <w:r>
        <w:rPr>
          <w:rStyle w:val="NormalTok"/>
        </w:rPr>
        <w:t xml:space="preserve">Linear System Max Iterations = </w:t>
      </w:r>
      <w:r>
        <w:rPr>
          <w:rStyle w:val="DecValTok"/>
        </w:rPr>
        <w:t xml:space="preserve">500</w:t>
      </w:r>
      <w:r>
        <w:br w:type="textWrapping"/>
      </w:r>
      <w:r>
        <w:rPr>
          <w:rStyle w:val="NormalTok"/>
        </w:rPr>
        <w:t xml:space="preserve">  </w:t>
      </w:r>
      <w:r>
        <w:rPr>
          <w:rStyle w:val="NormalTok"/>
        </w:rPr>
        <w:t xml:space="preserve">Linear System Convergence Tolerance = </w:t>
      </w:r>
      <w:r>
        <w:rPr>
          <w:rStyle w:val="FloatTok"/>
        </w:rPr>
        <w:t xml:space="preserve">1.0e-7</w:t>
      </w:r>
      <w:r>
        <w:br w:type="textWrapping"/>
      </w:r>
      <w:r>
        <w:rPr>
          <w:rStyle w:val="NormalTok"/>
        </w:rPr>
        <w:t xml:space="preserve">  </w:t>
      </w:r>
      <w:r>
        <w:rPr>
          <w:rStyle w:val="NormalTok"/>
        </w:rPr>
        <w:t xml:space="preserve">BiCGstabl polynomial degree = </w:t>
      </w:r>
      <w:r>
        <w:rPr>
          <w:rStyle w:val="DecValTok"/>
        </w:rPr>
        <w:t xml:space="preserve">2</w:t>
      </w:r>
      <w:r>
        <w:br w:type="textWrapping"/>
      </w:r>
      <w:r>
        <w:rPr>
          <w:rStyle w:val="NormalTok"/>
        </w:rPr>
        <w:t xml:space="preserve">  </w:t>
      </w:r>
      <w:r>
        <w:rPr>
          <w:rStyle w:val="NormalTok"/>
        </w:rPr>
        <w:t xml:space="preserve">Linear System Preconditioning = Diagonal</w:t>
      </w:r>
      <w:r>
        <w:br w:type="textWrapping"/>
      </w:r>
      <w:r>
        <w:rPr>
          <w:rStyle w:val="NormalTok"/>
        </w:rPr>
        <w:t xml:space="preserve">  </w:t>
      </w:r>
      <w:r>
        <w:rPr>
          <w:rStyle w:val="NormalTok"/>
        </w:rPr>
        <w:t xml:space="preserve">Linear System ILUT Tolerance = </w:t>
      </w:r>
      <w:r>
        <w:rPr>
          <w:rStyle w:val="FloatTok"/>
        </w:rPr>
        <w:t xml:space="preserve">1.0e-3</w:t>
      </w:r>
      <w:r>
        <w:br w:type="textWrapping"/>
      </w:r>
      <w:r>
        <w:rPr>
          <w:rStyle w:val="NormalTok"/>
        </w:rPr>
        <w:t xml:space="preserve">  </w:t>
      </w:r>
      <w:r>
        <w:rPr>
          <w:rStyle w:val="NormalTok"/>
        </w:rPr>
        <w:t xml:space="preserve">Linear System Abort Not Converged = False</w:t>
      </w:r>
      <w:r>
        <w:br w:type="textWrapping"/>
      </w:r>
      <w:r>
        <w:rPr>
          <w:rStyle w:val="NormalTok"/>
        </w:rPr>
        <w:t xml:space="preserve">  </w:t>
      </w:r>
      <w:r>
        <w:rPr>
          <w:rStyle w:val="NormalTok"/>
        </w:rPr>
        <w:t xml:space="preserve">Linear System Residual Output = </w:t>
      </w:r>
      <w:r>
        <w:rPr>
          <w:rStyle w:val="DecValTok"/>
        </w:rPr>
        <w:t xml:space="preserve">1</w:t>
      </w:r>
      <w:r>
        <w:br w:type="textWrapping"/>
      </w:r>
      <w:r>
        <w:rPr>
          <w:rStyle w:val="NormalTok"/>
        </w:rPr>
        <w:t xml:space="preserve">  </w:t>
      </w:r>
      <w:r>
        <w:rPr>
          <w:rStyle w:val="NormalTok"/>
        </w:rPr>
        <w:t xml:space="preserve">Linear System Precondition Recompute = </w:t>
      </w:r>
      <w:r>
        <w:rPr>
          <w:rStyle w:val="DecValTok"/>
        </w:rPr>
        <w:t xml:space="preserve">1</w:t>
      </w:r>
      <w:r>
        <w:br w:type="textWrapping"/>
      </w:r>
      <w:r>
        <w:rPr>
          <w:rStyle w:val="NormalTok"/>
        </w:rPr>
        <w:t xml:space="preserve">End</w:t>
      </w:r>
      <w:r>
        <w:br w:type="textWrapping"/>
      </w:r>
      <w:r>
        <w:br w:type="textWrapping"/>
      </w:r>
      <w:r>
        <w:rPr>
          <w:rStyle w:val="NormalTok"/>
        </w:rPr>
        <w:t xml:space="preserve">Equation </w:t>
      </w:r>
      <w:r>
        <w:rPr>
          <w:rStyle w:val="DecValTok"/>
        </w:rPr>
        <w:t xml:space="preserve">1</w:t>
      </w:r>
      <w:r>
        <w:br w:type="textWrapping"/>
      </w:r>
      <w:r>
        <w:rPr>
          <w:rStyle w:val="NormalTok"/>
        </w:rPr>
        <w:t xml:space="preserve">  </w:t>
      </w:r>
      <w:r>
        <w:rPr>
          <w:rStyle w:val="NormalTok"/>
        </w:rPr>
        <w:t xml:space="preserve">Name = </w:t>
      </w:r>
      <w:r>
        <w:rPr>
          <w:rStyle w:val="StringTok"/>
        </w:rPr>
        <w:t xml:space="preserve">"Equation 1"</w:t>
      </w:r>
      <w:r>
        <w:br w:type="textWrapping"/>
      </w:r>
      <w:r>
        <w:rPr>
          <w:rStyle w:val="NormalTok"/>
        </w:rPr>
        <w:t xml:space="preserve">  </w:t>
      </w:r>
      <w:r>
        <w:rPr>
          <w:rStyle w:val="NormalTok"/>
        </w:rPr>
        <w:t xml:space="preserve">Active Solvers(</w:t>
      </w:r>
      <w:r>
        <w:rPr>
          <w:rStyle w:val="DecValTok"/>
        </w:rPr>
        <w:t xml:space="preserve">2</w:t>
      </w:r>
      <w:r>
        <w:rPr>
          <w:rStyle w:val="NormalTok"/>
        </w:rPr>
        <w:t xml:space="preserve">) = </w:t>
      </w:r>
      <w:r>
        <w:rPr>
          <w:rStyle w:val="DecValTok"/>
        </w:rPr>
        <w:t xml:space="preserve">1</w:t>
      </w:r>
      <w:r>
        <w:rPr>
          <w:rStyle w:val="NormalTok"/>
        </w:rPr>
        <w:t xml:space="preserve"> </w:t>
      </w:r>
      <w:r>
        <w:rPr>
          <w:rStyle w:val="DecValTok"/>
        </w:rPr>
        <w:t xml:space="preserve">2</w:t>
      </w:r>
      <w:r>
        <w:br w:type="textWrapping"/>
      </w:r>
      <w:r>
        <w:rPr>
          <w:rStyle w:val="NormalTok"/>
        </w:rPr>
        <w:t xml:space="preserve">End</w:t>
      </w:r>
      <w:r>
        <w:br w:type="textWrapping"/>
      </w:r>
      <w:r>
        <w:br w:type="textWrapping"/>
      </w:r>
      <w:r>
        <w:rPr>
          <w:rStyle w:val="NormalTok"/>
        </w:rPr>
        <w:t xml:space="preserve">!------ Materials -----</w:t>
      </w:r>
      <w:r>
        <w:br w:type="textWrapping"/>
      </w:r>
      <w:r>
        <w:rPr>
          <w:rStyle w:val="NormalTok"/>
        </w:rPr>
        <w:t xml:space="preserve">Material </w:t>
      </w:r>
      <w:r>
        <w:rPr>
          <w:rStyle w:val="DecValTok"/>
        </w:rPr>
        <w:t xml:space="preserve">1</w:t>
      </w:r>
      <w:r>
        <w:br w:type="textWrapping"/>
      </w:r>
      <w:r>
        <w:rPr>
          <w:rStyle w:val="NormalTok"/>
        </w:rPr>
        <w:t xml:space="preserve">  </w:t>
      </w:r>
      <w:r>
        <w:rPr>
          <w:rStyle w:val="NormalTok"/>
        </w:rPr>
        <w:t xml:space="preserve">Name = </w:t>
      </w:r>
      <w:r>
        <w:rPr>
          <w:rStyle w:val="StringTok"/>
        </w:rPr>
        <w:t xml:space="preserve">"(LED) GaN"</w:t>
      </w:r>
      <w:r>
        <w:br w:type="textWrapping"/>
      </w:r>
      <w:r>
        <w:rPr>
          <w:rStyle w:val="NormalTok"/>
        </w:rPr>
        <w:t xml:space="preserve">  </w:t>
      </w:r>
      <w:r>
        <w:rPr>
          <w:rStyle w:val="NormalTok"/>
        </w:rPr>
        <w:t xml:space="preserve">Heat Conductivity = </w:t>
      </w:r>
      <w:r>
        <w:rPr>
          <w:rStyle w:val="DecValTok"/>
        </w:rPr>
        <w:t xml:space="preserve">130</w:t>
      </w:r>
      <w:r>
        <w:br w:type="textWrapping"/>
      </w:r>
      <w:r>
        <w:rPr>
          <w:rStyle w:val="NormalTok"/>
        </w:rPr>
        <w:t xml:space="preserve">  </w:t>
      </w:r>
      <w:r>
        <w:rPr>
          <w:rStyle w:val="NormalTok"/>
        </w:rPr>
        <w:t xml:space="preserve">Heat Capacity = </w:t>
      </w:r>
      <w:r>
        <w:rPr>
          <w:rStyle w:val="FloatTok"/>
        </w:rPr>
        <w:t xml:space="preserve">930.37</w:t>
      </w:r>
      <w:r>
        <w:br w:type="textWrapping"/>
      </w:r>
      <w:r>
        <w:rPr>
          <w:rStyle w:val="NormalTok"/>
        </w:rPr>
        <w:t xml:space="preserve">  </w:t>
      </w:r>
      <w:r>
        <w:rPr>
          <w:rStyle w:val="NormalTok"/>
        </w:rPr>
        <w:t xml:space="preserve">Heat expansion Coefficient = </w:t>
      </w:r>
      <w:r>
        <w:rPr>
          <w:rStyle w:val="FloatTok"/>
        </w:rPr>
        <w:t xml:space="preserve">6.66e-06</w:t>
      </w:r>
      <w:r>
        <w:br w:type="textWrapping"/>
      </w:r>
      <w:r>
        <w:rPr>
          <w:rStyle w:val="NormalTok"/>
        </w:rPr>
        <w:t xml:space="preserve">  </w:t>
      </w:r>
      <w:r>
        <w:rPr>
          <w:rStyle w:val="NormalTok"/>
        </w:rPr>
        <w:t xml:space="preserve">Density = </w:t>
      </w:r>
      <w:r>
        <w:rPr>
          <w:rStyle w:val="FloatTok"/>
        </w:rPr>
        <w:t xml:space="preserve">6100.0</w:t>
      </w:r>
      <w:r>
        <w:br w:type="textWrapping"/>
      </w:r>
      <w:r>
        <w:rPr>
          <w:rStyle w:val="NormalTok"/>
        </w:rPr>
        <w:t xml:space="preserve">End</w:t>
      </w:r>
      <w:r>
        <w:br w:type="textWrapping"/>
      </w:r>
      <w:r>
        <w:br w:type="textWrapping"/>
      </w:r>
      <w:r>
        <w:rPr>
          <w:rStyle w:val="NormalTok"/>
        </w:rPr>
        <w:t xml:space="preserve">Material </w:t>
      </w:r>
      <w:r>
        <w:rPr>
          <w:rStyle w:val="DecValTok"/>
        </w:rPr>
        <w:t xml:space="preserve">2</w:t>
      </w:r>
      <w:r>
        <w:br w:type="textWrapping"/>
      </w:r>
      <w:r>
        <w:rPr>
          <w:rStyle w:val="NormalTok"/>
        </w:rPr>
        <w:t xml:space="preserve">  </w:t>
      </w:r>
      <w:r>
        <w:rPr>
          <w:rStyle w:val="NormalTok"/>
        </w:rPr>
        <w:t xml:space="preserve">Name = </w:t>
      </w:r>
      <w:r>
        <w:rPr>
          <w:rStyle w:val="StringTok"/>
        </w:rPr>
        <w:t xml:space="preserve">"(LED) Si"</w:t>
      </w:r>
      <w:r>
        <w:br w:type="textWrapping"/>
      </w:r>
      <w:r>
        <w:rPr>
          <w:rStyle w:val="NormalTok"/>
        </w:rPr>
        <w:t xml:space="preserve">  </w:t>
      </w:r>
      <w:r>
        <w:rPr>
          <w:rStyle w:val="NormalTok"/>
        </w:rPr>
        <w:t xml:space="preserve">Heat Conductivity = </w:t>
      </w:r>
      <w:r>
        <w:rPr>
          <w:rStyle w:val="FloatTok"/>
        </w:rPr>
        <w:t xml:space="preserve">127.0</w:t>
      </w:r>
      <w:r>
        <w:br w:type="textWrapping"/>
      </w:r>
      <w:r>
        <w:rPr>
          <w:rStyle w:val="NormalTok"/>
        </w:rPr>
        <w:t xml:space="preserve">  </w:t>
      </w:r>
      <w:r>
        <w:rPr>
          <w:rStyle w:val="NormalTok"/>
        </w:rPr>
        <w:t xml:space="preserve">Heat Capacity = </w:t>
      </w:r>
      <w:r>
        <w:rPr>
          <w:rStyle w:val="FloatTok"/>
        </w:rPr>
        <w:t xml:space="preserve">555.8</w:t>
      </w:r>
      <w:r>
        <w:br w:type="textWrapping"/>
      </w:r>
      <w:r>
        <w:rPr>
          <w:rStyle w:val="NormalTok"/>
        </w:rPr>
        <w:t xml:space="preserve">  </w:t>
      </w:r>
      <w:r>
        <w:rPr>
          <w:rStyle w:val="NormalTok"/>
        </w:rPr>
        <w:t xml:space="preserve">Heat expansion Coefficient = </w:t>
      </w:r>
      <w:r>
        <w:rPr>
          <w:rStyle w:val="FloatTok"/>
        </w:rPr>
        <w:t xml:space="preserve">4.68e-6</w:t>
      </w:r>
      <w:r>
        <w:br w:type="textWrapping"/>
      </w:r>
      <w:r>
        <w:rPr>
          <w:rStyle w:val="NormalTok"/>
        </w:rPr>
        <w:t xml:space="preserve">  </w:t>
      </w:r>
      <w:r>
        <w:rPr>
          <w:rStyle w:val="NormalTok"/>
        </w:rPr>
        <w:t xml:space="preserve">Density = </w:t>
      </w:r>
      <w:r>
        <w:rPr>
          <w:rStyle w:val="FloatTok"/>
        </w:rPr>
        <w:t xml:space="preserve">2330.0</w:t>
      </w:r>
      <w:r>
        <w:br w:type="textWrapping"/>
      </w:r>
      <w:r>
        <w:rPr>
          <w:rStyle w:val="NormalTok"/>
        </w:rPr>
        <w:t xml:space="preserve">End</w:t>
      </w:r>
      <w:r>
        <w:br w:type="textWrapping"/>
      </w:r>
      <w:r>
        <w:br w:type="textWrapping"/>
      </w:r>
      <w:r>
        <w:rPr>
          <w:rStyle w:val="NormalTok"/>
        </w:rPr>
        <w:t xml:space="preserve">Material </w:t>
      </w:r>
      <w:r>
        <w:rPr>
          <w:rStyle w:val="DecValTok"/>
        </w:rPr>
        <w:t xml:space="preserve">3</w:t>
      </w:r>
      <w:r>
        <w:br w:type="textWrapping"/>
      </w:r>
      <w:r>
        <w:rPr>
          <w:rStyle w:val="NormalTok"/>
        </w:rPr>
        <w:t xml:space="preserve">  </w:t>
      </w:r>
      <w:r>
        <w:rPr>
          <w:rStyle w:val="NormalTok"/>
        </w:rPr>
        <w:t xml:space="preserve">Name = </w:t>
      </w:r>
      <w:r>
        <w:rPr>
          <w:rStyle w:val="StringTok"/>
        </w:rPr>
        <w:t xml:space="preserve">"(MCPCB) Thermal Grease"</w:t>
      </w:r>
      <w:r>
        <w:br w:type="textWrapping"/>
      </w:r>
      <w:r>
        <w:rPr>
          <w:rStyle w:val="NormalTok"/>
        </w:rPr>
        <w:t xml:space="preserve">  </w:t>
      </w:r>
      <w:r>
        <w:rPr>
          <w:rStyle w:val="NormalTok"/>
        </w:rPr>
        <w:t xml:space="preserve">Heat Conductivity = </w:t>
      </w:r>
      <w:r>
        <w:rPr>
          <w:rStyle w:val="FloatTok"/>
        </w:rPr>
        <w:t xml:space="preserve">3.0</w:t>
      </w:r>
      <w:r>
        <w:br w:type="textWrapping"/>
      </w:r>
      <w:r>
        <w:rPr>
          <w:rStyle w:val="NormalTok"/>
        </w:rPr>
        <w:t xml:space="preserve">  </w:t>
      </w:r>
      <w:r>
        <w:rPr>
          <w:rStyle w:val="NormalTok"/>
        </w:rPr>
        <w:t xml:space="preserve">Heat Capacity = </w:t>
      </w:r>
      <w:r>
        <w:rPr>
          <w:rStyle w:val="FloatTok"/>
        </w:rPr>
        <w:t xml:space="preserve">300.0</w:t>
      </w:r>
      <w:r>
        <w:br w:type="textWrapping"/>
      </w:r>
      <w:r>
        <w:rPr>
          <w:rStyle w:val="NormalTok"/>
        </w:rPr>
        <w:t xml:space="preserve">  </w:t>
      </w:r>
      <w:r>
        <w:rPr>
          <w:rStyle w:val="NormalTok"/>
        </w:rPr>
        <w:t xml:space="preserve">Heat expansion Coefficient = </w:t>
      </w:r>
      <w:r>
        <w:rPr>
          <w:rStyle w:val="FloatTok"/>
        </w:rPr>
        <w:t xml:space="preserve">1.0e-6</w:t>
      </w:r>
      <w:r>
        <w:br w:type="textWrapping"/>
      </w:r>
      <w:r>
        <w:rPr>
          <w:rStyle w:val="NormalTok"/>
        </w:rPr>
        <w:t xml:space="preserve">  </w:t>
      </w:r>
      <w:r>
        <w:rPr>
          <w:rStyle w:val="NormalTok"/>
        </w:rPr>
        <w:t xml:space="preserve">Density = </w:t>
      </w:r>
      <w:r>
        <w:rPr>
          <w:rStyle w:val="FloatTok"/>
        </w:rPr>
        <w:t xml:space="preserve">1000.0</w:t>
      </w:r>
      <w:r>
        <w:br w:type="textWrapping"/>
      </w:r>
      <w:r>
        <w:rPr>
          <w:rStyle w:val="NormalTok"/>
        </w:rPr>
        <w:t xml:space="preserve">End</w:t>
      </w:r>
      <w:r>
        <w:br w:type="textWrapping"/>
      </w:r>
      <w:r>
        <w:br w:type="textWrapping"/>
      </w:r>
      <w:r>
        <w:rPr>
          <w:rStyle w:val="NormalTok"/>
        </w:rPr>
        <w:t xml:space="preserve">Material </w:t>
      </w:r>
      <w:r>
        <w:rPr>
          <w:rStyle w:val="DecValTok"/>
        </w:rPr>
        <w:t xml:space="preserve">4</w:t>
      </w:r>
      <w:r>
        <w:br w:type="textWrapping"/>
      </w:r>
      <w:r>
        <w:rPr>
          <w:rStyle w:val="NormalTok"/>
        </w:rPr>
        <w:t xml:space="preserve">  </w:t>
      </w:r>
      <w:r>
        <w:rPr>
          <w:rStyle w:val="NormalTok"/>
        </w:rPr>
        <w:t xml:space="preserve">Name = </w:t>
      </w:r>
      <w:r>
        <w:rPr>
          <w:rStyle w:val="StringTok"/>
        </w:rPr>
        <w:t xml:space="preserve">"Aluminium"</w:t>
      </w:r>
      <w:r>
        <w:br w:type="textWrapping"/>
      </w:r>
      <w:r>
        <w:rPr>
          <w:rStyle w:val="NormalTok"/>
        </w:rPr>
        <w:t xml:space="preserve">  </w:t>
      </w:r>
      <w:r>
        <w:rPr>
          <w:rStyle w:val="NormalTok"/>
        </w:rPr>
        <w:t xml:space="preserve">Heat Conductivity = </w:t>
      </w:r>
      <w:r>
        <w:rPr>
          <w:rStyle w:val="FloatTok"/>
        </w:rPr>
        <w:t xml:space="preserve">237.0</w:t>
      </w:r>
      <w:r>
        <w:br w:type="textWrapping"/>
      </w:r>
      <w:r>
        <w:rPr>
          <w:rStyle w:val="NormalTok"/>
        </w:rPr>
        <w:t xml:space="preserve">  </w:t>
      </w:r>
      <w:r>
        <w:rPr>
          <w:rStyle w:val="NormalTok"/>
        </w:rPr>
        <w:t xml:space="preserve">Heat Capacity = </w:t>
      </w:r>
      <w:r>
        <w:rPr>
          <w:rStyle w:val="FloatTok"/>
        </w:rPr>
        <w:t xml:space="preserve">897.0</w:t>
      </w:r>
      <w:r>
        <w:br w:type="textWrapping"/>
      </w:r>
      <w:r>
        <w:rPr>
          <w:rStyle w:val="NormalTok"/>
        </w:rPr>
        <w:t xml:space="preserve">  </w:t>
      </w:r>
      <w:r>
        <w:rPr>
          <w:rStyle w:val="NormalTok"/>
        </w:rPr>
        <w:t xml:space="preserve">Heat expansion Coefficient = </w:t>
      </w:r>
      <w:r>
        <w:rPr>
          <w:rStyle w:val="FloatTok"/>
        </w:rPr>
        <w:t xml:space="preserve">23.1e-6</w:t>
      </w:r>
      <w:r>
        <w:br w:type="textWrapping"/>
      </w:r>
      <w:r>
        <w:rPr>
          <w:rStyle w:val="NormalTok"/>
        </w:rPr>
        <w:t xml:space="preserve">  </w:t>
      </w:r>
      <w:r>
        <w:rPr>
          <w:rStyle w:val="NormalTok"/>
        </w:rPr>
        <w:t xml:space="preserve">Density = </w:t>
      </w:r>
      <w:r>
        <w:rPr>
          <w:rStyle w:val="FloatTok"/>
        </w:rPr>
        <w:t xml:space="preserve">2700.0</w:t>
      </w:r>
      <w:r>
        <w:br w:type="textWrapping"/>
      </w:r>
      <w:r>
        <w:rPr>
          <w:rStyle w:val="NormalTok"/>
        </w:rPr>
        <w:t xml:space="preserve">End</w:t>
      </w:r>
      <w:r>
        <w:br w:type="textWrapping"/>
      </w:r>
      <w:r>
        <w:br w:type="textWrapping"/>
      </w:r>
      <w:r>
        <w:rPr>
          <w:rStyle w:val="NormalTok"/>
        </w:rPr>
        <w:t xml:space="preserve">Material </w:t>
      </w:r>
      <w:r>
        <w:rPr>
          <w:rStyle w:val="DecValTok"/>
        </w:rPr>
        <w:t xml:space="preserve">5</w:t>
      </w:r>
      <w:r>
        <w:br w:type="textWrapping"/>
      </w:r>
      <w:r>
        <w:rPr>
          <w:rStyle w:val="NormalTok"/>
        </w:rPr>
        <w:t xml:space="preserve">  </w:t>
      </w:r>
      <w:r>
        <w:rPr>
          <w:rStyle w:val="NormalTok"/>
        </w:rPr>
        <w:t xml:space="preserve">Name = </w:t>
      </w:r>
      <w:r>
        <w:rPr>
          <w:rStyle w:val="StringTok"/>
        </w:rPr>
        <w:t xml:space="preserve">"(PCB) FR4"</w:t>
      </w:r>
      <w:r>
        <w:br w:type="textWrapping"/>
      </w:r>
      <w:r>
        <w:rPr>
          <w:rStyle w:val="NormalTok"/>
        </w:rPr>
        <w:t xml:space="preserve">  </w:t>
      </w:r>
      <w:r>
        <w:rPr>
          <w:rStyle w:val="NormalTok"/>
        </w:rPr>
        <w:t xml:space="preserve">Heat Conductivity = </w:t>
      </w:r>
      <w:r>
        <w:rPr>
          <w:rStyle w:val="FloatTok"/>
        </w:rPr>
        <w:t xml:space="preserve">0.35</w:t>
      </w:r>
      <w:r>
        <w:br w:type="textWrapping"/>
      </w:r>
      <w:r>
        <w:rPr>
          <w:rStyle w:val="NormalTok"/>
        </w:rPr>
        <w:t xml:space="preserve">  </w:t>
      </w:r>
      <w:r>
        <w:rPr>
          <w:rStyle w:val="NormalTok"/>
        </w:rPr>
        <w:t xml:space="preserve">Heat Capacity = </w:t>
      </w:r>
      <w:r>
        <w:rPr>
          <w:rStyle w:val="FloatTok"/>
        </w:rPr>
        <w:t xml:space="preserve">1300.0</w:t>
      </w:r>
      <w:r>
        <w:br w:type="textWrapping"/>
      </w:r>
      <w:r>
        <w:rPr>
          <w:rStyle w:val="NormalTok"/>
        </w:rPr>
        <w:t xml:space="preserve">  </w:t>
      </w:r>
      <w:r>
        <w:rPr>
          <w:rStyle w:val="NormalTok"/>
        </w:rPr>
        <w:t xml:space="preserve">Heat expansion Coefficient = </w:t>
      </w:r>
      <w:r>
        <w:rPr>
          <w:rStyle w:val="FloatTok"/>
        </w:rPr>
        <w:t xml:space="preserve">7e-5</w:t>
      </w:r>
      <w:r>
        <w:br w:type="textWrapping"/>
      </w:r>
      <w:r>
        <w:rPr>
          <w:rStyle w:val="NormalTok"/>
        </w:rPr>
        <w:t xml:space="preserve">  </w:t>
      </w:r>
      <w:r>
        <w:rPr>
          <w:rStyle w:val="NormalTok"/>
        </w:rPr>
        <w:t xml:space="preserve">Density = </w:t>
      </w:r>
      <w:r>
        <w:rPr>
          <w:rStyle w:val="FloatTok"/>
        </w:rPr>
        <w:t xml:space="preserve">1850.0</w:t>
      </w:r>
      <w:r>
        <w:br w:type="textWrapping"/>
      </w:r>
      <w:r>
        <w:rPr>
          <w:rStyle w:val="NormalTok"/>
        </w:rPr>
        <w:t xml:space="preserve">End</w:t>
      </w:r>
      <w:r>
        <w:br w:type="textWrapping"/>
      </w:r>
      <w:r>
        <w:br w:type="textWrapping"/>
      </w:r>
      <w:r>
        <w:rPr>
          <w:rStyle w:val="NormalTok"/>
        </w:rPr>
        <w:t xml:space="preserve">!------ Skeleton </w:t>
      </w:r>
      <w:r>
        <w:rPr>
          <w:rStyle w:val="KeywordTok"/>
        </w:rPr>
        <w:t xml:space="preserve">for</w:t>
      </w:r>
      <w:r>
        <w:rPr>
          <w:rStyle w:val="NormalTok"/>
        </w:rPr>
        <w:t xml:space="preserve"> </w:t>
      </w:r>
      <w:r>
        <w:rPr>
          <w:rStyle w:val="NormalTok"/>
        </w:rPr>
        <w:t xml:space="preserve">body section -----</w:t>
      </w:r>
      <w:r>
        <w:br w:type="textWrapping"/>
      </w:r>
      <w:r>
        <w:rPr>
          <w:rStyle w:val="NormalTok"/>
        </w:rPr>
        <w:t xml:space="preserve">Body </w:t>
      </w:r>
      <w:r>
        <w:rPr>
          <w:rStyle w:val="DecValTok"/>
        </w:rPr>
        <w:t xml:space="preserve">1</w:t>
      </w:r>
      <w:r>
        <w:br w:type="textWrapping"/>
      </w:r>
      <w:r>
        <w:rPr>
          <w:rStyle w:val="NormalTok"/>
        </w:rPr>
        <w:t xml:space="preserve">  </w:t>
      </w:r>
      <w:r>
        <w:rPr>
          <w:rStyle w:val="NormalTok"/>
        </w:rPr>
        <w:t xml:space="preserve">Name = SLUG04</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2</w:t>
      </w:r>
      <w:r>
        <w:br w:type="textWrapping"/>
      </w:r>
      <w:r>
        <w:rPr>
          <w:rStyle w:val="NormalTok"/>
        </w:rPr>
        <w:t xml:space="preserve">  </w:t>
      </w:r>
      <w:r>
        <w:rPr>
          <w:rStyle w:val="NormalTok"/>
        </w:rPr>
        <w:t xml:space="preserve">Name = LED04</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Body </w:t>
      </w:r>
      <w:r>
        <w:rPr>
          <w:rStyle w:val="DecValTok"/>
        </w:rPr>
        <w:t xml:space="preserve">3</w:t>
      </w:r>
      <w:r>
        <w:br w:type="textWrapping"/>
      </w:r>
      <w:r>
        <w:rPr>
          <w:rStyle w:val="NormalTok"/>
        </w:rPr>
        <w:t xml:space="preserve">  </w:t>
      </w:r>
      <w:r>
        <w:rPr>
          <w:rStyle w:val="NormalTok"/>
        </w:rPr>
        <w:t xml:space="preserve">Name = SLUG03</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4</w:t>
      </w:r>
      <w:r>
        <w:br w:type="textWrapping"/>
      </w:r>
      <w:r>
        <w:rPr>
          <w:rStyle w:val="NormalTok"/>
        </w:rPr>
        <w:t xml:space="preserve">  </w:t>
      </w:r>
      <w:r>
        <w:rPr>
          <w:rStyle w:val="NormalTok"/>
        </w:rPr>
        <w:t xml:space="preserve">Name = LED03</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Body </w:t>
      </w:r>
      <w:r>
        <w:rPr>
          <w:rStyle w:val="DecValTok"/>
        </w:rPr>
        <w:t xml:space="preserve">5</w:t>
      </w:r>
      <w:r>
        <w:br w:type="textWrapping"/>
      </w:r>
      <w:r>
        <w:rPr>
          <w:rStyle w:val="NormalTok"/>
        </w:rPr>
        <w:t xml:space="preserve">  </w:t>
      </w:r>
      <w:r>
        <w:rPr>
          <w:rStyle w:val="NormalTok"/>
        </w:rPr>
        <w:t xml:space="preserve">Name = TIM</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3</w:t>
      </w:r>
      <w:r>
        <w:br w:type="textWrapping"/>
      </w:r>
      <w:r>
        <w:rPr>
          <w:rStyle w:val="NormalTok"/>
        </w:rPr>
        <w:t xml:space="preserve">End</w:t>
      </w:r>
      <w:r>
        <w:br w:type="textWrapping"/>
      </w:r>
      <w:r>
        <w:br w:type="textWrapping"/>
      </w:r>
      <w:r>
        <w:rPr>
          <w:rStyle w:val="NormalTok"/>
        </w:rPr>
        <w:t xml:space="preserve">Body </w:t>
      </w:r>
      <w:r>
        <w:rPr>
          <w:rStyle w:val="DecValTok"/>
        </w:rPr>
        <w:t xml:space="preserve">6</w:t>
      </w:r>
      <w:r>
        <w:br w:type="textWrapping"/>
      </w:r>
      <w:r>
        <w:rPr>
          <w:rStyle w:val="NormalTok"/>
        </w:rPr>
        <w:t xml:space="preserve">  </w:t>
      </w:r>
      <w:r>
        <w:rPr>
          <w:rStyle w:val="NormalTok"/>
        </w:rPr>
        <w:t xml:space="preserve">Name = PCB</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5</w:t>
      </w:r>
      <w:r>
        <w:br w:type="textWrapping"/>
      </w:r>
      <w:r>
        <w:rPr>
          <w:rStyle w:val="NormalTok"/>
        </w:rPr>
        <w:t xml:space="preserve">End</w:t>
      </w:r>
      <w:r>
        <w:br w:type="textWrapping"/>
      </w:r>
      <w:r>
        <w:br w:type="textWrapping"/>
      </w:r>
      <w:r>
        <w:rPr>
          <w:rStyle w:val="NormalTok"/>
        </w:rPr>
        <w:t xml:space="preserve">Body </w:t>
      </w:r>
      <w:r>
        <w:rPr>
          <w:rStyle w:val="DecValTok"/>
        </w:rPr>
        <w:t xml:space="preserve">7</w:t>
      </w:r>
      <w:r>
        <w:br w:type="textWrapping"/>
      </w:r>
      <w:r>
        <w:rPr>
          <w:rStyle w:val="NormalTok"/>
        </w:rPr>
        <w:t xml:space="preserve">  </w:t>
      </w:r>
      <w:r>
        <w:rPr>
          <w:rStyle w:val="NormalTok"/>
        </w:rPr>
        <w:t xml:space="preserve">Name = HEATSINK</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4</w:t>
      </w:r>
      <w:r>
        <w:br w:type="textWrapping"/>
      </w:r>
      <w:r>
        <w:rPr>
          <w:rStyle w:val="NormalTok"/>
        </w:rPr>
        <w:t xml:space="preserve">End</w:t>
      </w:r>
      <w:r>
        <w:br w:type="textWrapping"/>
      </w:r>
      <w:r>
        <w:br w:type="textWrapping"/>
      </w:r>
      <w:r>
        <w:rPr>
          <w:rStyle w:val="NormalTok"/>
        </w:rPr>
        <w:t xml:space="preserve">Body </w:t>
      </w:r>
      <w:r>
        <w:rPr>
          <w:rStyle w:val="DecValTok"/>
        </w:rPr>
        <w:t xml:space="preserve">8</w:t>
      </w:r>
      <w:r>
        <w:br w:type="textWrapping"/>
      </w:r>
      <w:r>
        <w:rPr>
          <w:rStyle w:val="NormalTok"/>
        </w:rPr>
        <w:t xml:space="preserve">  </w:t>
      </w:r>
      <w:r>
        <w:rPr>
          <w:rStyle w:val="NormalTok"/>
        </w:rPr>
        <w:t xml:space="preserve">Name = SLUG01</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9</w:t>
      </w:r>
      <w:r>
        <w:br w:type="textWrapping"/>
      </w:r>
      <w:r>
        <w:rPr>
          <w:rStyle w:val="NormalTok"/>
        </w:rPr>
        <w:t xml:space="preserve">  </w:t>
      </w:r>
      <w:r>
        <w:rPr>
          <w:rStyle w:val="NormalTok"/>
        </w:rPr>
        <w:t xml:space="preserve">Name = LED01</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Body </w:t>
      </w:r>
      <w:r>
        <w:rPr>
          <w:rStyle w:val="DecValTok"/>
        </w:rPr>
        <w:t xml:space="preserve">10</w:t>
      </w:r>
      <w:r>
        <w:br w:type="textWrapping"/>
      </w:r>
      <w:r>
        <w:rPr>
          <w:rStyle w:val="NormalTok"/>
        </w:rPr>
        <w:t xml:space="preserve">  </w:t>
      </w:r>
      <w:r>
        <w:rPr>
          <w:rStyle w:val="NormalTok"/>
        </w:rPr>
        <w:t xml:space="preserve">Name = SLUG02</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11</w:t>
      </w:r>
      <w:r>
        <w:br w:type="textWrapping"/>
      </w:r>
      <w:r>
        <w:rPr>
          <w:rStyle w:val="NormalTok"/>
        </w:rPr>
        <w:t xml:space="preserve">  </w:t>
      </w:r>
      <w:r>
        <w:rPr>
          <w:rStyle w:val="NormalTok"/>
        </w:rPr>
        <w:t xml:space="preserve">Name = LED02</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 Skeleton </w:t>
      </w:r>
      <w:r>
        <w:rPr>
          <w:rStyle w:val="KeywordTok"/>
        </w:rPr>
        <w:t xml:space="preserve">for</w:t>
      </w:r>
      <w:r>
        <w:rPr>
          <w:rStyle w:val="NormalTok"/>
        </w:rPr>
        <w:t xml:space="preserve"> </w:t>
      </w:r>
      <w:r>
        <w:rPr>
          <w:rStyle w:val="NormalTok"/>
        </w:rPr>
        <w:t xml:space="preserve">boundary section -----</w:t>
      </w:r>
      <w:r>
        <w:br w:type="textWrapping"/>
      </w:r>
      <w:r>
        <w:rPr>
          <w:rStyle w:val="NormalTok"/>
        </w:rPr>
        <w:t xml:space="preserve">Boundary Condition </w:t>
      </w:r>
      <w:r>
        <w:rPr>
          <w:rStyle w:val="DecValTok"/>
        </w:rPr>
        <w:t xml:space="preserve">1</w:t>
      </w:r>
      <w:r>
        <w:br w:type="textWrapping"/>
      </w:r>
      <w:r>
        <w:rPr>
          <w:rStyle w:val="NormalTok"/>
        </w:rPr>
        <w:t xml:space="preserve">  </w:t>
      </w:r>
      <w:r>
        <w:rPr>
          <w:rStyle w:val="NormalTok"/>
        </w:rPr>
        <w:t xml:space="preserve">Name = LED01_OUT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2</w:t>
      </w:r>
      <w:r>
        <w:br w:type="textWrapping"/>
      </w:r>
      <w:r>
        <w:rPr>
          <w:rStyle w:val="NormalTok"/>
        </w:rPr>
        <w:t xml:space="preserve">  </w:t>
      </w:r>
      <w:r>
        <w:rPr>
          <w:rStyle w:val="NormalTok"/>
        </w:rPr>
        <w:t xml:space="preserve">Name = LED02_OUT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3</w:t>
      </w:r>
      <w:r>
        <w:br w:type="textWrapping"/>
      </w:r>
      <w:r>
        <w:rPr>
          <w:rStyle w:val="NormalTok"/>
        </w:rPr>
        <w:t xml:space="preserve">  </w:t>
      </w:r>
      <w:r>
        <w:rPr>
          <w:rStyle w:val="NormalTok"/>
        </w:rPr>
        <w:t xml:space="preserve">Name = LED03_OUT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4</w:t>
      </w:r>
      <w:r>
        <w:br w:type="textWrapping"/>
      </w:r>
      <w:r>
        <w:rPr>
          <w:rStyle w:val="NormalTok"/>
        </w:rPr>
        <w:t xml:space="preserve">  </w:t>
      </w:r>
      <w:r>
        <w:rPr>
          <w:rStyle w:val="NormalTok"/>
        </w:rPr>
        <w:t xml:space="preserve">Name = LED04_OUT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5</w:t>
      </w:r>
      <w:r>
        <w:br w:type="textWrapping"/>
      </w:r>
      <w:r>
        <w:rPr>
          <w:rStyle w:val="NormalTok"/>
        </w:rPr>
        <w:t xml:space="preserve">  </w:t>
      </w:r>
      <w:r>
        <w:rPr>
          <w:rStyle w:val="NormalTok"/>
        </w:rPr>
        <w:t xml:space="preserve">Name = SLUG01_OUT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6</w:t>
      </w:r>
      <w:r>
        <w:br w:type="textWrapping"/>
      </w:r>
      <w:r>
        <w:rPr>
          <w:rStyle w:val="NormalTok"/>
        </w:rPr>
        <w:t xml:space="preserve">  </w:t>
      </w:r>
      <w:r>
        <w:rPr>
          <w:rStyle w:val="NormalTok"/>
        </w:rPr>
        <w:t xml:space="preserve">Name = SLUG02_OUT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7</w:t>
      </w:r>
      <w:r>
        <w:br w:type="textWrapping"/>
      </w:r>
      <w:r>
        <w:rPr>
          <w:rStyle w:val="NormalTok"/>
        </w:rPr>
        <w:t xml:space="preserve">  </w:t>
      </w:r>
      <w:r>
        <w:rPr>
          <w:rStyle w:val="NormalTok"/>
        </w:rPr>
        <w:t xml:space="preserve">Name = SLUG03_OUT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8</w:t>
      </w:r>
      <w:r>
        <w:br w:type="textWrapping"/>
      </w:r>
      <w:r>
        <w:rPr>
          <w:rStyle w:val="NormalTok"/>
        </w:rPr>
        <w:t xml:space="preserve">  </w:t>
      </w:r>
      <w:r>
        <w:rPr>
          <w:rStyle w:val="NormalTok"/>
        </w:rPr>
        <w:t xml:space="preserve">Name = SLUG04_OUT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9</w:t>
      </w:r>
      <w:r>
        <w:br w:type="textWrapping"/>
      </w:r>
      <w:r>
        <w:rPr>
          <w:rStyle w:val="NormalTok"/>
        </w:rPr>
        <w:t xml:space="preserve">  </w:t>
      </w:r>
      <w:r>
        <w:rPr>
          <w:rStyle w:val="NormalTok"/>
        </w:rPr>
        <w:t xml:space="preserve">Name = PCB_OUT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10</w:t>
      </w:r>
      <w:r>
        <w:br w:type="textWrapping"/>
      </w:r>
      <w:r>
        <w:rPr>
          <w:rStyle w:val="NormalTok"/>
        </w:rPr>
        <w:t xml:space="preserve">  </w:t>
      </w:r>
      <w:r>
        <w:rPr>
          <w:rStyle w:val="NormalTok"/>
        </w:rPr>
        <w:t xml:space="preserve">Name = TIM_OUT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11</w:t>
      </w:r>
      <w:r>
        <w:br w:type="textWrapping"/>
      </w:r>
      <w:r>
        <w:rPr>
          <w:rStyle w:val="NormalTok"/>
        </w:rPr>
        <w:t xml:space="preserve">  </w:t>
      </w:r>
      <w:r>
        <w:rPr>
          <w:rStyle w:val="NormalTok"/>
        </w:rPr>
        <w:t xml:space="preserve">Name = HEATSINK_OUT</w:t>
      </w:r>
      <w:r>
        <w:br w:type="textWrapping"/>
      </w:r>
      <w:r>
        <w:rPr>
          <w:rStyle w:val="NormalTok"/>
        </w:rPr>
        <w:t xml:space="preserve">  </w:t>
      </w:r>
      <w:r>
        <w:rPr>
          <w:rStyle w:val="NormalTok"/>
        </w:rPr>
        <w:t xml:space="preserve">Heat Transfer Coefficient = </w:t>
      </w:r>
      <w:r>
        <w:rPr>
          <w:rStyle w:val="ErrorTok"/>
        </w:rPr>
        <w:t xml:space="preserve">$</w:t>
      </w:r>
      <w:r>
        <w:rPr>
          <w:rStyle w:val="NormalTok"/>
        </w:rPr>
        <w:t xml:space="preserve">HTC ![W/m^</w:t>
      </w:r>
      <w:r>
        <w:rPr>
          <w:rStyle w:val="ErrorTok"/>
        </w:rPr>
        <w:t xml:space="preserve">2K</w:t>
      </w:r>
      <w:r>
        <w:rPr>
          <w:rStyle w:val="NormalTok"/>
        </w:rPr>
        <w:t xml:space="preserve">]</w:t>
      </w:r>
      <w:r>
        <w:br w:type="textWrapping"/>
      </w:r>
      <w:r>
        <w:rPr>
          <w:rStyle w:val="NormalTok"/>
        </w:rPr>
        <w:t xml:space="preserve">  </w:t>
      </w:r>
      <w:r>
        <w:rPr>
          <w:rStyle w:val="NormalTok"/>
        </w:rPr>
        <w:t xml:space="preserve">! External Temperature = </w:t>
      </w:r>
      <w:r>
        <w:rPr>
          <w:rStyle w:val="ErrorTok"/>
        </w:rPr>
        <w:t xml:space="preserve">$</w:t>
      </w:r>
      <w:r>
        <w:rPr>
          <w:rStyle w:val="NormalTok"/>
        </w:rPr>
        <w:t xml:space="preserve">AMBIENT ![C]</w:t>
      </w:r>
      <w:r>
        <w:br w:type="textWrapping"/>
      </w:r>
      <w:r>
        <w:rPr>
          <w:rStyle w:val="NormalTok"/>
        </w:rPr>
        <w:t xml:space="preserve">  </w:t>
      </w:r>
      <w:r>
        <w:rPr>
          <w:rStyle w:val="NormalTok"/>
        </w:rPr>
        <w:t xml:space="preserve">External Temperature = variable time</w:t>
      </w:r>
      <w:r>
        <w:br w:type="textWrapping"/>
      </w:r>
      <w:r>
        <w:rPr>
          <w:rStyle w:val="NormalTok"/>
        </w:rPr>
        <w:t xml:space="preserve">    </w:t>
      </w:r>
      <w:r>
        <w:rPr>
          <w:rStyle w:val="NormalTok"/>
        </w:rPr>
        <w:t xml:space="preserve">Real</w:t>
      </w:r>
      <w:r>
        <w:br w:type="textWrapping"/>
      </w:r>
      <w:r>
        <w:rPr>
          <w:rStyle w:val="NormalTok"/>
        </w:rPr>
        <w:t xml:space="preserve">       </w:t>
      </w:r>
      <w:r>
        <w:rPr>
          <w:rStyle w:val="DecValTok"/>
        </w:rPr>
        <w:t xml:space="preserve">0</w:t>
      </w:r>
      <w:r>
        <w:rPr>
          <w:rStyle w:val="NormalTok"/>
        </w:rPr>
        <w:t xml:space="preserve"> </w:t>
      </w:r>
      <w:r>
        <w:rPr>
          <w:rStyle w:val="FloatTok"/>
        </w:rPr>
        <w:t xml:space="preserve">20.0</w:t>
      </w:r>
      <w:r>
        <w:br w:type="textWrapping"/>
      </w:r>
      <w:r>
        <w:rPr>
          <w:rStyle w:val="NormalTok"/>
        </w:rPr>
        <w:t xml:space="preserve">       </w:t>
      </w:r>
      <w:r>
        <w:rPr>
          <w:rStyle w:val="DecValTok"/>
        </w:rPr>
        <w:t xml:space="preserve">1</w:t>
      </w:r>
      <w:r>
        <w:rPr>
          <w:rStyle w:val="NormalTok"/>
        </w:rPr>
        <w:t xml:space="preserve"> </w:t>
      </w:r>
      <w:r>
        <w:rPr>
          <w:rStyle w:val="FloatTok"/>
        </w:rPr>
        <w:t xml:space="preserve">22.5</w:t>
      </w:r>
      <w:r>
        <w:br w:type="textWrapping"/>
      </w:r>
      <w:r>
        <w:rPr>
          <w:rStyle w:val="NormalTok"/>
        </w:rPr>
        <w:t xml:space="preserve">       </w:t>
      </w:r>
      <w:r>
        <w:rPr>
          <w:rStyle w:val="DecValTok"/>
        </w:rPr>
        <w:t xml:space="preserve">2</w:t>
      </w:r>
      <w:r>
        <w:rPr>
          <w:rStyle w:val="NormalTok"/>
        </w:rPr>
        <w:t xml:space="preserve"> </w:t>
      </w:r>
      <w:r>
        <w:rPr>
          <w:rStyle w:val="FloatTok"/>
        </w:rPr>
        <w:t xml:space="preserve">25.0</w:t>
      </w:r>
      <w:r>
        <w:br w:type="textWrapping"/>
      </w:r>
      <w:r>
        <w:rPr>
          <w:rStyle w:val="NormalTok"/>
        </w:rPr>
        <w:t xml:space="preserve">       </w:t>
      </w:r>
      <w:r>
        <w:rPr>
          <w:rStyle w:val="DecValTok"/>
        </w:rPr>
        <w:t xml:space="preserve">3</w:t>
      </w:r>
      <w:r>
        <w:rPr>
          <w:rStyle w:val="NormalTok"/>
        </w:rPr>
        <w:t xml:space="preserve"> </w:t>
      </w:r>
      <w:r>
        <w:rPr>
          <w:rStyle w:val="FloatTok"/>
        </w:rPr>
        <w:t xml:space="preserve">27.5</w:t>
      </w:r>
      <w:r>
        <w:br w:type="textWrapping"/>
      </w:r>
      <w:r>
        <w:rPr>
          <w:rStyle w:val="NormalTok"/>
        </w:rPr>
        <w:t xml:space="preserve">       </w:t>
      </w:r>
      <w:r>
        <w:rPr>
          <w:rStyle w:val="DecValTok"/>
        </w:rPr>
        <w:t xml:space="preserve">4</w:t>
      </w:r>
      <w:r>
        <w:rPr>
          <w:rStyle w:val="NormalTok"/>
        </w:rPr>
        <w:t xml:space="preserve"> </w:t>
      </w:r>
      <w:r>
        <w:rPr>
          <w:rStyle w:val="FloatTok"/>
        </w:rPr>
        <w:t xml:space="preserve">30.0</w:t>
      </w:r>
      <w:r>
        <w:br w:type="textWrapping"/>
      </w:r>
      <w:r>
        <w:rPr>
          <w:rStyle w:val="NormalTok"/>
        </w:rPr>
        <w:t xml:space="preserve">       </w:t>
      </w:r>
      <w:r>
        <w:rPr>
          <w:rStyle w:val="DecValTok"/>
        </w:rPr>
        <w:t xml:space="preserve">5</w:t>
      </w:r>
      <w:r>
        <w:rPr>
          <w:rStyle w:val="NormalTok"/>
        </w:rPr>
        <w:t xml:space="preserve"> </w:t>
      </w:r>
      <w:r>
        <w:rPr>
          <w:rStyle w:val="FloatTok"/>
        </w:rPr>
        <w:t xml:space="preserve">32.5</w:t>
      </w:r>
      <w:r>
        <w:br w:type="textWrapping"/>
      </w:r>
      <w:r>
        <w:rPr>
          <w:rStyle w:val="NormalTok"/>
        </w:rPr>
        <w:t xml:space="preserve">       </w:t>
      </w:r>
      <w:r>
        <w:rPr>
          <w:rStyle w:val="DecValTok"/>
        </w:rPr>
        <w:t xml:space="preserve">6</w:t>
      </w:r>
      <w:r>
        <w:rPr>
          <w:rStyle w:val="NormalTok"/>
        </w:rPr>
        <w:t xml:space="preserve"> </w:t>
      </w:r>
      <w:r>
        <w:rPr>
          <w:rStyle w:val="FloatTok"/>
        </w:rPr>
        <w:t xml:space="preserve">35.0</w:t>
      </w:r>
      <w:r>
        <w:br w:type="textWrapping"/>
      </w:r>
      <w:r>
        <w:rPr>
          <w:rStyle w:val="NormalTok"/>
        </w:rPr>
        <w:t xml:space="preserve">       </w:t>
      </w:r>
      <w:r>
        <w:rPr>
          <w:rStyle w:val="DecValTok"/>
        </w:rPr>
        <w:t xml:space="preserve">7</w:t>
      </w:r>
      <w:r>
        <w:rPr>
          <w:rStyle w:val="NormalTok"/>
        </w:rPr>
        <w:t xml:space="preserve"> </w:t>
      </w:r>
      <w:r>
        <w:rPr>
          <w:rStyle w:val="FloatTok"/>
        </w:rPr>
        <w:t xml:space="preserve">37.5</w:t>
      </w:r>
      <w:r>
        <w:br w:type="textWrapping"/>
      </w:r>
      <w:r>
        <w:rPr>
          <w:rStyle w:val="NormalTok"/>
        </w:rPr>
        <w:t xml:space="preserve">       </w:t>
      </w:r>
      <w:r>
        <w:rPr>
          <w:rStyle w:val="DecValTok"/>
        </w:rPr>
        <w:t xml:space="preserve">8</w:t>
      </w:r>
      <w:r>
        <w:rPr>
          <w:rStyle w:val="NormalTok"/>
        </w:rPr>
        <w:t xml:space="preserve"> </w:t>
      </w:r>
      <w:r>
        <w:rPr>
          <w:rStyle w:val="FloatTok"/>
        </w:rPr>
        <w:t xml:space="preserve">40.0</w:t>
      </w:r>
      <w:r>
        <w:br w:type="textWrapping"/>
      </w:r>
      <w:r>
        <w:rPr>
          <w:rStyle w:val="NormalTok"/>
        </w:rPr>
        <w:t xml:space="preserve">       </w:t>
      </w:r>
      <w:r>
        <w:rPr>
          <w:rStyle w:val="DecValTok"/>
        </w:rPr>
        <w:t xml:space="preserve">9</w:t>
      </w:r>
      <w:r>
        <w:rPr>
          <w:rStyle w:val="NormalTok"/>
        </w:rPr>
        <w:t xml:space="preserve"> </w:t>
      </w:r>
      <w:r>
        <w:rPr>
          <w:rStyle w:val="FloatTok"/>
        </w:rPr>
        <w:t xml:space="preserve">42.5</w:t>
      </w:r>
      <w:r>
        <w:br w:type="textWrapping"/>
      </w:r>
      <w:r>
        <w:rPr>
          <w:rStyle w:val="NormalTok"/>
        </w:rPr>
        <w:t xml:space="preserve">       </w:t>
      </w:r>
      <w:r>
        <w:rPr>
          <w:rStyle w:val="DecValTok"/>
        </w:rPr>
        <w:t xml:space="preserve">10</w:t>
      </w:r>
      <w:r>
        <w:rPr>
          <w:rStyle w:val="NormalTok"/>
        </w:rPr>
        <w:t xml:space="preserve"> </w:t>
      </w:r>
      <w:r>
        <w:rPr>
          <w:rStyle w:val="FloatTok"/>
        </w:rPr>
        <w:t xml:space="preserve">45.0</w:t>
      </w:r>
      <w:r>
        <w:br w:type="textWrapping"/>
      </w:r>
      <w:r>
        <w:rPr>
          <w:rStyle w:val="NormalTok"/>
        </w:rPr>
        <w:t xml:space="preserve">    </w:t>
      </w:r>
      <w:r>
        <w:rPr>
          <w:rStyle w:val="NormalTok"/>
        </w:rPr>
        <w:t xml:space="preserve">End</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12</w:t>
      </w:r>
      <w:r>
        <w:br w:type="textWrapping"/>
      </w:r>
      <w:r>
        <w:rPr>
          <w:rStyle w:val="NormalTok"/>
        </w:rPr>
        <w:t xml:space="preserve">  </w:t>
      </w:r>
      <w:r>
        <w:rPr>
          <w:rStyle w:val="NormalTok"/>
        </w:rPr>
        <w:t xml:space="preserve">Name = SLUG01-LED01</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13</w:t>
      </w:r>
      <w:r>
        <w:br w:type="textWrapping"/>
      </w:r>
      <w:r>
        <w:rPr>
          <w:rStyle w:val="NormalTok"/>
        </w:rPr>
        <w:t xml:space="preserve">  </w:t>
      </w:r>
      <w:r>
        <w:rPr>
          <w:rStyle w:val="NormalTok"/>
        </w:rPr>
        <w:t xml:space="preserve">Name = SLUG02-LED02</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14</w:t>
      </w:r>
      <w:r>
        <w:br w:type="textWrapping"/>
      </w:r>
      <w:r>
        <w:rPr>
          <w:rStyle w:val="NormalTok"/>
        </w:rPr>
        <w:t xml:space="preserve">  </w:t>
      </w:r>
      <w:r>
        <w:rPr>
          <w:rStyle w:val="NormalTok"/>
        </w:rPr>
        <w:t xml:space="preserve">Name = SLUG03-LED03</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15</w:t>
      </w:r>
      <w:r>
        <w:br w:type="textWrapping"/>
      </w:r>
      <w:r>
        <w:rPr>
          <w:rStyle w:val="NormalTok"/>
        </w:rPr>
        <w:t xml:space="preserve">  </w:t>
      </w:r>
      <w:r>
        <w:rPr>
          <w:rStyle w:val="NormalTok"/>
        </w:rPr>
        <w:t xml:space="preserve">Name = SLUG04-LED04</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16</w:t>
      </w:r>
      <w:r>
        <w:br w:type="textWrapping"/>
      </w:r>
      <w:r>
        <w:rPr>
          <w:rStyle w:val="NormalTok"/>
        </w:rPr>
        <w:t xml:space="preserve">  </w:t>
      </w:r>
      <w:r>
        <w:rPr>
          <w:rStyle w:val="NormalTok"/>
        </w:rPr>
        <w:t xml:space="preserve">Name = PCB-SLUG01</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17</w:t>
      </w:r>
      <w:r>
        <w:br w:type="textWrapping"/>
      </w:r>
      <w:r>
        <w:rPr>
          <w:rStyle w:val="NormalTok"/>
        </w:rPr>
        <w:t xml:space="preserve">  </w:t>
      </w:r>
      <w:r>
        <w:rPr>
          <w:rStyle w:val="NormalTok"/>
        </w:rPr>
        <w:t xml:space="preserve">Name = PCB-SLUG02</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18</w:t>
      </w:r>
      <w:r>
        <w:br w:type="textWrapping"/>
      </w:r>
      <w:r>
        <w:rPr>
          <w:rStyle w:val="NormalTok"/>
        </w:rPr>
        <w:t xml:space="preserve">  </w:t>
      </w:r>
      <w:r>
        <w:rPr>
          <w:rStyle w:val="NormalTok"/>
        </w:rPr>
        <w:t xml:space="preserve">Name = PCB-SLUG03</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19</w:t>
      </w:r>
      <w:r>
        <w:br w:type="textWrapping"/>
      </w:r>
      <w:r>
        <w:rPr>
          <w:rStyle w:val="NormalTok"/>
        </w:rPr>
        <w:t xml:space="preserve">  </w:t>
      </w:r>
      <w:r>
        <w:rPr>
          <w:rStyle w:val="NormalTok"/>
        </w:rPr>
        <w:t xml:space="preserve">Name = PCB-SLUG04</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20</w:t>
      </w:r>
      <w:r>
        <w:br w:type="textWrapping"/>
      </w:r>
      <w:r>
        <w:rPr>
          <w:rStyle w:val="NormalTok"/>
        </w:rPr>
        <w:t xml:space="preserve">  </w:t>
      </w:r>
      <w:r>
        <w:rPr>
          <w:rStyle w:val="NormalTok"/>
        </w:rPr>
        <w:t xml:space="preserve">Name = TIM-PCB</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21</w:t>
      </w:r>
      <w:r>
        <w:br w:type="textWrapping"/>
      </w:r>
      <w:r>
        <w:rPr>
          <w:rStyle w:val="NormalTok"/>
        </w:rPr>
        <w:t xml:space="preserve">  </w:t>
      </w:r>
      <w:r>
        <w:rPr>
          <w:rStyle w:val="NormalTok"/>
        </w:rPr>
        <w:t xml:space="preserve">Name = HEATSINK-TIM</w:t>
      </w:r>
      <w:r>
        <w:br w:type="textWrapping"/>
      </w:r>
      <w:r>
        <w:rPr>
          <w:rStyle w:val="NormalTok"/>
        </w:rPr>
        <w:t xml:space="preserve">End</w:t>
      </w:r>
    </w:p>
    <w:p>
      <w:pPr>
        <w:pStyle w:val="Compact"/>
        <w:numPr>
          <w:numId w:val="1006"/>
          <w:ilvl w:val="0"/>
        </w:numPr>
      </w:pPr>
      <w:r>
        <w:t xml:space="preserve">여기에 적용된 물성치들은, 웹검색을 통해 얻어낸 일반적인 물성치들을 적용하였다.</w:t>
      </w:r>
    </w:p>
    <w:p>
      <w:pPr>
        <w:pStyle w:val="Compact"/>
        <w:numPr>
          <w:numId w:val="1006"/>
          <w:ilvl w:val="0"/>
        </w:numPr>
      </w:pPr>
      <w:r>
        <w:t xml:space="preserve">스캐닝(Scanning) 조건으로, 10가지 외부온도를 적용했을 경우의 결과를 하나씩 볼 수 있도록 한다.</w:t>
      </w:r>
    </w:p>
    <w:p>
      <w:pPr>
        <w:pStyle w:val="Compact"/>
        <w:numPr>
          <w:numId w:val="1006"/>
          <w:ilvl w:val="0"/>
        </w:numPr>
      </w:pPr>
      <w:r>
        <w:t xml:space="preserve">외부와 히트싱크 경계면의 열전달계수(Heat Transfer Coefficient)는, 여기서는 10[W/m^2K]을 부여하였다. 일반적으로 자연대류 상태일 때는 10~25[W/m^2K] 가량을 주고, 냉각팬을 사용한 강제대류일때는 25~250[W/m^2K] 정도까지 올려주면 실제와 유사한 결과를 얻을 수 있다.</w:t>
      </w:r>
    </w:p>
    <w:p>
      <w:pPr>
        <w:pStyle w:val="Compact"/>
        <w:numPr>
          <w:numId w:val="1006"/>
          <w:ilvl w:val="0"/>
        </w:numPr>
      </w:pPr>
      <w:r>
        <w:t xml:space="preserve">히트싱크 표면 이외의 다른 모든 물체의 외부 경계면들은 별도의 열전달계수를 부여하지 않았기 때문에, 열전달이 발생하지 않는다. 즉 단열(Adiabatic) 조건이 된다. (아무런 조건도 주지 않은 경계면들의 항목은 삭제해도 상관없다.) 필요하다면 다른 부분들의 외부 경계면들에도 열전달계수와 외부온도를 부여하여 볼 수도 있을 것이다. 다만 여기서는 조건을 단순화하기 위해 히트싱크 외부 경계면만 보기로 한다.</w:t>
      </w:r>
    </w:p>
    <w:p>
      <w:pPr>
        <w:pStyle w:val="Heading3"/>
      </w:pPr>
      <w:bookmarkStart w:id="25" w:name="elmersolver-실행"/>
      <w:bookmarkEnd w:id="25"/>
      <w:r>
        <w:t xml:space="preserve">(2) ElmerSolver 실행</w:t>
      </w:r>
    </w:p>
    <w:p>
      <w:pPr>
        <w:pStyle w:val="Compact"/>
        <w:numPr>
          <w:numId w:val="1007"/>
          <w:ilvl w:val="0"/>
        </w:numPr>
      </w:pPr>
      <w:r>
        <w:t xml:space="preserve">다음 명령으로 해석을 실행해 보자. (싱글코어 해석)</w:t>
      </w:r>
    </w:p>
    <w:p>
      <w:pPr>
        <w:pStyle w:val="SourceCode"/>
      </w:pPr>
      <w:r>
        <w:rPr>
          <w:rStyle w:val="NormalTok"/>
        </w:rPr>
        <w:t xml:space="preserve">$ </w:t>
      </w:r>
      <w:r>
        <w:rPr>
          <w:rStyle w:val="KeywordTok"/>
        </w:rPr>
        <w:t xml:space="preserve">ElmerSolver</w:t>
      </w:r>
      <w:r>
        <w:rPr>
          <w:rStyle w:val="NormalTok"/>
        </w:rPr>
        <w:t xml:space="preserve"> </w:t>
      </w:r>
      <w:r>
        <w:rPr>
          <w:rStyle w:val="NormalTok"/>
        </w:rPr>
        <w:t xml:space="preserve">entities.sif</w:t>
      </w:r>
    </w:p>
    <w:p>
      <w:pPr>
        <w:pStyle w:val="Compact"/>
        <w:numPr>
          <w:numId w:val="1008"/>
          <w:ilvl w:val="0"/>
        </w:numPr>
      </w:pPr>
      <w:r>
        <w:t xml:space="preserve">해석시간 단축을 위해서는, 다음과 같이 매시를 쪼개서 멀티코어로 계산을 시켜도 무방하다. (4 스레드 CPU 자원을 사용할 경우)</w:t>
      </w:r>
    </w:p>
    <w:p>
      <w:pPr>
        <w:pStyle w:val="SourceCode"/>
      </w:pPr>
      <w:r>
        <w:rPr>
          <w:rStyle w:val="NormalTok"/>
        </w:rPr>
        <w:t xml:space="preserve">$ </w:t>
      </w:r>
      <w:r>
        <w:rPr>
          <w:rStyle w:val="KeywordTok"/>
        </w:rPr>
        <w:t xml:space="preserve">ElmerGrid</w:t>
      </w:r>
      <w:r>
        <w:rPr>
          <w:rStyle w:val="NormalTok"/>
        </w:rPr>
        <w:t xml:space="preserve"> </w:t>
      </w:r>
      <w:r>
        <w:rPr>
          <w:rStyle w:val="NormalTok"/>
        </w:rPr>
        <w:t xml:space="preserve">2 2 ./Partition -metis 4</w:t>
      </w:r>
      <w:r>
        <w:br w:type="textWrapping"/>
      </w:r>
      <w:r>
        <w:rPr>
          <w:rStyle w:val="NormalTok"/>
        </w:rPr>
        <w:t xml:space="preserve">$ </w:t>
      </w:r>
      <w:r>
        <w:rPr>
          <w:rStyle w:val="KeywordTok"/>
        </w:rPr>
        <w:t xml:space="preserve">mv</w:t>
      </w:r>
      <w:r>
        <w:rPr>
          <w:rStyle w:val="NormalTok"/>
        </w:rPr>
        <w:t xml:space="preserve"> </w:t>
      </w:r>
      <w:r>
        <w:rPr>
          <w:rStyle w:val="NormalTok"/>
        </w:rPr>
        <w:t xml:space="preserve">./Partition/partitioning.4 ./partitioning.4</w:t>
      </w:r>
      <w:r>
        <w:br w:type="textWrapping"/>
      </w:r>
      <w:r>
        <w:rPr>
          <w:rStyle w:val="NormalTok"/>
        </w:rPr>
        <w:t xml:space="preserve">$ </w:t>
      </w:r>
      <w:r>
        <w:rPr>
          <w:rStyle w:val="KeywordTok"/>
        </w:rPr>
        <w:t xml:space="preserve">rm</w:t>
      </w:r>
      <w:r>
        <w:rPr>
          <w:rStyle w:val="NormalTok"/>
        </w:rPr>
        <w:t xml:space="preserve"> </w:t>
      </w:r>
      <w:r>
        <w:rPr>
          <w:rStyle w:val="NormalTok"/>
        </w:rPr>
        <w:t xml:space="preserve">-r Partition</w:t>
      </w:r>
      <w:r>
        <w:br w:type="textWrapping"/>
      </w:r>
      <w:r>
        <w:rPr>
          <w:rStyle w:val="NormalTok"/>
        </w:rPr>
        <w:t xml:space="preserve">$ </w:t>
      </w:r>
      <w:r>
        <w:rPr>
          <w:rStyle w:val="KeywordTok"/>
        </w:rPr>
        <w:t xml:space="preserve">echo</w:t>
      </w:r>
      <w:r>
        <w:rPr>
          <w:rStyle w:val="NormalTok"/>
        </w:rPr>
        <w:t xml:space="preserve"> </w:t>
      </w:r>
      <w:r>
        <w:rPr>
          <w:rStyle w:val="StringTok"/>
        </w:rPr>
        <w:t xml:space="preserve">"entities.sif"</w:t>
      </w:r>
      <w:r>
        <w:rPr>
          <w:rStyle w:val="NormalTok"/>
        </w:rPr>
        <w:t xml:space="preserve"> </w:t>
      </w:r>
      <w:r>
        <w:rPr>
          <w:rStyle w:val="KeywordTok"/>
        </w:rPr>
        <w:t xml:space="preserve">&gt;</w:t>
      </w:r>
      <w:r>
        <w:rPr>
          <w:rStyle w:val="NormalTok"/>
        </w:rPr>
        <w:t xml:space="preserve"> </w:t>
      </w:r>
      <w:r>
        <w:rPr>
          <w:rStyle w:val="NormalTok"/>
        </w:rPr>
        <w:t xml:space="preserve">ELMERSOLVER_STARTINFO</w:t>
      </w:r>
      <w:r>
        <w:br w:type="textWrapping"/>
      </w:r>
      <w:r>
        <w:rPr>
          <w:rStyle w:val="NormalTok"/>
        </w:rPr>
        <w:t xml:space="preserve">$ </w:t>
      </w:r>
      <w:r>
        <w:rPr>
          <w:rStyle w:val="KeywordTok"/>
        </w:rPr>
        <w:t xml:space="preserve">mpirun</w:t>
      </w:r>
      <w:r>
        <w:rPr>
          <w:rStyle w:val="NormalTok"/>
        </w:rPr>
        <w:t xml:space="preserve"> </w:t>
      </w:r>
      <w:r>
        <w:rPr>
          <w:rStyle w:val="NormalTok"/>
        </w:rPr>
        <w:t xml:space="preserve">-np 4 ElmerSolver_mpi</w:t>
      </w:r>
    </w:p>
    <w:p>
      <w:pPr>
        <w:pStyle w:val="Heading2"/>
      </w:pPr>
      <w:bookmarkStart w:id="26" w:name="후처리"/>
      <w:bookmarkEnd w:id="26"/>
      <w:r>
        <w:t xml:space="preserve">3. 후처리</w:t>
      </w:r>
    </w:p>
    <w:p>
      <w:pPr>
        <w:pStyle w:val="Heading3"/>
      </w:pPr>
      <w:bookmarkStart w:id="27" w:name="파라뷰로-결과-파일-읽어들이기"/>
      <w:bookmarkEnd w:id="27"/>
      <w:r>
        <w:t xml:space="preserve">(1) 파라뷰로 결과 파일 읽어들이기</w:t>
      </w:r>
    </w:p>
    <w:p>
      <w:pPr>
        <w:pStyle w:val="Compact"/>
        <w:numPr>
          <w:numId w:val="1009"/>
          <w:ilvl w:val="0"/>
        </w:numPr>
      </w:pPr>
      <w:r>
        <w:t xml:space="preserve">파라뷰로 결과 파일인</w:t>
      </w:r>
      <w:r>
        <w:t xml:space="preserve"> </w:t>
      </w:r>
      <w:r>
        <w:rPr>
          <w:rStyle w:val="VerbatimChar"/>
        </w:rPr>
        <w:t xml:space="preserve">vtu</w:t>
      </w:r>
      <w:r>
        <w:t xml:space="preserve"> </w:t>
      </w:r>
      <w:r>
        <w:t xml:space="preserve">또는</w:t>
      </w:r>
      <w:r>
        <w:t xml:space="preserve"> </w:t>
      </w:r>
      <w:r>
        <w:rPr>
          <w:rStyle w:val="VerbatimChar"/>
        </w:rPr>
        <w:t xml:space="preserve">pvtu</w:t>
      </w:r>
      <w:r>
        <w:t xml:space="preserve">(멀티코어 계산 결과일 경우) 파일을 읽어들인다.</w:t>
      </w:r>
    </w:p>
    <w:p>
      <w:pPr>
        <w:pStyle w:val="Compact"/>
        <w:numPr>
          <w:numId w:val="1009"/>
          <w:ilvl w:val="0"/>
        </w:numPr>
      </w:pPr>
      <w:r>
        <w:t xml:space="preserve">파라뷰의</w:t>
      </w:r>
      <w:r>
        <w:t xml:space="preserve"> </w:t>
      </w:r>
      <w:r>
        <w:rPr>
          <w:rStyle w:val="VerbatimChar"/>
        </w:rPr>
        <w:t xml:space="preserve">Next Frame</w:t>
      </w:r>
      <w:r>
        <w:t xml:space="preserve"> </w:t>
      </w:r>
      <w:r>
        <w:t xml:space="preserve">버튼을 눌러 10가지 조건별로 순차적으로 변화를 살펴보자.</w:t>
      </w:r>
    </w:p>
    <w:p>
      <w:pPr>
        <w:pStyle w:val="Compact"/>
        <w:numPr>
          <w:numId w:val="1009"/>
          <w:ilvl w:val="0"/>
        </w:numPr>
      </w:pPr>
      <w:r>
        <w:rPr>
          <w:rStyle w:val="VerbatimChar"/>
        </w:rPr>
        <w:t xml:space="preserve">Rescale to custom range</w:t>
      </w:r>
      <w:r>
        <w:t xml:space="preserve"> </w:t>
      </w:r>
      <w:r>
        <w:t xml:space="preserve">버튼 등을 이용하여 가시화 범위를 조정하여 히트싱크의 온도분포 등을 확인할 수 있다.</w:t>
      </w:r>
    </w:p>
    <w:p>
      <w:pPr>
        <w:pStyle w:val="Compact"/>
        <w:numPr>
          <w:numId w:val="1009"/>
          <w:ilvl w:val="0"/>
        </w:numPr>
      </w:pPr>
      <w:r>
        <w:t xml:space="preserve">히트싱크의 열 분포를 보면, 냉각핀(fins)이 많이 형성된 부위가 아무래도 적은 쪽 보다 냉각이 좀 더 잘 되는 것을 확인해 볼 수 있다.</w:t>
      </w:r>
    </w:p>
    <w:p>
      <w:pPr>
        <w:pStyle w:val="Figure"/>
      </w:pPr>
      <w:r>
        <w:drawing>
          <wp:inline>
            <wp:extent cx="5334000" cy="2939517"/>
            <wp:effectExtent b="0" l="0" r="0" t="0"/>
            <wp:docPr descr="" id="1" name="Picture"/>
            <a:graphic>
              <a:graphicData uri="http://schemas.openxmlformats.org/drawingml/2006/picture">
                <pic:pic>
                  <pic:nvPicPr>
                    <pic:cNvPr descr="Pictures/CADG_06_Elmer_Conduction_04.png" id="0" name="Picture"/>
                    <pic:cNvPicPr>
                      <a:picLocks noChangeArrowheads="1" noChangeAspect="1"/>
                    </pic:cNvPicPr>
                  </pic:nvPicPr>
                  <pic:blipFill>
                    <a:blip r:embed="rId28"/>
                    <a:stretch>
                      <a:fillRect/>
                    </a:stretch>
                  </pic:blipFill>
                  <pic:spPr bwMode="auto">
                    <a:xfrm>
                      <a:off x="0" y="0"/>
                      <a:ext cx="5334000" cy="2939517"/>
                    </a:xfrm>
                    <a:prstGeom prst="rect">
                      <a:avLst/>
                    </a:prstGeom>
                    <a:noFill/>
                    <a:ln w="9525">
                      <a:noFill/>
                      <a:headEnd/>
                      <a:tailEnd/>
                    </a:ln>
                  </pic:spPr>
                </pic:pic>
              </a:graphicData>
            </a:graphic>
          </wp:inline>
        </w:drawing>
      </w:r>
    </w:p>
    <w:p>
      <w:pPr>
        <w:pStyle w:val="Heading3"/>
      </w:pPr>
      <w:bookmarkStart w:id="29" w:name="접합부led-발광체와-슬러그의-접합면-junction-temperature-온도-살펴보기"/>
      <w:bookmarkEnd w:id="29"/>
      <w:r>
        <w:t xml:space="preserve">(2) 접합부(LED 발광체와 슬러그의 접합면; Junction Temperature) 온도 살펴보기</w:t>
      </w:r>
    </w:p>
    <w:p>
      <w:pPr>
        <w:pStyle w:val="Compact"/>
        <w:numPr>
          <w:numId w:val="1010"/>
          <w:ilvl w:val="0"/>
        </w:numPr>
      </w:pPr>
      <w:r>
        <w:t xml:space="preserve">보통 우리가 관심이 있는 부분은, LED 접합부 온도(Junction Temperature)이다. LED 발광소자가 과열되어 파괴되지 않도록 해야만 필요한 신뢰성과 수명을 보장할 수 있을 것이다. 또 온도에 따라 LED가 쏘아주는 빛의 파장이 변질되는 것도 최소화할 수 있을 것이다.</w:t>
      </w:r>
    </w:p>
    <w:p>
      <w:pPr>
        <w:pStyle w:val="Compact"/>
        <w:numPr>
          <w:numId w:val="1010"/>
          <w:ilvl w:val="0"/>
        </w:numPr>
      </w:pPr>
      <w:r>
        <w:t xml:space="preserve">10가지 케이스의 결과를 다음과 같이 정리해 본다.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case</w:t>
            </w:r>
          </w:p>
        </w:tc>
        <w:tc>
          <w:tcPr>
            <w:tcBorders>
              <w:bottom w:val="single"/>
            </w:tcBorders>
            <w:vAlign w:val="bottom"/>
          </w:tcPr>
          <w:p>
            <w:pPr>
              <w:pStyle w:val="Compact"/>
              <w:jc w:val="left"/>
            </w:pPr>
            <w:r>
              <w:t xml:space="preserve">외부온도(섭씨온도)</w:t>
            </w:r>
          </w:p>
        </w:tc>
        <w:tc>
          <w:tcPr>
            <w:tcBorders>
              <w:bottom w:val="single"/>
            </w:tcBorders>
            <w:vAlign w:val="bottom"/>
          </w:tcPr>
          <w:p>
            <w:pPr>
              <w:pStyle w:val="Compact"/>
              <w:jc w:val="left"/>
            </w:pPr>
            <w:r>
              <w:t xml:space="preserve">접합부 온도(섭씨온도)</w:t>
            </w:r>
          </w:p>
        </w:tc>
      </w:tr>
      <w:tr>
        <w:tc>
          <w:p>
            <w:pPr>
              <w:pStyle w:val="Compact"/>
              <w:jc w:val="left"/>
            </w:pPr>
            <w:r>
              <w:t xml:space="preserve">0</w:t>
            </w:r>
          </w:p>
        </w:tc>
        <w:tc>
          <w:p>
            <w:pPr>
              <w:pStyle w:val="Compact"/>
              <w:jc w:val="left"/>
            </w:pPr>
            <w:r>
              <w:t xml:space="preserve">20.0</w:t>
            </w:r>
          </w:p>
        </w:tc>
        <w:tc>
          <w:p>
            <w:pPr>
              <w:pStyle w:val="Compact"/>
              <w:jc w:val="left"/>
            </w:pPr>
            <w:r>
              <w:t xml:space="preserve">101.888</w:t>
            </w:r>
          </w:p>
        </w:tc>
      </w:tr>
      <w:tr>
        <w:tc>
          <w:p>
            <w:pPr>
              <w:pStyle w:val="Compact"/>
              <w:jc w:val="left"/>
            </w:pPr>
            <w:r>
              <w:t xml:space="preserve">1</w:t>
            </w:r>
          </w:p>
        </w:tc>
        <w:tc>
          <w:p>
            <w:pPr>
              <w:pStyle w:val="Compact"/>
              <w:jc w:val="left"/>
            </w:pPr>
            <w:r>
              <w:t xml:space="preserve">22.5</w:t>
            </w:r>
          </w:p>
        </w:tc>
        <w:tc>
          <w:p>
            <w:pPr>
              <w:pStyle w:val="Compact"/>
              <w:jc w:val="left"/>
            </w:pPr>
            <w:r>
              <w:t xml:space="preserve">102.123</w:t>
            </w:r>
          </w:p>
        </w:tc>
      </w:tr>
      <w:tr>
        <w:tc>
          <w:p>
            <w:pPr>
              <w:pStyle w:val="Compact"/>
              <w:jc w:val="left"/>
            </w:pPr>
            <w:r>
              <w:t xml:space="preserve">2</w:t>
            </w:r>
          </w:p>
        </w:tc>
        <w:tc>
          <w:p>
            <w:pPr>
              <w:pStyle w:val="Compact"/>
              <w:jc w:val="left"/>
            </w:pPr>
            <w:r>
              <w:t xml:space="preserve">25.0</w:t>
            </w:r>
          </w:p>
        </w:tc>
        <w:tc>
          <w:p>
            <w:pPr>
              <w:pStyle w:val="Compact"/>
              <w:jc w:val="left"/>
            </w:pPr>
            <w:r>
              <w:t xml:space="preserve">109.637</w:t>
            </w:r>
          </w:p>
        </w:tc>
      </w:tr>
      <w:tr>
        <w:tc>
          <w:p>
            <w:pPr>
              <w:pStyle w:val="Compact"/>
              <w:jc w:val="left"/>
            </w:pPr>
            <w:r>
              <w:t xml:space="preserve">3</w:t>
            </w:r>
          </w:p>
        </w:tc>
        <w:tc>
          <w:p>
            <w:pPr>
              <w:pStyle w:val="Compact"/>
              <w:jc w:val="left"/>
            </w:pPr>
            <w:r>
              <w:t xml:space="preserve">27.5</w:t>
            </w:r>
          </w:p>
        </w:tc>
        <w:tc>
          <w:p>
            <w:pPr>
              <w:pStyle w:val="Compact"/>
              <w:jc w:val="left"/>
            </w:pPr>
            <w:r>
              <w:t xml:space="preserve">110.521</w:t>
            </w:r>
          </w:p>
        </w:tc>
      </w:tr>
      <w:tr>
        <w:tc>
          <w:p>
            <w:pPr>
              <w:pStyle w:val="Compact"/>
              <w:jc w:val="left"/>
            </w:pPr>
            <w:r>
              <w:t xml:space="preserve">4</w:t>
            </w:r>
          </w:p>
        </w:tc>
        <w:tc>
          <w:p>
            <w:pPr>
              <w:pStyle w:val="Compact"/>
              <w:jc w:val="left"/>
            </w:pPr>
            <w:r>
              <w:t xml:space="preserve">30.0</w:t>
            </w:r>
          </w:p>
        </w:tc>
        <w:tc>
          <w:p>
            <w:pPr>
              <w:pStyle w:val="Compact"/>
              <w:jc w:val="left"/>
            </w:pPr>
            <w:r>
              <w:t xml:space="preserve">115.511</w:t>
            </w:r>
          </w:p>
        </w:tc>
      </w:tr>
      <w:tr>
        <w:tc>
          <w:p>
            <w:pPr>
              <w:pStyle w:val="Compact"/>
              <w:jc w:val="left"/>
            </w:pPr>
            <w:r>
              <w:t xml:space="preserve">5</w:t>
            </w:r>
          </w:p>
        </w:tc>
        <w:tc>
          <w:p>
            <w:pPr>
              <w:pStyle w:val="Compact"/>
              <w:jc w:val="left"/>
            </w:pPr>
            <w:r>
              <w:t xml:space="preserve">32.5</w:t>
            </w:r>
          </w:p>
        </w:tc>
        <w:tc>
          <w:p>
            <w:pPr>
              <w:pStyle w:val="Compact"/>
              <w:jc w:val="left"/>
            </w:pPr>
            <w:r>
              <w:t xml:space="preserve">115.224</w:t>
            </w:r>
          </w:p>
        </w:tc>
      </w:tr>
      <w:tr>
        <w:tc>
          <w:p>
            <w:pPr>
              <w:pStyle w:val="Compact"/>
              <w:jc w:val="left"/>
            </w:pPr>
            <w:r>
              <w:t xml:space="preserve">6</w:t>
            </w:r>
          </w:p>
        </w:tc>
        <w:tc>
          <w:p>
            <w:pPr>
              <w:pStyle w:val="Compact"/>
              <w:jc w:val="left"/>
            </w:pPr>
            <w:r>
              <w:t xml:space="preserve">35.0</w:t>
            </w:r>
          </w:p>
        </w:tc>
        <w:tc>
          <w:p>
            <w:pPr>
              <w:pStyle w:val="Compact"/>
              <w:jc w:val="left"/>
            </w:pPr>
            <w:r>
              <w:t xml:space="preserve">122.472</w:t>
            </w:r>
          </w:p>
        </w:tc>
      </w:tr>
      <w:tr>
        <w:tc>
          <w:p>
            <w:pPr>
              <w:pStyle w:val="Compact"/>
              <w:jc w:val="left"/>
            </w:pPr>
            <w:r>
              <w:t xml:space="preserve">7</w:t>
            </w:r>
          </w:p>
        </w:tc>
        <w:tc>
          <w:p>
            <w:pPr>
              <w:pStyle w:val="Compact"/>
              <w:jc w:val="left"/>
            </w:pPr>
            <w:r>
              <w:t xml:space="preserve">37.5</w:t>
            </w:r>
          </w:p>
        </w:tc>
        <w:tc>
          <w:p>
            <w:pPr>
              <w:pStyle w:val="Compact"/>
              <w:jc w:val="left"/>
            </w:pPr>
            <w:r>
              <w:t xml:space="preserve">120.294</w:t>
            </w:r>
          </w:p>
        </w:tc>
      </w:tr>
      <w:tr>
        <w:tc>
          <w:p>
            <w:pPr>
              <w:pStyle w:val="Compact"/>
              <w:jc w:val="left"/>
            </w:pPr>
            <w:r>
              <w:t xml:space="preserve">8</w:t>
            </w:r>
          </w:p>
        </w:tc>
        <w:tc>
          <w:p>
            <w:pPr>
              <w:pStyle w:val="Compact"/>
              <w:jc w:val="left"/>
            </w:pPr>
            <w:r>
              <w:t xml:space="preserve">40.0</w:t>
            </w:r>
          </w:p>
        </w:tc>
        <w:tc>
          <w:p>
            <w:pPr>
              <w:pStyle w:val="Compact"/>
              <w:jc w:val="left"/>
            </w:pPr>
            <w:r>
              <w:t xml:space="preserve">127.538</w:t>
            </w:r>
          </w:p>
        </w:tc>
      </w:tr>
      <w:tr>
        <w:tc>
          <w:p>
            <w:pPr>
              <w:pStyle w:val="Compact"/>
              <w:jc w:val="left"/>
            </w:pPr>
            <w:r>
              <w:t xml:space="preserve">9</w:t>
            </w:r>
          </w:p>
        </w:tc>
        <w:tc>
          <w:p>
            <w:pPr>
              <w:pStyle w:val="Compact"/>
              <w:jc w:val="left"/>
            </w:pPr>
            <w:r>
              <w:t xml:space="preserve">42.5</w:t>
            </w:r>
          </w:p>
        </w:tc>
        <w:tc>
          <w:p>
            <w:pPr>
              <w:pStyle w:val="Compact"/>
              <w:jc w:val="left"/>
            </w:pPr>
            <w:r>
              <w:t xml:space="preserve">125.151</w:t>
            </w:r>
          </w:p>
        </w:tc>
      </w:tr>
    </w:tbl>
    <w:p>
      <w:pPr>
        <w:pStyle w:val="Compact"/>
        <w:numPr>
          <w:numId w:val="1011"/>
          <w:ilvl w:val="0"/>
        </w:numPr>
      </w:pPr>
      <w:r>
        <w:t xml:space="preserve">대체로 외부 온도가 올라감에 따라 당연히 접합부 온도도 올라가는 것을 관찰할 수 있다. 0과 9번 케이스를 비교해 보면, 외부 온도가 22.5도씨 상승할 때 접합부 온도는 23.263도씨 상승하는 것으로 나오므로, 거의 1대1 비율로 볼 수 있다.</w:t>
      </w:r>
    </w:p>
    <w:p>
      <w:pPr>
        <w:pStyle w:val="Compact"/>
        <w:numPr>
          <w:numId w:val="1011"/>
          <w:ilvl w:val="0"/>
        </w:numPr>
      </w:pPr>
      <w:r>
        <w:t xml:space="preserve">보통 LED 접합부 온도는 80도씨 이하로 유지되는 것이 이상적이고, 내열성이 좋은 소자를 사용할 경우에는 140도씨 수준까지 도달해도 큰 문제 없이 견디는 경우가 있다. 따라서 위 결과는, 접합부 온도가 좀 높은 경우에 해당하므로 개선의 필요성이 있다고 할 수 있다.</w:t>
      </w:r>
    </w:p>
    <w:p>
      <w:pPr>
        <w:pStyle w:val="Compact"/>
        <w:numPr>
          <w:numId w:val="1011"/>
          <w:ilvl w:val="0"/>
        </w:numPr>
      </w:pPr>
      <w:r>
        <w:t xml:space="preserve">현재 사용하고 있는 FR-4 재질의 PCB에서 알미늄 소재의 메탈코어 PCB로 변경해서 해석해 보고 결과를 비교해 보면, 접합부 온도가 큰 폭으로 떨어지는 것을 관찰할 수 있을 것이다. 즉 LED 발열원에서 히트싱크에 걸쳐 열전도 경로상의 열전달계수를 최대한 높게 설계하는 것이 일반적으로 효과적이라고 볼 수 있다.</w:t>
      </w:r>
    </w:p>
    <w:p>
      <w:pPr>
        <w:pStyle w:val="Heading3"/>
      </w:pPr>
      <w:bookmarkStart w:id="30" w:name="열유속-살펴보기"/>
      <w:bookmarkEnd w:id="30"/>
      <w:r>
        <w:t xml:space="preserve">(3) 열유속 살펴보기</w:t>
      </w:r>
    </w:p>
    <w:p>
      <w:pPr>
        <w:pStyle w:val="Compact"/>
        <w:numPr>
          <w:numId w:val="1012"/>
          <w:ilvl w:val="0"/>
        </w:numPr>
      </w:pPr>
      <w:r>
        <w:t xml:space="preserve">한편, 본 해석에서는</w:t>
      </w:r>
      <w:r>
        <w:t xml:space="preserve"> </w:t>
      </w:r>
      <w:r>
        <w:rPr>
          <w:rStyle w:val="VerbatimChar"/>
        </w:rPr>
        <w:t xml:space="preserve">Heat Equation</w:t>
      </w:r>
      <w:r>
        <w:t xml:space="preserve"> </w:t>
      </w:r>
      <w:r>
        <w:t xml:space="preserve">솔버 뿐만 아니라</w:t>
      </w:r>
      <w:r>
        <w:t xml:space="preserve"> </w:t>
      </w:r>
      <w:r>
        <w:rPr>
          <w:rStyle w:val="VerbatimChar"/>
        </w:rPr>
        <w:t xml:space="preserve">Flux and Gradient</w:t>
      </w:r>
      <w:r>
        <w:t xml:space="preserve"> </w:t>
      </w:r>
      <w:r>
        <w:t xml:space="preserve">솔버를 함께 적용하였다. 이 솔버는, Heat Equation 솔버에서 계산된 결과값인 온도(스칼라값)를 이용하여, 온도가 위치에 따라 변화되는 양상을 보기 쉽도록 벡터화 시켜 주는 기능을 가지고 있다.</w:t>
      </w:r>
    </w:p>
    <w:p>
      <w:pPr>
        <w:pStyle w:val="Compact"/>
        <w:numPr>
          <w:numId w:val="1012"/>
          <w:ilvl w:val="0"/>
        </w:numPr>
      </w:pPr>
      <w:r>
        <w:t xml:space="preserve">파라뷰에서 읽어들인 데이타 항목 중에</w:t>
      </w:r>
      <w:r>
        <w:t xml:space="preserve"> </w:t>
      </w:r>
      <w:r>
        <w:rPr>
          <w:rStyle w:val="VerbatimChar"/>
        </w:rPr>
        <w:t xml:space="preserve">temperature flux</w:t>
      </w:r>
      <w:r>
        <w:t xml:space="preserve"> </w:t>
      </w:r>
      <w:r>
        <w:t xml:space="preserve">및</w:t>
      </w:r>
      <w:r>
        <w:t xml:space="preserve"> </w:t>
      </w:r>
      <w:r>
        <w:rPr>
          <w:rStyle w:val="VerbatimChar"/>
        </w:rPr>
        <w:t xml:space="preserve">temperature grad</w:t>
      </w:r>
      <w:r>
        <w:t xml:space="preserve"> </w:t>
      </w:r>
      <w:r>
        <w:t xml:space="preserve">데이타들이 추가되어 있는 것을 확인할 수 있을 것이다.</w:t>
      </w:r>
    </w:p>
    <w:p>
      <w:pPr>
        <w:pStyle w:val="Compact"/>
        <w:numPr>
          <w:numId w:val="1012"/>
          <w:ilvl w:val="0"/>
        </w:numPr>
      </w:pPr>
      <w:r>
        <w:t xml:space="preserve">벡터화된 열유속을 보려면,</w:t>
      </w:r>
      <w:r>
        <w:t xml:space="preserve"> </w:t>
      </w:r>
      <w:r>
        <w:rPr>
          <w:rStyle w:val="VerbatimChar"/>
        </w:rPr>
        <w:t xml:space="preserve">temperature flux</w:t>
      </w:r>
      <w:r>
        <w:t xml:space="preserve"> </w:t>
      </w:r>
      <w:r>
        <w:t xml:space="preserve">데이타를 볼 수 있도록 컬러링 선택을 해 주고,</w:t>
      </w:r>
      <w:r>
        <w:t xml:space="preserve"> </w:t>
      </w:r>
      <w:r>
        <w:rPr>
          <w:rStyle w:val="VerbatimChar"/>
        </w:rPr>
        <w:t xml:space="preserve">Glyph</w:t>
      </w:r>
      <w:r>
        <w:t xml:space="preserve"> </w:t>
      </w:r>
      <w:r>
        <w:t xml:space="preserve">필터를 적용해 준다. 이후 Scaling 등의 옵션을 조절해서 보기 좋도록 만들어주면 된다.</w:t>
      </w:r>
    </w:p>
    <w:p>
      <w:pPr>
        <w:pStyle w:val="Figure"/>
      </w:pPr>
      <w:r>
        <w:drawing>
          <wp:inline>
            <wp:extent cx="5334000" cy="2939517"/>
            <wp:effectExtent b="0" l="0" r="0" t="0"/>
            <wp:docPr descr="" id="1" name="Picture"/>
            <a:graphic>
              <a:graphicData uri="http://schemas.openxmlformats.org/drawingml/2006/picture">
                <pic:pic>
                  <pic:nvPicPr>
                    <pic:cNvPr descr="Pictures/CADG_06_Elmer_Conduction_05.png" id="0" name="Picture"/>
                    <pic:cNvPicPr>
                      <a:picLocks noChangeArrowheads="1" noChangeAspect="1"/>
                    </pic:cNvPicPr>
                  </pic:nvPicPr>
                  <pic:blipFill>
                    <a:blip r:embed="rId31"/>
                    <a:stretch>
                      <a:fillRect/>
                    </a:stretch>
                  </pic:blipFill>
                  <pic:spPr bwMode="auto">
                    <a:xfrm>
                      <a:off x="0" y="0"/>
                      <a:ext cx="5334000" cy="2939517"/>
                    </a:xfrm>
                    <a:prstGeom prst="rect">
                      <a:avLst/>
                    </a:prstGeom>
                    <a:noFill/>
                    <a:ln w="9525">
                      <a:noFill/>
                      <a:headEnd/>
                      <a:tailEnd/>
                    </a:ln>
                  </pic:spPr>
                </pic:pic>
              </a:graphicData>
            </a:graphic>
          </wp:inline>
        </w:drawing>
      </w:r>
    </w:p>
    <w:p>
      <w:pPr>
        <w:pStyle w:val="Heading3"/>
      </w:pPr>
      <w:bookmarkStart w:id="32" w:name="해석조건의-적절성-판단"/>
      <w:bookmarkEnd w:id="32"/>
      <w:r>
        <w:t xml:space="preserve">(4) 해석조건의 적절성 판단</w:t>
      </w:r>
    </w:p>
    <w:p>
      <w:pPr>
        <w:pStyle w:val="Compact"/>
        <w:numPr>
          <w:numId w:val="1013"/>
          <w:ilvl w:val="0"/>
        </w:numPr>
      </w:pPr>
      <w:r>
        <w:t xml:space="preserve">과연 이렇게 해석한 결과를 신뢰할 수 있을까? 가장 확실한 방법은 동일조건에서의 실제 실험값과 비교하고, 오차가 있으면 경계조건 등을 수정해서 튜닝해 주는 과정을 거치는 것이 확실할 것이다.</w:t>
      </w:r>
    </w:p>
    <w:p>
      <w:pPr>
        <w:pStyle w:val="Compact"/>
        <w:numPr>
          <w:numId w:val="1013"/>
          <w:ilvl w:val="0"/>
        </w:numPr>
      </w:pPr>
      <w:r>
        <w:t xml:space="preserve">그러나 실무 환경에서 일일이 실험을 정석대로 진행하기가 곤란할 경우가 많다. 필요한 파라미터를 알지 못할 경우도 있다. 이런 경우에는, 결과값의 오차 허용범위를 크게 잡고 일반적으로 알려진 물성치나 경계조건들을 논문검색 등을 통해 참고하여 적용해 주는 것이 현실적이다. 대신 결과로 얻어진 온도값은 오차범위를 크게 감안해 주고 보수적인 방향에서 접근하는 것이 안전하다고 생각된다.</w:t>
      </w:r>
    </w:p>
    <w:p>
      <w:pPr>
        <w:pStyle w:val="Heading2"/>
      </w:pPr>
      <w:bookmarkStart w:id="33" w:name="맺음말"/>
      <w:bookmarkEnd w:id="33"/>
      <w:r>
        <w:t xml:space="preserve">4. 맺음말</w:t>
      </w:r>
    </w:p>
    <w:p>
      <w:pPr>
        <w:pStyle w:val="Compact"/>
        <w:numPr>
          <w:numId w:val="1014"/>
          <w:ilvl w:val="0"/>
        </w:numPr>
      </w:pPr>
      <w:r>
        <w:t xml:space="preserve">이상 고출력 LED 관련 열전도 현상을 해석해 보았다. (다물체, 접촉부 접합, 열전도)</w:t>
      </w:r>
    </w:p>
    <w:p>
      <w:pPr>
        <w:pStyle w:val="Compact"/>
        <w:numPr>
          <w:numId w:val="1014"/>
          <w:ilvl w:val="0"/>
        </w:numPr>
      </w:pPr>
      <w:r>
        <w:t xml:space="preserve">특히 상하편으로 나누어 살로메 스크립트를 이용하여 전처리 과정의 일부를 자동화해 보았고, 엘머 sif 파일을 GUI 없이 직접 텍스트 에디터로 작성해서 실행해 보았다.</w:t>
      </w:r>
    </w:p>
    <w:p>
      <w:pPr>
        <w:pStyle w:val="Compact"/>
        <w:numPr>
          <w:numId w:val="1014"/>
          <w:ilvl w:val="0"/>
        </w:numPr>
      </w:pPr>
      <w:r>
        <w:t xml:space="preserve">본 편의 모델링 데이타는 다음 장소에서 다운로드 받으면 된다.</w:t>
      </w:r>
    </w:p>
    <w:p>
      <w:pPr>
        <w:pStyle w:val="SourceCode"/>
      </w:pPr>
      <w:r>
        <w:rPr>
          <w:rStyle w:val="VerbatimChar"/>
        </w:rPr>
        <w:t xml:space="preserve">https://github.com/dymaxionkim/Elmer_Examples_for_CADG/tree/master/CADG_06_Elmer_Conduction</w:t>
      </w:r>
    </w:p>
    <w:p>
      <w:pPr>
        <w:pStyle w:val="Compact"/>
        <w:numPr>
          <w:numId w:val="1015"/>
          <w:ilvl w:val="0"/>
        </w:numPr>
      </w:pPr>
      <w:r>
        <w:t xml:space="preserve">실무에서는 LED 뿐만 아니라, 다른 발열 소자들도 많기 때문에 회로의 신뢰성을 높이기 위해 다양하게 응용해 볼 수 있을 것이다.</w:t>
      </w:r>
    </w:p>
    <w:p>
      <w:pPr>
        <w:pStyle w:val="Compact"/>
        <w:numPr>
          <w:numId w:val="1015"/>
          <w:ilvl w:val="0"/>
        </w:numPr>
      </w:pPr>
      <w:r>
        <w:t xml:space="preserve">다음 편에서는, 본 편에서 해석한 모델에 주변 공기 부분도 추가하여 대류열전달까지 해석해 보기로 하자.</w:t>
      </w:r>
    </w:p>
    <w:p>
      <w:pPr>
        <w:pStyle w:val="Heading2"/>
      </w:pPr>
      <w:bookmarkStart w:id="34" w:name="기타-참고-사례"/>
      <w:bookmarkEnd w:id="34"/>
      <w:r>
        <w:t xml:space="preserve">기타 참고 사례</w:t>
      </w:r>
    </w:p>
    <w:p>
      <w:pPr>
        <w:pStyle w:val="Compact"/>
        <w:numPr>
          <w:numId w:val="1016"/>
          <w:ilvl w:val="0"/>
        </w:numPr>
      </w:pPr>
      <w:r>
        <w:t xml:space="preserve">THERMAL ANALYSIS OF HIGH POWER LED ARRAYS, 2009, 조지아공대, 하민석</w:t>
      </w:r>
    </w:p>
    <w:p>
      <w:pPr>
        <w:pStyle w:val="BlockText"/>
      </w:pPr>
      <w:r>
        <w:t xml:space="preserve">https://smartech.gatech.edu/bitstream/handle/1853/31803/ha_minseok_200912_mast.pdf</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b7c3fda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23503d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열전달(Heat Conduction) 해석 (하)</dc:title>
  <dc:creator>DymaxionKim</dc:creator>
  <dcterms:created xsi:type="dcterms:W3CDTF">2018-03-20</dcterms:created>
  <dcterms:modified xsi:type="dcterms:W3CDTF">2018-03-20</dcterms:modified>
</cp:coreProperties>
</file>