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  <w:r w:rsidR="003457C3">
        <w:rPr>
          <w:rFonts w:ascii="Arial" w:hAnsi="Arial" w:cs="Arial"/>
        </w:rPr>
        <w:t xml:space="preserve"> 0660004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  <w:r w:rsidR="003457C3">
        <w:rPr>
          <w:rFonts w:ascii="Arial" w:hAnsi="Arial" w:cs="Arial"/>
        </w:rPr>
        <w:t xml:space="preserve"> </w:t>
      </w:r>
      <w:r w:rsidR="003457C3">
        <w:rPr>
          <w:rFonts w:ascii="Arial" w:hAnsi="Arial" w:cs="Arial" w:hint="eastAsia"/>
        </w:rPr>
        <w:t>王順興</w:t>
      </w: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797395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="003457C3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num_thread: number of thread available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a7"/>
        <w:widowControl/>
        <w:numPr>
          <w:ilvl w:val="0"/>
          <w:numId w:val="3"/>
        </w:numPr>
        <w:ind w:leftChars="0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a7"/>
        <w:widowControl/>
        <w:numPr>
          <w:ilvl w:val="0"/>
          <w:numId w:val="3"/>
        </w:numPr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B97730" w:rsidRDefault="00797395" w:rsidP="00937FDF">
      <w:pPr>
        <w:pStyle w:val="a7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937FDF" w:rsidRDefault="00937FDF" w:rsidP="00937FDF">
      <w:pPr>
        <w:pStyle w:val="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a9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Chunk: 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F6190" w:rsidRPr="009F6190" w:rsidRDefault="00937FDF" w:rsidP="00937FDF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9F6190" w:rsidRDefault="009F6190" w:rsidP="009F6190">
      <w:pPr>
        <w:rPr>
          <w:rFonts w:ascii="Arial" w:hAnsi="Arial" w:cs="Arial"/>
        </w:rPr>
      </w:pPr>
    </w:p>
    <w:p w:rsidR="009F6190" w:rsidRPr="009F6190" w:rsidRDefault="009F6190" w:rsidP="009F6190">
      <w:pPr>
        <w:rPr>
          <w:rFonts w:ascii="Arial" w:hAnsi="Arial" w:cs="Arial" w:hint="eastAsia"/>
        </w:rPr>
      </w:pPr>
    </w:p>
    <w:p w:rsidR="009F6190" w:rsidRDefault="009F6190" w:rsidP="009F6190">
      <w:pPr>
        <w:pStyle w:val="a7"/>
        <w:ind w:leftChars="0"/>
        <w:rPr>
          <w:rFonts w:ascii="Arial" w:hAnsi="Arial" w:cs="Arial" w:hint="eastAsia"/>
        </w:rPr>
      </w:pPr>
    </w:p>
    <w:p w:rsidR="00797395" w:rsidRPr="00395095" w:rsidRDefault="00797395" w:rsidP="00797395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2819"/>
        <w:gridCol w:w="2819"/>
      </w:tblGrid>
      <w:tr w:rsidR="00AC24D6" w:rsidRPr="00395095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2opt_call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2opt_call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29511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22687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55504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40865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77554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78964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137454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156811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a7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187609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a7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263862</w:t>
            </w:r>
          </w:p>
        </w:tc>
      </w:tr>
    </w:tbl>
    <w:p w:rsidR="00797395" w:rsidRPr="009F6190" w:rsidRDefault="009F6190" w:rsidP="003F601E">
      <w:pPr>
        <w:pStyle w:val="a7"/>
        <w:rPr>
          <w:rFonts w:ascii="Arial" w:hAnsi="Arial" w:cs="Arial"/>
        </w:rPr>
      </w:pPr>
      <w:r>
        <w:rPr>
          <w:rFonts w:ascii="Arial" w:hAnsi="Arial" w:cs="Arial"/>
          <w:b/>
        </w:rPr>
        <w:t>Chunk</w:t>
      </w:r>
      <w:r>
        <w:rPr>
          <w:rFonts w:ascii="Arial" w:hAnsi="Arial" w:cs="Arial"/>
        </w:rPr>
        <w:t>’s performance is affected by other program on the server, so the two splitting method is not comparable, and the scaling is also affected</w:t>
      </w:r>
      <w:r w:rsidR="00B65751">
        <w:rPr>
          <w:rFonts w:ascii="Arial" w:hAnsi="Arial" w:cs="Arial"/>
        </w:rPr>
        <w:t>.</w:t>
      </w:r>
      <w:bookmarkStart w:id="0" w:name="_GoBack"/>
      <w:bookmarkEnd w:id="0"/>
    </w:p>
    <w:p w:rsidR="00797395" w:rsidRPr="00AC24D6" w:rsidRDefault="00797395" w:rsidP="003F601E">
      <w:pPr>
        <w:pStyle w:val="a7"/>
        <w:rPr>
          <w:rFonts w:ascii="Arial" w:hAnsi="Arial" w:cs="Arial"/>
        </w:rPr>
      </w:pPr>
    </w:p>
    <w:p w:rsidR="003457C3" w:rsidRDefault="003457C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601E" w:rsidRPr="00395095" w:rsidRDefault="00A740E7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2819"/>
        <w:gridCol w:w="2819"/>
      </w:tblGrid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5236100228259.406250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5236717679532.094727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5231971534271.667969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5233515634808.969727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5227836991118.258789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5230367659596.432617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5223718046276.681641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5227120073294.151367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5219646075512.209961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5223826016575.713867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5215371936230.681641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5220503616187.361328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5211304150395.791016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5217188075359.485352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5207007363954.340820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5213956574863.473633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5202663341521.856445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5210696144937.516602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5198240863981.068359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5207478719493.100586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5193779622377.418945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5204159468348.786133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5189308262554.725586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5200850919899.376953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5184965645238.834961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5197510202195.328125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5180461832133.696289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5194199228798.541992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5175974494965.203125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5190893764368.701172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5171505812054.311523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5187529485820.927734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5167053654242.847656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5184208784862.052734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5162558193041.388672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5180851947875.826172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5158053381453.726562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5177470862782.342773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5153657131562.408203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5174167590672.028320</w:t>
            </w:r>
          </w:p>
        </w:tc>
      </w:tr>
    </w:tbl>
    <w:p w:rsidR="000501DE" w:rsidRPr="00395095" w:rsidRDefault="000501D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a7"/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5D" w:rsidRDefault="00147C5D" w:rsidP="003F601E">
      <w:r>
        <w:separator/>
      </w:r>
    </w:p>
  </w:endnote>
  <w:endnote w:type="continuationSeparator" w:id="0">
    <w:p w:rsidR="00147C5D" w:rsidRDefault="00147C5D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5D" w:rsidRDefault="00147C5D" w:rsidP="003F601E">
      <w:r>
        <w:separator/>
      </w:r>
    </w:p>
  </w:footnote>
  <w:footnote w:type="continuationSeparator" w:id="0">
    <w:p w:rsidR="00147C5D" w:rsidRDefault="00147C5D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11BE"/>
    <w:rsid w:val="000501DE"/>
    <w:rsid w:val="000600B2"/>
    <w:rsid w:val="00147C5D"/>
    <w:rsid w:val="00331444"/>
    <w:rsid w:val="003457C3"/>
    <w:rsid w:val="00395095"/>
    <w:rsid w:val="003F601E"/>
    <w:rsid w:val="00406E77"/>
    <w:rsid w:val="0048513A"/>
    <w:rsid w:val="005213E6"/>
    <w:rsid w:val="005B22FC"/>
    <w:rsid w:val="0070709C"/>
    <w:rsid w:val="0071398E"/>
    <w:rsid w:val="00797395"/>
    <w:rsid w:val="007D6A20"/>
    <w:rsid w:val="00937FDF"/>
    <w:rsid w:val="00971335"/>
    <w:rsid w:val="009F6190"/>
    <w:rsid w:val="00A644AC"/>
    <w:rsid w:val="00A719AB"/>
    <w:rsid w:val="00A72997"/>
    <w:rsid w:val="00A740E7"/>
    <w:rsid w:val="00AC24D6"/>
    <w:rsid w:val="00B00387"/>
    <w:rsid w:val="00B65751"/>
    <w:rsid w:val="00B97730"/>
    <w:rsid w:val="00C0170F"/>
    <w:rsid w:val="00D07640"/>
    <w:rsid w:val="00DE13FD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59C9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60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601E"/>
    <w:rPr>
      <w:sz w:val="20"/>
      <w:szCs w:val="20"/>
    </w:rPr>
  </w:style>
  <w:style w:type="paragraph" w:styleId="a7">
    <w:name w:val="List Paragraph"/>
    <w:basedOn w:val="a"/>
    <w:uiPriority w:val="34"/>
    <w:qFormat/>
    <w:rsid w:val="003F601E"/>
    <w:pPr>
      <w:ind w:leftChars="200" w:left="480"/>
    </w:pPr>
  </w:style>
  <w:style w:type="table" w:styleId="a8">
    <w:name w:val="Table Grid"/>
    <w:basedOn w:val="a1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Student</cp:lastModifiedBy>
  <cp:revision>25</cp:revision>
  <dcterms:created xsi:type="dcterms:W3CDTF">2017-10-03T07:29:00Z</dcterms:created>
  <dcterms:modified xsi:type="dcterms:W3CDTF">2017-10-11T09:50:00Z</dcterms:modified>
</cp:coreProperties>
</file>