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header1.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spacing w:before="100" w:after="100"/>
        <w:rPr/>
      </w:pPr>
      <w:r>
        <w:rPr>
          <w:u w:val="single"/>
        </w:rPr>
        <w:t>Transcription details:</w:t>
      </w:r>
    </w:p>
    <w:tbl>
      <w:tblPr>
        <w:tblW w:w="5000" w:type="pct"/>
        <w:jc w:val="left"/>
        <w:tblInd w:w="25" w:type="dxa"/>
        <w:tblCellMar>
          <w:top w:w="0" w:type="dxa"/>
          <w:left w:w="15" w:type="dxa"/>
          <w:bottom w:w="0" w:type="dxa"/>
          <w:right w:w="15" w:type="dxa"/>
        </w:tblCellMar>
        <w:tblLook w:noVBand="1" w:val="04a0" w:noHBand="0" w:lastColumn="0" w:firstColumn="1" w:lastRow="0" w:firstRow="1"/>
      </w:tblPr>
      <w:tblGrid>
        <w:gridCol w:w="3895"/>
        <w:gridCol w:w="7210"/>
      </w:tblGrid>
      <w:tr>
        <w:trPr/>
        <w:tc>
          <w:tcPr>
            <w:tcW w:w="3895" w:type="dxa"/>
            <w:tcBorders/>
            <w:shd w:fill="auto" w:val="clear"/>
          </w:tcPr>
          <w:p>
            <w:pPr>
              <w:pStyle w:val="Style19"/>
              <w:spacing w:before="75" w:after="75"/>
              <w:ind w:left="525" w:right="75" w:hanging="0"/>
              <w:rPr/>
            </w:pPr>
            <w:r>
              <w:rPr/>
              <w:t>Date:</w:t>
            </w:r>
          </w:p>
        </w:tc>
        <w:tc>
          <w:tcPr>
            <w:tcW w:w="7210" w:type="dxa"/>
            <w:tcBorders/>
            <w:shd w:fill="auto" w:val="clear"/>
          </w:tcPr>
          <w:p>
            <w:pPr>
              <w:pStyle w:val="Style19"/>
              <w:spacing w:before="75" w:after="75"/>
              <w:ind w:left="525" w:right="75" w:hanging="0"/>
              <w:rPr/>
            </w:pPr>
            <w:r>
              <w:rPr/>
              <w:t>09-Mar-2019</w:t>
            </w:r>
          </w:p>
        </w:tc>
      </w:tr>
      <w:tr>
        <w:trPr/>
        <w:tc>
          <w:tcPr>
            <w:tcW w:w="3895" w:type="dxa"/>
            <w:tcBorders/>
            <w:shd w:fill="auto" w:val="clear"/>
          </w:tcPr>
          <w:p>
            <w:pPr>
              <w:pStyle w:val="Style19"/>
              <w:spacing w:before="75" w:after="75"/>
              <w:ind w:left="525" w:right="75" w:hanging="0"/>
              <w:rPr/>
            </w:pPr>
            <w:r>
              <w:rPr/>
              <w:t>Input sound file:</w:t>
            </w:r>
          </w:p>
        </w:tc>
        <w:tc>
          <w:tcPr>
            <w:tcW w:w="7210" w:type="dxa"/>
            <w:tcBorders/>
            <w:shd w:fill="auto" w:val="clear"/>
          </w:tcPr>
          <w:p>
            <w:pPr>
              <w:pStyle w:val="Style19"/>
              <w:spacing w:before="75" w:after="75"/>
              <w:ind w:left="525" w:right="75" w:hanging="0"/>
              <w:rPr/>
            </w:pPr>
            <w:r>
              <w:rPr/>
              <w:t>R2-12.mp3</w:t>
            </w:r>
          </w:p>
        </w:tc>
      </w:tr>
    </w:tbl>
    <w:p>
      <w:pPr>
        <w:pStyle w:val="Style19"/>
        <w:spacing w:before="100" w:after="100"/>
        <w:rPr/>
      </w:pPr>
      <w:r>
        <w:rPr/>
        <w:br/>
      </w:r>
      <w:r>
        <w:rPr>
          <w:u w:val="single"/>
        </w:rPr>
        <w:t>Transcription results:</w:t>
      </w:r>
    </w:p>
    <w:p>
      <w:pPr>
        <w:pStyle w:val="Normal"/>
        <w:rPr/>
      </w:pPr>
      <w:r>
        <w:rPr/>
      </w:r>
    </w:p>
    <w:p>
      <w:pPr>
        <w:pStyle w:val="Style19"/>
        <w:spacing w:before="75" w:after="75"/>
        <w:ind w:left="525" w:right="75" w:hanging="0"/>
        <w:rPr/>
      </w:pPr>
      <w:r>
        <w:rPr/>
        <w:t xml:space="preserve">[inaudible] it is serious situation. We have two points. The first point is elderly people can work. The second point is the burden on government will decrease. </w:t>
      </w:r>
    </w:p>
    <w:p>
      <w:pPr>
        <w:pStyle w:val="Style19"/>
        <w:spacing w:before="75" w:after="75"/>
        <w:ind w:left="525" w:right="75" w:hanging="0"/>
        <w:rPr/>
      </w:pPr>
      <w:r>
        <w:rPr/>
        <w:t>I will explain the first point, elderly people can work. The span of life is becoming long. Also, the time of not working becoming longer too. It means young people should support them more for their pension plans. Why we should support them? They are still working our [inaudible]. Today's [inaudible] so [inaudible] doesn't fit today's situation. So the old man or woman can work more than old [inaudible]. So Japan should raise the pension age to 70 years old. Thank you.</w:t>
      </w:r>
    </w:p>
    <w:p>
      <w:pPr>
        <w:pStyle w:val="Style19"/>
        <w:spacing w:before="75" w:after="75"/>
        <w:ind w:left="525" w:right="75" w:hanging="0"/>
        <w:rPr/>
      </w:pPr>
      <w:r>
        <w:rPr/>
        <w:t xml:space="preserve">Okay. So hello everyone. My name is [inaudible]. We believe that Japan should not raise the pension age to 70 years old. And let me rebut what the government team said. They said that they have to work until they're 70. However, when will the privilege arrive without enjoy their life? They will not be able to fulfill their after working. And also, the definition was unclear so we don't know how much and when we get the money. </w:t>
      </w:r>
    </w:p>
    <w:p>
      <w:pPr>
        <w:pStyle w:val="Style19"/>
        <w:spacing w:before="75" w:after="75"/>
        <w:ind w:left="525" w:right="75" w:hanging="0"/>
        <w:rPr/>
      </w:pPr>
      <w:r>
        <w:rPr/>
        <w:t>And next, let me explain our point. We have two point. The first point is burden for [inaudible] between 65 to 70, and the second point is [inaudible] necessity of the plan. I'll introduce our first point, burden for [inaudible] 65 to 70. According to [inaudible], job is guarantee for working age 65 but after 65, the jobs are not guaranteed for above 65 years people. And it mean that the people between 65 to 70 can't get pension and also-- if their plan accepted, the people between 65 to 70 cannot get pension. And also, they can only have [inaudible] income or no income. So how they can live without money? And they didn't show that the people between 65 to 70 has to pay tax for the pension? If the people the age of 65 to 70 have to pay tax for pension, they become hard to work.</w:t>
      </w:r>
      <w:r>
        <w:rPr>
          <w:rFonts w:eastAsia="游明朝" w:ascii="游明朝" w:hAnsi="游明朝" w:asciiTheme="minorEastAsia" w:eastAsiaTheme="minorEastAsia" w:hAnsiTheme="minorEastAsia"/>
          <w:lang w:eastAsia="ja-JP"/>
        </w:rPr>
        <w:t xml:space="preserve"> </w:t>
      </w:r>
      <w:r>
        <w:rPr/>
        <w:t>POI.</w:t>
      </w:r>
      <w:r>
        <w:rPr>
          <w:rFonts w:eastAsia="游明朝" w:eastAsiaTheme="minorEastAsia"/>
          <w:lang w:eastAsia="ja-JP"/>
        </w:rPr>
        <w:t xml:space="preserve"> </w:t>
      </w:r>
      <w:r>
        <w:rPr/>
        <w:t>Okay.</w:t>
      </w:r>
      <w:r>
        <w:rPr>
          <w:rFonts w:eastAsia="游明朝" w:eastAsiaTheme="minorEastAsia"/>
          <w:lang w:eastAsia="ja-JP"/>
        </w:rPr>
        <w:t xml:space="preserve"> </w:t>
      </w:r>
      <w:r>
        <w:rPr/>
        <w:t>Okay. [inaudible] the pension [inaudible] 20 years old every year, and it's amount not changed. But why do you think it will be [inaudible] if they [inaudible] 65 to 70? It's the same?</w:t>
      </w:r>
      <w:r>
        <w:rPr>
          <w:rFonts w:eastAsia="游明朝" w:eastAsiaTheme="minorEastAsia"/>
          <w:lang w:eastAsia="ja-JP"/>
        </w:rPr>
        <w:t xml:space="preserve"> </w:t>
      </w:r>
      <w:r>
        <w:rPr/>
        <w:t>No. I said that people above the 65 and the jobs are not guaranteed by our government, so we don't know that they can get income or not. But the jobs are not guaranteed by our government, so that's why I said that. Our stance, my opinion, if we accept the plan, the people between the 65 and 70 years not have to work. That's why we shouldn't accept their plan. Thank you.</w:t>
      </w:r>
    </w:p>
    <w:p>
      <w:pPr>
        <w:pStyle w:val="Style19"/>
        <w:spacing w:before="75" w:after="75"/>
        <w:ind w:left="525" w:right="75" w:hanging="0"/>
        <w:rPr/>
      </w:pPr>
      <w:r>
        <w:rPr/>
        <w:t xml:space="preserve">Hello everyone. I'm [inaudible]. We believe that Japan should raise the pension age to 70 years old. Let me rebut opposition first point. They said they easy lose their jobs so it's hard for them to live. However, they can work because if they have any skills that get from previous jobs or if they have any knowledge that they earn in previous jobs, then maybe they are needed because they have knowledge and they have special skills. And they are working until 65 so they have their knowledge enormous and their skills are very special so it's really precious and people need to hire them. People need to employ them. So their argument is not strong. </w:t>
      </w:r>
    </w:p>
    <w:p>
      <w:pPr>
        <w:pStyle w:val="Style19"/>
        <w:spacing w:before="75" w:after="75"/>
        <w:ind w:left="525" w:right="75" w:hanging="0"/>
        <w:rPr/>
      </w:pPr>
      <w:r>
        <w:rPr/>
        <w:t xml:space="preserve">Let me reconstruct government's first point. They said also [inaudible] lose their jobs. However, so as the first speaker said, they are still healthy because medical treatment and medical technology is improving right now and really have improve and improving right now. So elderly people can live really healthy and powerful, still have power. So they can still work and we don't have to worry about them so much or too much that they can live on their own. And also, they have family, also they have family or sister or daughter, so they can have been taken care of them. So therefore, your argument doesn't stand. </w:t>
      </w:r>
    </w:p>
    <w:p>
      <w:pPr>
        <w:pStyle w:val="Style19"/>
        <w:spacing w:before="75" w:after="75"/>
        <w:ind w:left="525" w:right="75" w:hanging="0"/>
        <w:rPr/>
      </w:pPr>
      <w:r>
        <w:rPr/>
        <w:t>Well, let me explain our second point, the burden on the government will decrease. We believe that now, Japanese government has enormous debt so we should immediately decrease expenses. And also, we are facing super aging society so the number of elderly people is rapidly increasing right now. So with these two facts that we are facing aging society and we have huge debt, we can easily predict that Japanese public balance is about bankrupt. So the situation is really dangerous and we should immediately deal with this problem right now. So we must do something to deal with it, right? Obviously, to raise the pension age has much higher priority than accepting elderly people's demand to pay them because as the first speaker said, they can still work. So the necessity or the priority is much higher than [inaudible]. Therefore, I think Japan should raise the pension age to 70 years old. Sure.</w:t>
      </w:r>
      <w:r>
        <w:rPr>
          <w:rFonts w:eastAsia="游明朝" w:eastAsiaTheme="minorEastAsia"/>
          <w:lang w:eastAsia="ja-JP"/>
        </w:rPr>
        <w:t xml:space="preserve"> </w:t>
      </w:r>
      <w:r>
        <w:rPr/>
        <w:t>Okay. You mentioned that the elderly can work. However, what kind of work will they be in? What kind of jobs will they [inaudible]?</w:t>
      </w:r>
      <w:r>
        <w:rPr>
          <w:rFonts w:eastAsia="游明朝" w:eastAsiaTheme="minorEastAsia"/>
          <w:lang w:eastAsia="ja-JP"/>
        </w:rPr>
        <w:t xml:space="preserve"> </w:t>
      </w:r>
      <w:r>
        <w:rPr/>
        <w:t>Related to their previous jobs, such as if they have been working as some technicians, then they have still technique so they can work, right? So related to their previous jobs. Okay.</w:t>
      </w:r>
      <w:r>
        <w:rPr>
          <w:rFonts w:eastAsia="游明朝" w:eastAsiaTheme="minorEastAsia"/>
          <w:lang w:eastAsia="ja-JP"/>
        </w:rPr>
        <w:t xml:space="preserve"> </w:t>
      </w:r>
      <w:r>
        <w:rPr/>
        <w:t>Are you taking account of those demention? A lot of elderlies in Japan have dementions-- dementias, which doesn't afford those people who they will have the technology or the skills to do those jobs.</w:t>
      </w:r>
      <w:r>
        <w:rPr>
          <w:rFonts w:eastAsia="游明朝" w:eastAsiaTheme="minorEastAsia"/>
          <w:lang w:eastAsia="ja-JP"/>
        </w:rPr>
        <w:t xml:space="preserve"> </w:t>
      </w:r>
      <w:r>
        <w:rPr/>
        <w:t>Right. Because we said they have been working so long so they must have special skills or some knowledge. Thank you.</w:t>
      </w:r>
    </w:p>
    <w:p>
      <w:pPr>
        <w:pStyle w:val="Style19"/>
        <w:spacing w:before="75" w:after="75"/>
        <w:ind w:left="525" w:right="75" w:hanging="0"/>
        <w:rPr/>
      </w:pPr>
      <w:r>
        <w:rPr/>
        <w:t>Thank you chairperson. My name is Mari [inaudible] and I start my speech. Hello everyone. We believe that Japan should not raise the pension age to 70 years old. Let me rebut the government's first point. They mention about the elderly can work. However, what kind of work will they be in? Will they be a physical work? But they mentioned about the skills that they already have, but those things are simple work. They mention how old they experienced but those things can be adopted by AIs, IT technologies, so there won't be any place for them to work in the future. So that will just be a burden for the elderly. And also, they also mentioned about all the skills that they will have but they're not taking in account that there is dementias. People will forget of basic skills. Sure.</w:t>
      </w:r>
      <w:r>
        <w:rPr>
          <w:rFonts w:eastAsia="游明朝" w:eastAsiaTheme="minorEastAsia"/>
          <w:lang w:eastAsia="ja-JP"/>
        </w:rPr>
        <w:t xml:space="preserve"> </w:t>
      </w:r>
      <w:r>
        <w:rPr/>
        <w:t>I can't understand why your team thinks that they will lose their job. They will continue the same job as they start in their young age. But in the law, it will be 70 years [inaudible] pension age. But why you think that they will [inaudible]? Why they lose their jobs?</w:t>
      </w:r>
      <w:r>
        <w:rPr>
          <w:rFonts w:eastAsia="游明朝" w:eastAsiaTheme="minorEastAsia"/>
          <w:lang w:eastAsia="ja-JP"/>
        </w:rPr>
        <w:t xml:space="preserve"> </w:t>
      </w:r>
      <w:r>
        <w:rPr/>
        <w:t xml:space="preserve">I mean, they have the skills or the ability to move as the young peoples do when they are 70 years old? That's the problem. Government side have to explain the reason why the elderlies can work at the 70 better than the younger people. </w:t>
      </w:r>
    </w:p>
    <w:p>
      <w:pPr>
        <w:pStyle w:val="Style19"/>
        <w:spacing w:before="75" w:after="75"/>
        <w:ind w:left="525" w:right="75" w:hanging="0"/>
        <w:rPr/>
      </w:pPr>
      <w:r>
        <w:rPr/>
        <w:t xml:space="preserve">As for the government's second point, they mentioned about the government's burden. However, what is the impact? Will the government pay the same amount of money as they paid right now or will they pay more to actually fulfill the taxes that they paid for as the pension? So that point is unclear so that is why we said we needed more clear definition to respond. </w:t>
      </w:r>
    </w:p>
    <w:p>
      <w:pPr>
        <w:pStyle w:val="Style19"/>
        <w:spacing w:before="75" w:after="75"/>
        <w:ind w:left="525" w:right="75" w:hanging="0"/>
        <w:rPr/>
      </w:pPr>
      <w:r>
        <w:rPr/>
        <w:t xml:space="preserve">Let me reconstruct opposition's first point. We mentioned about the burden for the elderlies above 65 and below 70. So the government doesn't guarantee these jobs to people above 65, which then they will easily lose their jobs. They will not have a place to work so they will not earn the money, so they will not be able to live. So this is why there is pensions right now. So we cannot actually less this go away. </w:t>
      </w:r>
    </w:p>
    <w:p>
      <w:pPr>
        <w:pStyle w:val="Style19"/>
        <w:spacing w:before="75" w:after="75"/>
        <w:ind w:left="525" w:right="75" w:hanging="0"/>
        <w:rPr/>
      </w:pPr>
      <w:r>
        <w:rPr/>
        <w:t>Then let me explain our second point, unnecessary of the plan. There will be no necessary of the plan. This is because first of, their definition was unclear. I thought of two things that could happen. First, the amount of money they get as pension about 70 as they do right now at the age of 65. There will be no change of burden for the government or the working population because the government still need to pay the same amount of money for the pension whether the age will increase to 70. And on the other hand, if they don't earn the same amount of money they pay for as tax, then they have the burden because they've paid a lot more than they get now as in return. That is just a burden and people in Japan will surely be against that plan. So this is why we think that Japan should not raise the pension age to 70 years old. Thank you.</w:t>
      </w:r>
    </w:p>
    <w:p>
      <w:pPr>
        <w:pStyle w:val="Style19"/>
        <w:spacing w:before="75" w:after="75"/>
        <w:ind w:left="525" w:right="75" w:hanging="0"/>
        <w:rPr/>
      </w:pPr>
      <w:r>
        <w:rPr/>
        <w:t>Hello everyone. We strongly believe that Japan should not raise the pension age to 70 years old. Our point one, burden for [inaudible] between 65 and 70. Burden too on the citizen of Japan. Their point one, elderly can work and [inaudible] burden on government. We have two crash point in this debate. The first point is whether elderly can work or not. They said that elderly can work so they don't have to get pension. However, they can't [inaudible] elderly enough. According to [inaudible], Japan government assured that elderlies can work until 65 years old but not 70 years old.</w:t>
      </w:r>
      <w:r>
        <w:rPr>
          <w:rFonts w:eastAsia="游明朝" w:eastAsiaTheme="minorEastAsia"/>
          <w:lang w:eastAsia="ja-JP"/>
        </w:rPr>
        <w:t xml:space="preserve"> </w:t>
      </w:r>
      <w:r>
        <w:rPr/>
        <w:t>POI?</w:t>
      </w:r>
      <w:r>
        <w:rPr>
          <w:rFonts w:eastAsia="游明朝" w:eastAsiaTheme="minorEastAsia"/>
          <w:lang w:eastAsia="ja-JP"/>
        </w:rPr>
        <w:t xml:space="preserve"> </w:t>
      </w:r>
      <w:r>
        <w:rPr/>
        <w:t>Yes.</w:t>
      </w:r>
      <w:r>
        <w:rPr>
          <w:rFonts w:eastAsia="游明朝" w:eastAsiaTheme="minorEastAsia"/>
          <w:lang w:eastAsia="ja-JP"/>
        </w:rPr>
        <w:t xml:space="preserve"> </w:t>
      </w:r>
      <w:r>
        <w:rPr/>
        <w:t>Because it's now the age of the pension is 65, so maybe [crosstalk].</w:t>
      </w:r>
      <w:r>
        <w:rPr>
          <w:rFonts w:eastAsia="游明朝" w:eastAsiaTheme="minorEastAsia"/>
          <w:lang w:eastAsia="ja-JP"/>
        </w:rPr>
        <w:t xml:space="preserve"> </w:t>
      </w:r>
      <w:r>
        <w:rPr/>
        <w:t>You says that elderly can work between--</w:t>
      </w:r>
      <w:r>
        <w:rPr>
          <w:rFonts w:eastAsia="游明朝" w:eastAsiaTheme="minorEastAsia"/>
          <w:lang w:eastAsia="ja-JP"/>
        </w:rPr>
        <w:t xml:space="preserve"> </w:t>
      </w:r>
      <w:r>
        <w:rPr/>
        <w:t>So I'm wondering if that data is correct to this situation, this plan.</w:t>
      </w:r>
      <w:r>
        <w:rPr>
          <w:rFonts w:eastAsia="游明朝" w:eastAsiaTheme="minorEastAsia"/>
          <w:lang w:eastAsia="ja-JP"/>
        </w:rPr>
        <w:t xml:space="preserve"> </w:t>
      </w:r>
      <w:r>
        <w:rPr/>
        <w:t>Okay. As [inaudible] we [inaudible] elderly for burden-- sorry, between 65 and 70 years old very rare. The idea can connect to discrimination of they work the elderly for want to work but can't work. So our [inaudible] to their argue. So next, the second crash point. The second crash point is raising of pension can be burden or not. They said the economic situation of Japan will be worse. However, their plan [inaudible] to work out on elderly between 65 and 70. [inaudible] doesn't matter if money for various [inaudible]. Also [inaudible] can get money from government because more what Japan [inaudible]. Pension system is country's duty so we shouldn't adopt this argue. Therefore, we should strongly believe Japan should not raise the pension age to 70 years old. That's all. Thank you. [applause]</w:t>
      </w:r>
    </w:p>
    <w:p>
      <w:pPr>
        <w:pStyle w:val="Style19"/>
        <w:spacing w:before="75" w:after="75"/>
        <w:ind w:left="525" w:right="75" w:hanging="0"/>
        <w:rPr/>
      </w:pPr>
      <w:r>
        <w:rPr/>
        <w:t xml:space="preserve">Hello everyone. We believe that Japan should raise the pension age to 70 years old. First, let me rebut opposition's second point. They said it is meaningless to change the pension age. However, through changing the pension age we can-- they said that we cannot give as much money as we paid such taxes, but as far as you live in Japan, no one can do such things because Japan's system is you are pay such amount money and receive from country as country thinks that you need. So you can choose and you cannot take all the money that you paid in your young days. So their argument doesn't stand. </w:t>
      </w:r>
    </w:p>
    <w:p>
      <w:pPr>
        <w:pStyle w:val="Style19"/>
        <w:spacing w:before="75" w:after="75"/>
        <w:ind w:left="525" w:right="75" w:hanging="0"/>
        <w:rPr/>
      </w:pPr>
      <w:r>
        <w:rPr/>
        <w:t>And then, I will summarize today's debate. The most important point is that we can make Japan situation better and care elderly people's opinion. On this point, their idea is that  elderly people may lose their jobs and it's meaningless to change the pension age. However, our argument is superior because I can understand why you think that people lose their jobs because if the law will be changed to age pension to 70, the law won't has right to fire them without such another reasons than just age. So your argument doesn't stand. And also, because of the decreasing labor force in Japan, the amount of money the younger should pay for pension is increasing and extension of the pension age would be a good solution. As you know, Japan is famous for it's longetivity and I can see many active elderly people. Okay.</w:t>
      </w:r>
      <w:r>
        <w:rPr>
          <w:rFonts w:eastAsia="游明朝" w:eastAsiaTheme="minorEastAsia"/>
          <w:lang w:eastAsia="ja-JP"/>
        </w:rPr>
        <w:t xml:space="preserve"> </w:t>
      </w:r>
      <w:r>
        <w:rPr/>
        <w:t>So therefore, the people who are between the 65 to 70 to work in the carpentry? Like building the home?</w:t>
      </w:r>
      <w:r>
        <w:rPr>
          <w:rFonts w:eastAsia="游明朝" w:eastAsiaTheme="minorEastAsia"/>
          <w:lang w:eastAsia="ja-JP"/>
        </w:rPr>
        <w:t xml:space="preserve"> </w:t>
      </w:r>
      <w:r>
        <w:rPr/>
        <w:t>They will work as the same job as they worked in the younger age. Yes. So it doesn't--</w:t>
      </w:r>
      <w:r>
        <w:rPr>
          <w:rFonts w:eastAsia="游明朝" w:eastAsiaTheme="minorEastAsia"/>
          <w:lang w:eastAsia="ja-JP"/>
        </w:rPr>
        <w:t xml:space="preserve"> </w:t>
      </w:r>
      <w:r>
        <w:rPr/>
        <w:t>[inaudible]?</w:t>
      </w:r>
      <w:r>
        <w:rPr>
          <w:rFonts w:eastAsia="游明朝" w:eastAsiaTheme="minorEastAsia"/>
          <w:lang w:eastAsia="ja-JP"/>
        </w:rPr>
        <w:t xml:space="preserve"> </w:t>
      </w:r>
      <w:r>
        <w:rPr/>
        <w:t>Yes. Okay. So even the elderly people older than 65 years, they will be able to work as they work as their younger days. And if they would be need money, so since they retired they cannot work other jobs than part-time jobs, but starting a new part-time job in that age will be difficult for them. So to the opinion of-- to the elderlies people and to Japan, it will be better to change this pension age to 70 years old. Thank you for listening.</w:t>
      </w:r>
    </w:p>
    <w:sectPr>
      <w:headerReference w:type="default" r:id="rId2"/>
      <w:footerReference w:type="default" r:id="rId3"/>
      <w:type w:val="nextPage"/>
      <w:pgSz w:w="12240" w:h="15840"/>
      <w:pgMar w:left="567" w:right="567" w:header="288" w:top="345" w:footer="576" w:bottom="63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i/>
      </w:rPr>
      <w:t>TranscribeMe</w:t>
    </w:r>
    <w:r>
      <w:rPr/>
      <w:tab/>
    </w:r>
    <w:r>
      <w:rPr/>
      <w:fldChar w:fldCharType="begin"/>
    </w:r>
    <w:r>
      <w:rPr/>
      <w:instrText>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cribeMe" descr="TranscribeMe"/>
                  <pic:cNvPicPr>
                    <a:picLocks noChangeAspect="1" noChangeArrowheads="1"/>
                  </pic:cNvPicPr>
                </pic:nvPicPr>
                <pic:blipFill>
                  <a:blip r:embed="rId1"/>
                  <a:stretch>
                    <a:fillRect/>
                  </a:stretch>
                </pic:blipFill>
                <pic:spPr bwMode="auto">
                  <a:xfrm>
                    <a:off x="0" y="0"/>
                    <a:ext cx="1676400" cy="304800"/>
                  </a:xfrm>
                  <a:prstGeom prst="rect">
                    <a:avLst/>
                  </a:prstGeom>
                </pic:spPr>
              </pic:pic>
            </a:graphicData>
          </a:graphic>
        </wp:inline>
      </w:drawing>
    </w:r>
  </w:p>
</w:hdr>
</file>

<file path=word/settings.xml><?xml version="1.0" encoding="utf-8"?>
<w:settings xmlns:w="http://schemas.openxmlformats.org/wordprocessingml/2006/main">
  <w:zoom w:percent="100"/>
  <w:defaultTabStop w:val="84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游明朝" w:hAnsi="游明朝" w:eastAsia="游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游明朝" w:hAnsi="游明朝"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Style14">
    <w:name w:val="見出し"/>
    <w:basedOn w:val="Normal"/>
    <w:next w:val="Style15"/>
    <w:qFormat/>
    <w:pPr>
      <w:keepNext w:val="true"/>
      <w:spacing w:before="240" w:after="120"/>
    </w:pPr>
    <w:rPr>
      <w:rFonts w:ascii="Liberation Sans" w:hAnsi="Liberation Sans" w:eastAsia="Noto Sans CJK JP"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索引"/>
    <w:basedOn w:val="Normal"/>
    <w:qFormat/>
    <w:pPr>
      <w:suppressLineNumbers/>
    </w:pPr>
    <w:rPr>
      <w:rFonts w:cs="Lohit Devanagari"/>
    </w:rPr>
  </w:style>
  <w:style w:type="paragraph" w:styleId="Style19" w:customStyle="1">
    <w:name w:val="テキスト"/>
    <w:qFormat/>
    <w:pPr>
      <w:widowControl/>
      <w:bidi w:val="0"/>
      <w:spacing w:before="0" w:after="0"/>
      <w:jc w:val="left"/>
    </w:pPr>
    <w:rPr>
      <w:rFonts w:ascii="Calibri" w:hAnsi="Calibri" w:eastAsia="Calibri" w:cs="Calibri"/>
      <w:color w:val="auto"/>
      <w:kern w:val="0"/>
      <w:sz w:val="22"/>
      <w:szCs w:val="22"/>
      <w:lang w:val="en-US" w:eastAsia="en-US" w:bidi="ar-SA"/>
    </w:rPr>
  </w:style>
  <w:style w:type="paragraph" w:styleId="Style20">
    <w:name w:val="ヘッダーとフッター"/>
    <w:basedOn w:val="Normal"/>
    <w:qFormat/>
    <w:pPr/>
    <w:rPr/>
  </w:style>
  <w:style w:type="paragraph" w:styleId="Style21">
    <w:name w:val="Header"/>
    <w:basedOn w:val="Style20"/>
    <w:pPr/>
    <w:rPr/>
  </w:style>
  <w:style w:type="paragraph" w:styleId="Style22">
    <w:name w:val="Footer"/>
    <w:basedOn w:val="Style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LibreOffice/6.3.4.2$Linux_X86_64 LibreOffice_project/30$Build-2</Application>
  <Pages>3</Pages>
  <Words>2147</Words>
  <Characters>9753</Characters>
  <CharactersWithSpaces>11889</CharactersWithSpaces>
  <Paragraphs>22</Paragraphs>
  <Company>TranscribeMe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2019-03-30T08:08:00Z</dcterms:created>
  <dc:creator>TranscribeMe</dc:creator>
  <dc:description/>
  <dc:language>ja-JP</dc:language>
  <cp:lastModifiedBy/>
  <dcterms:modified xsi:type="dcterms:W3CDTF">2020-01-06T10:44:34Z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TranscribeMe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