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SF-212.mp3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spacing w:lineRule="auto" w:line="240" w:before="75" w:after="75"/>
        <w:ind w:left="525" w:right="75" w:hanging="0"/>
        <w:jc w:val="left"/>
        <w:rPr/>
      </w:pPr>
      <w:r>
        <w:rPr/>
        <w:t xml:space="preserve">So ladies and gentlemen, we the government strongly believe we should take this motion. So Japan should pay full cost of US bases in Japan. So I will do two things, definition and construction. First, definition. Japan will pay full cost for defense purpose in the US bases. So we will pay all cost of armor, food, welders, [elections and gases?] on them. We have two points. The first point is protect Japan, and the second point is sponsorship. </w:t>
      </w:r>
    </w:p>
    <w:p>
      <w:pPr>
        <w:pStyle w:val="Style19"/>
        <w:bidi w:val="0"/>
        <w:spacing w:lineRule="auto" w:line="240" w:before="75" w:after="75"/>
        <w:ind w:left="525" w:right="75" w:hanging="0"/>
        <w:jc w:val="left"/>
        <w:rPr/>
      </w:pPr>
      <w:r>
        <w:rPr/>
        <w:t>So the first point is protect Japan. So in the [inaudible] school, so United States Army is really, really great existence in today the world. There's three uniqueness of the US forces. First, they have great experiences. All over the world, they join a lot of wars or conflicts, and they defend a lot of countries all over the world. So they have great experiences in defense and strategy. Second uniqueness is about the United States is global [inaudible]. So they have a lot of bases around the world, and they have a lot of informations about harmful countries like North Korea or China. The three uniqueness is about deterrence. Since they have a lot of great weapons and also nuclear weapons, the United States forces deterrence is really great reward in the today world. And also, the United States armed forces bases uniqueness is the people, the United States people, stay in Japan. This mean if the United States bases get attacked by any foreign forces, the United States will intervene in the Japanese conflicts and defend Japan. And unfortunately, the Japanese self-defence forces have two unique bad points. First is that Japan self-defence forces have limitation in weapons. Because since we have [inaudible] and we cannot attack any countries. And two is about deterrence. We do not have enough deterrence since we don't have enough [inaudible] weapons. So in the present situation, dangerous countries like China and North Korea has really a dangerous in East Asia. For example, North Korea has nuclear weapons, and China they have an increased military budget by and by, a year and a year, and it is really dangerous.For example, in East China Sea, the China has advanced in here and tried to take some places from East Asia countries. So it's really dangerous. So in present situation, since Japan pay only 50% or maybe 70% or something of the US daily cost, they are too poor. First is simply practical. US has the military-- I'm sorry, money limitation. Two, is reliability. Like Donald Trump, some American approaches us say do we need to protect Japan or South Korea or any countries? They dump in money and just exploit profits of American forces and do nothing. So it cause a lot of doubts of American people because Japan don't pay enough [inaudible] money. So [inaudible] what's going to happen? We pay 100%. So Donald Trump and many--[crosstalk].--American people - no - trust Japan more. Because money has really great power. Think of PDA, we paid a 2,000 to 20,000 money, right? Yeah. So we expect PDA to do great gains to run great tournaments, right? So it's simple. So money has great power. So it will make great relationship with Japan and United States, and also so that we can show a strong relationship to dangerous country like China. So Japan would do be able to do defend our countries. Why is important? First of all, we can protect lives. Like China or like North Korea, they have nuclear weapons. So we have to stop them from using this or attack Japan, to lives-- I'm sorry, protect lives simply because their government has the duty to protect lives. Also if Japan is captured by these countries, it's also dangerous. Because the North Korea or China, these countries, if you no authority, if you no human rights since the Japanese will face serious oppression and harm. Thanks.</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Hello, everyone. We believe that each country should pay the cost and 50/50. And our burden of proof is that this motion says that Japan should pay full cost of the US military. So what we have to say is that the US military set their base for not only the Japan, but also for themselves. This is our burden of proof. First, let me rebuff what they said. They talked about a lot of things. Well, those kind of things have meaning only when they show us that those kind of meaning is only the benefits for only Japan. This is the burden of proof of themselves. We are showing it this point has no meaning. </w:t>
      </w:r>
    </w:p>
    <w:p>
      <w:pPr>
        <w:pStyle w:val="Style19"/>
        <w:bidi w:val="0"/>
        <w:spacing w:lineRule="auto" w:line="240" w:before="75" w:after="75"/>
        <w:ind w:left="525" w:right="75" w:hanging="0"/>
        <w:jc w:val="left"/>
        <w:rPr/>
      </w:pPr>
      <w:r>
        <w:rPr/>
        <w:t>And so I'll talk about our point. Our first point is that the meaning of--[crosstalk] information?I'm sorry. The meaning of military base. The second point is that the problem of US soldiers. I'll talk about the first point. That we believe the US military set their base for not only Japan but also for themselves. Therefore, US military have to pay a part of the cost. First of all, let me analyze why they should pay the cost. We believe the one who can get benefit [inaudible] should pay the cost. So this is why if we can show the US military set their base not for only Japan but also for the US, we can win. And there are three reasons that the reason why Japan should pay not all full of the cost. The first is that [inaudible] lend the space. The second is consequence-- I don't know. Consensus. Consensus. The three is that the US military set their base for only themselves. And I'll talk about the first one. The reason why the US military can be in Japan is that we lend land for them. So what they deny is that they deny that [chart?] for lending money for us. So this is very bad point. And the second reason is that the consensus. Both sides have already agreement which is against this motion. So without denying this agreement, they cannot win.This is information.I'm' sorry. And third reason is that the US military setting their base for only themselves. This is most important things. The reason why they set the base in Japan is that Japan located in very, very special thing. For example, Okinawa, is located in the center of the world. By setting the base in the Okinawa, they can deter China. They can deter the South East Asia. They can deter Russia. They can stop other countries. For the US military to be the leader of this world, the US military set their base in Japan. So this clearly shows that US military set their base, not only for Japan, but also for themselves.[inaudible].It's out of time. I'm sorry.</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Thank you. [inaudible] I'm going to firstly attack their first point, and I'm going to reconsider on their first point. And I'm going to a second point. In the first point, they talk about that Japan should not pay for America. But they just say that they just have agreement. But what's the difference? They are not making the argument because we're talking about we're giving more or not. And this point is really out of the point. And also they said that this America are putting this army base to Japan because they want to deter other country. But they miss point. It is better for Japan. Because if--Point.No. Thank you. Because if the Japan is really important deter for other countries, America is going to seek more Japan.[inaudible].No. Thank you. And because of that reasons, the argument is actually opposite. </w:t>
      </w:r>
    </w:p>
    <w:p>
      <w:pPr>
        <w:pStyle w:val="Style19"/>
        <w:bidi w:val="0"/>
        <w:spacing w:lineRule="auto" w:line="240" w:before="75" w:after="75"/>
        <w:ind w:left="525" w:right="75" w:hanging="0"/>
        <w:jc w:val="left"/>
        <w:rPr/>
      </w:pPr>
      <w:r>
        <w:rPr/>
        <w:t xml:space="preserve">Next let me reconsider first point. First point, they attack by saying that we should explain these benefit for Japan. However, benefit is great. Because our first speaker said there's more stronger relationship.[crosstalk].No. Thank you. </w:t>
      </w:r>
    </w:p>
    <w:p>
      <w:pPr>
        <w:pStyle w:val="Style19"/>
        <w:bidi w:val="0"/>
        <w:spacing w:lineRule="auto" w:line="240" w:before="75" w:after="75"/>
        <w:ind w:left="525" w:right="75" w:hanging="0"/>
        <w:jc w:val="left"/>
        <w:rPr/>
      </w:pPr>
      <w:r>
        <w:rPr/>
        <w:t>And we are going to explain in our second point. We are going to be [sponsor?] of them, and we have more power to say to America. And because of that reasons their argument doesn't stand. Okay. Next, let me go to our second argument. Our second argument is being a sponsor of America. So in the current situations there is a strange rumor in America that these America people are helping these Japanese. It is because since World War II, America are trying to help Japan. And the America citizens are [yes?] it's about that are still saving the Japanese. Okay. So what is going to be a [inaudible] plan? In the [inaudible] plan, Japanese can [inaudible] message and actually pay them money and it will be a big news in America. So this can [inaudible] break the America's citizens that Japan are only be saved by America. But Japan is also giving money and helping America army. Thank you.Okay. So because of these reasons, America are giving to listen to our Japanese argument. And why is this happening? It is because we are actually sponsor of them. For example, in the company, investors more stronger than who are managing the company. So as this example shows, Japan can be a strong sponsor of them. And also, the America citizens idea changed. This America government should listen to them. So because of that reasons, they are truly helping Japan, and protecting Japan. So why isn't this important? Three [pointers?]. First, for example, Donald Trump are like, "Yeah. Attacking Japan, we are having no--" sorry. And so we are not paying a lot of money for them. So we can actually solve the criticism and that image of Japan. And also secondly, this America is going to be our friends, and they are going to save us. If for example, [inaudible] in this point, we can be stronger. We can say a lot of things to them. And also in the problem of diplomacy they are going to help us and because of these reasons we beg to propose.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Okay. Hello everyone. We believe that full payment does cause harm for Japan in individual level. So that's why we are very happy to oppose this motion. So let me [inaudible] the question. Government, first point. They say yes, the US military can protect Japan. However, self-defence forces can play enough role to determine--[crosstalk].Sorry. No. Thank you. So even if they have limitation on the power of the military, or they cannot attack any other countries. However, we think that deterrence itself is enough. Right? So that is because that actually self-defence forces have--[crosstalk].--11th like the military power in the world. Right? So we think that that is enough deterrent. Even though that, for example, Korea or China or Russia try to attack, it cannot because Japan has enough the deterrent.[inaudible].Yes.Do you know the Japanese self-defence [inaudible] so it's a strategy to protect Japan. It's not attacking China or North Korea, Russia, just protect the Japanese country so [crosstalk] stereotype [crosstalk].Okay. [crosstalk]. Even if China did not attack, we can protect by the self-defence forces, right? That is a important role for the self defence forces and meaning of the existence of self-defence forces, right? So that is why the self-defence forces can continue it for the protection of Japanese countries. </w:t>
      </w:r>
    </w:p>
    <w:p>
      <w:pPr>
        <w:pStyle w:val="Style19"/>
        <w:bidi w:val="0"/>
        <w:spacing w:lineRule="auto" w:line="240" w:before="75" w:after="75"/>
        <w:ind w:left="525" w:right="75" w:hanging="0"/>
        <w:jc w:val="left"/>
        <w:rPr/>
      </w:pPr>
      <w:r>
        <w:rPr/>
        <w:t xml:space="preserve">So okay. Let me [inaudible] the [inaudible] governments again or point. Actually, I hardly hear their argument because very complicated. So the America citizen can change their mind. However, what is the benefit? What is the [inaudible] benefit for Japan? And why it can relate it to the discussion, right? I cannot understand anything about it. Sorry. No. Thank you. </w:t>
      </w:r>
    </w:p>
    <w:p>
      <w:pPr>
        <w:pStyle w:val="Style19"/>
        <w:bidi w:val="0"/>
        <w:spacing w:lineRule="auto" w:line="240" w:before="75" w:after="75"/>
        <w:ind w:left="525" w:right="75" w:hanging="0"/>
        <w:jc w:val="left"/>
        <w:rPr/>
      </w:pPr>
      <w:r>
        <w:rPr/>
        <w:t>So then let me explain our second point. Second point is problem of US soldiers. So in this status quo, Japanese paid full of the cost for the military US bases, right? So after [foreign], right? And it can cause a problem of, for example, the crime cases or something like that. For example, in the Okinawa, some drunk soldiers cause violence cases and attack the citizens in Okinawa, right?[crosstalk].And even though even the murder cases or sexual assault can cause by military soldiers, right? So we think that this is a very dangerous situation. And what is worse that US force,s of course, they apologize for the Japan, but they didn't take any of options to deal with such problem, right? So that is because US have no responsibility to care about their cost, right? So their side of the half said that money is very important to relations, right? So we think that because Japan's paid a full payment for the US bases, we think that US lose their responsibility for the kindness to the people in Okinawa, right? So that is very serious problem. And we should stop. That's actually the reason why we should not pay the full cost for the US. Sorry. No, Thank you. And thank you for listening to my speech.</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Hello everyone. We believe that Japan should not pay the full cost of the US military bases in Japan. Let me summarize today's speech. The motion put in point is should Japan pay 50/50 or if Japan should pay fully [inaudible]. On this point, they said that they should pay fully [inaudible] because they can make the good relationship. However, our argument is superior. It is because firstly and actually, we think that this is not a good relationship. Because first of all, we think that Japan should take a strong attitude that they're cooperating with them,[crosstalk].No. Thank you. Because first of all, if we pay 100%, they do not have any kind of responsibility. And they do not have any disadvantages if any kind of thing happen in Japan.Point.So what is going to happen - No, thank you - is that Japan is going to [put?] over 100% to these US thing. So what we're saying is that we cannot gain all those criminal cases. We can not give any kind of responsibilities to these US. We think that this is a disadvantages. Because Japan are going to have more weaker and weaker relationship and so weaker stages with America. We think that it is not a good thing, right? We are not going to deny that we are where we should remove them-- yeah?So even if your analysis that US bases is contributing to US [inaudible] money and global security, how many American people, what kind of American people believe in that strategy [crosstalk]?All right so first of all, we think that even these US people or some of the US people think like that. But first of all, we cannot understand what is the benefit of the changing their minds? And moreover, what we think is that we think that to make a good relationship, when we want to make a good relationship with America, we think that we should have a equal situation. Because it's going to make a cooperation between Japan and America, right? We think that it is the best case. We think that following 100% is not a good thing. Moreover, we have self-defence forces. So we think that this can be deterrence because it is the 11th high military places. So we can actually protect these people by doing so. We think that this is the best thing. And we strongly believe that we should pay something like 50/50, not fully, because it is going to break our relationship.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I'll be doing two things in my speech. First, a [inaudible] to the opposition's second point, and secondly, giving my summarization and telling you why we completely won. So about the second point, they talked about how American soldiers don't have any responsibility. But they didn't explain how it is even related to this motion. How paying, not paying money relate to them getting more responsibility.[crosstalk].No. Thank you. Because we cannot see any mechanism in that. In fact, we believe that their point doesn't stand because it's unrelated to the amount of money you pay.[inaudible].Yes.You said money can make the relation and reliability for each person, right? So that is the reason why we should not pay for the full for the US military.No. In the current situation, because American soldier are paying, they believe that they have power over Japan and you can't talk about equity. But we believe that since America's doing the power of army and things like that, we believe that Japan has the duty to pay all its incomes. Because that is what is equality. They're doing the things that for army, so we believe that we should pay them the full amount. So their two points was about how the bases are only for American benefits. </w:t>
      </w:r>
    </w:p>
    <w:p>
      <w:pPr>
        <w:pStyle w:val="Style19"/>
        <w:bidi w:val="0"/>
        <w:spacing w:lineRule="auto" w:line="240" w:before="75" w:after="75"/>
        <w:ind w:left="525" w:right="75" w:hanging="0"/>
        <w:jc w:val="left"/>
        <w:rPr/>
      </w:pPr>
      <w:r>
        <w:rPr/>
        <w:t>And they talked about how the Americans' deterrence is only for America. But, like we said, this deterrence that for America is also a deterrence for Japan. And thus, we believe that it is beneficial. And they talked about how self-defence forces will be enough deterrence because it's 11th in the world. However, these violent countries have nuclear weapons that they can use. However, these Japanese forces, self-defence forces, have a limit in the arms that they can use. And thus, we believe that it's not much of a deterrence plus these self-defence forces can only attack only-- they start defending once they are attacked. So we cannot prevent the first attack. On the  side of house, like we said, there's a deterrence, and American forces will save Japan and protect Japan. And they're talked about how these crime cases, but if we said in quantity, we believe that it will save more Japanese people than their side of the house because a good relationship between America and Japan. And so it will leave great diplomatic relationship. And plus we believe that since America will protect Japan, we believe that it is our duty to pay the full amount of American forces. Thank you.</w:t>
      </w:r>
    </w:p>
    <w:p>
      <w:pPr>
        <w:pStyle w:val="Normal"/>
        <w:bidi w:val="0"/>
        <w:jc w:val="left"/>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LibreOffice/6.3.4.2$Linux_X86_64 LibreOffice_project/30$Build-2</Application>
  <Pages>5</Pages>
  <Words>2997</Words>
  <Characters>14120</Characters>
  <CharactersWithSpaces>17098</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2019-12-27T05:26:59Z</dcterms:created>
  <dc:creator>TranscribeMe</dc:creator>
  <dc:description/>
  <dc:language>ja-JP</dc:language>
  <cp:lastModifiedBy/>
  <dcterms:modified xsi:type="dcterms:W3CDTF">2019-12-27T15:32:06Z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