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Font Awesome: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images are from freepik.com (Free license)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76663" cy="414624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414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090738" cy="1381245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38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Original: Flat-illustration-secretary-s-day-celebration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https://www.freepik.com/free-vector/flat-illustration-secretary-s-day-celebration_39431981.htm#fromView=search&amp;page=1&amp;position=17&amp;uuid=97e8b831-4d8f-4239-b9e1-85d94658596e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Author: pikisuperstar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License: Freepik.com (Free License)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Note: login_page_img.jpg is referenced from this image.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081213" cy="1373259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373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Original: flat-illustration-secretary-s-day-celebration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https://www.freepik.com/free-vector/flat-illustration-secretary-s-day-celebration_39431982.htm#from_view=detail_serie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Author: pikisuperstar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License: Freepik.com (Free License)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Note: register_page_img.jpg is referenced from this image.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595563" cy="1220939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220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Original: people-asking-questions-businesspeople_9176149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https://www.freepik.com/free-vector/people-asking-questions-businesspeople_9176149.htm#from_view=detail_alsolike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Author: pch.vector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License: Freepik.com (Free License)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Note: banner_img.jpg is referenced from this image.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519203" cy="1576388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203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Original: job-interview-conversation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URL: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https://www.freepik.com/free-vector/job-interview-conversation_9650007.htm#fromView=search&amp;page=1&amp;position=0&amp;uuid=af7932aa-cc8b-44c3-a8e0-82412b1c6625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Author: pch.vector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License: Freepik.com (Free License)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Note: fuction_img.jpg is referenced from this image.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185988" cy="1332654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332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Original: partners-holding-big-jigsaw-puzzle-pieces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URL: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https://www.freepik.com/free-vector/partners-holding-big-jigsaw-puzzle-pieces_7732651.htm#fromView=search&amp;page=1&amp;position=0&amp;uuid=979c01e9-99d3-4d4f-b74b-97949b806609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Author: pch.vector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License: Freepik.com (Free License)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Note: fuction_two_img.jpg is referenced from this image.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Pexels API  For Free Avator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Wikipedia API: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It can be viewed on the answer_request page. When users search for relevant content, they can click on the Wikipedia Article to view it.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www.freepik.com/free-vector/flat-illustration-secretary-s-day-celebration_39431982.htm#from_view=detail_serie" TargetMode="External"/><Relationship Id="rId10" Type="http://schemas.openxmlformats.org/officeDocument/2006/relationships/image" Target="media/image9.jpg"/><Relationship Id="rId13" Type="http://schemas.openxmlformats.org/officeDocument/2006/relationships/hyperlink" Target="https://www.freepik.com/free-vector/people-asking-questions-businesspeople_9176149.htm#from_view=detail_alsolike" TargetMode="Externa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pik.com/free-vector/flat-illustration-secretary-s-day-celebration_39431981.htm#fromView=search&amp;page=1&amp;position=17&amp;uuid=97e8b831-4d8f-4239-b9e1-85d94658596e" TargetMode="External"/><Relationship Id="rId15" Type="http://schemas.openxmlformats.org/officeDocument/2006/relationships/hyperlink" Target="https://www.freepik.com/free-vector/job-interview-conversation_9650007.htm#fromView=search&amp;page=1&amp;position=0&amp;uuid=af7932aa-cc8b-44c3-a8e0-82412b1c6625" TargetMode="External"/><Relationship Id="rId14" Type="http://schemas.openxmlformats.org/officeDocument/2006/relationships/image" Target="media/image10.jpg"/><Relationship Id="rId17" Type="http://schemas.openxmlformats.org/officeDocument/2006/relationships/hyperlink" Target="https://www.freepik.com/free-vector/partners-holding-big-jigsaw-puzzle-pieces_7732651.htm#fromView=search&amp;page=1&amp;position=0&amp;uuid=979c01e9-99d3-4d4f-b74b-97949b806609" TargetMode="External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