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41" w:rsidRPr="00937541" w:rsidRDefault="00937541" w:rsidP="0093754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937541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Evolution of Microprocessors</w:t>
      </w:r>
    </w:p>
    <w:p w:rsidR="00937541" w:rsidRDefault="00937541" w:rsidP="00937541">
      <w:pPr>
        <w:jc w:val="both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37541" w:rsidRP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93754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Size of the microprocessor –</w:t>
      </w:r>
      <w:r w:rsidRPr="00937541">
        <w:rPr>
          <w:rFonts w:ascii="Arial" w:eastAsia="Times New Roman" w:hAnsi="Arial" w:cs="Arial"/>
          <w:color w:val="273239"/>
          <w:spacing w:val="2"/>
          <w:sz w:val="27"/>
          <w:szCs w:val="27"/>
        </w:rPr>
        <w:t> 4 bit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2688"/>
        <w:gridCol w:w="1351"/>
        <w:gridCol w:w="2227"/>
        <w:gridCol w:w="1345"/>
      </w:tblGrid>
      <w:tr w:rsidR="00937541" w:rsidRPr="00937541" w:rsidTr="0093754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 of Invention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Clock speed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Number of transistors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Inst. per sec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INTEL 4004/4040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1971 by Ted Hoff and Stanley Mazor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740 kHz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2300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60,000</w:t>
            </w:r>
          </w:p>
        </w:tc>
      </w:tr>
    </w:tbl>
    <w:p w:rsid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937541" w:rsidRP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93754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Size of </w:t>
      </w:r>
      <w:r w:rsidRPr="00937541">
        <w:rPr>
          <w:rFonts w:ascii="Arial" w:eastAsia="Times New Roman" w:hAnsi="Arial" w:cs="Arial"/>
          <w:color w:val="273239"/>
          <w:spacing w:val="2"/>
          <w:sz w:val="27"/>
          <w:szCs w:val="27"/>
        </w:rPr>
        <w:t>the </w:t>
      </w:r>
      <w:r w:rsidRPr="0093754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microprocessor –</w:t>
      </w:r>
      <w:r w:rsidRPr="00937541">
        <w:rPr>
          <w:rFonts w:ascii="Arial" w:eastAsia="Times New Roman" w:hAnsi="Arial" w:cs="Arial"/>
          <w:color w:val="273239"/>
          <w:spacing w:val="2"/>
          <w:sz w:val="27"/>
          <w:szCs w:val="27"/>
        </w:rPr>
        <w:t> 8 bit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366"/>
        <w:gridCol w:w="1483"/>
        <w:gridCol w:w="2472"/>
        <w:gridCol w:w="2213"/>
      </w:tblGrid>
      <w:tr w:rsidR="00937541" w:rsidRPr="00937541" w:rsidTr="0093754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 of Invention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Clock speed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Number of transistors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Inst. per sec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8008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1972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500 kHz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3500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50,000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8080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1974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2 MHz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6000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10 times faster than 8008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8085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1976 (16-bit address bus)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3 MHz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6500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769230</w:t>
            </w:r>
          </w:p>
        </w:tc>
      </w:tr>
    </w:tbl>
    <w:p w:rsid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C83014" w:rsidRDefault="00C83014" w:rsidP="00C830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C83014" w:rsidRDefault="00C83014" w:rsidP="00C830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93754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Size of the microprocessor –</w:t>
      </w:r>
      <w:r w:rsidRPr="00937541">
        <w:rPr>
          <w:rFonts w:ascii="Arial" w:eastAsia="Times New Roman" w:hAnsi="Arial" w:cs="Arial"/>
          <w:color w:val="273239"/>
          <w:spacing w:val="2"/>
          <w:sz w:val="27"/>
          <w:szCs w:val="27"/>
        </w:rPr>
        <w:t> 16 bit </w:t>
      </w: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C83014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C83014" w:rsidRPr="00937541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466"/>
        <w:gridCol w:w="1323"/>
        <w:gridCol w:w="1788"/>
        <w:gridCol w:w="1157"/>
      </w:tblGrid>
      <w:tr w:rsidR="00937541" w:rsidRPr="00937541" w:rsidTr="0093754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 of Invention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Clock speed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Number of transistors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Inst. per sec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8086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1978 (multiply and divide instruction, 16-bit data bus and 20-bit address bus)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4.77 MHz, 8 MHz, 10 MHz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29000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2.5 Million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8088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1979 (cheaper version of 8086 and 8-bit external bus)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2.5 Million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80186/80188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1982 (80188 cheaper version of 80186, and additional components like interrupt controller, clock generator, local bus controller, counters)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6 MHz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80286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1982 (data bus 16bit and address bus 24 bit)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8 MHz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134000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4 Million</w:t>
            </w:r>
          </w:p>
        </w:tc>
      </w:tr>
    </w:tbl>
    <w:p w:rsid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93754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Size of the microprocessor –</w:t>
      </w:r>
      <w:r w:rsidRPr="00937541">
        <w:rPr>
          <w:rFonts w:ascii="Arial" w:eastAsia="Times New Roman" w:hAnsi="Arial" w:cs="Arial"/>
          <w:color w:val="273239"/>
          <w:spacing w:val="2"/>
          <w:sz w:val="27"/>
          <w:szCs w:val="27"/>
        </w:rPr>
        <w:t> 32 bit </w:t>
      </w:r>
    </w:p>
    <w:p w:rsidR="00C83014" w:rsidRPr="00937541" w:rsidRDefault="00C83014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2800"/>
        <w:gridCol w:w="1215"/>
        <w:gridCol w:w="1798"/>
        <w:gridCol w:w="2082"/>
      </w:tblGrid>
      <w:tr w:rsidR="00937541" w:rsidRPr="00937541" w:rsidTr="0093754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 of Invention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Clock speed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Number of transistors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Inst. per sec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INTEL 80386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1986 (other versions 80386DX, 80386SX, 80386SL , and data bus 32-bit address bus 32 bit)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16 MHz – 33 MHz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275000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INTEL 80486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1986 (other versions 80486DX, 80486SX, 80486DX2, 80486DX4)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16 MHz – 100 MHz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1.2 Million transistors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8 KB of cache memory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PENTIUM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1993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66 MHz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Cache memory 8 bit for </w:t>
            </w: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instructions 8 bit for data</w:t>
            </w:r>
          </w:p>
        </w:tc>
      </w:tr>
    </w:tbl>
    <w:p w:rsid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937541" w:rsidRPr="00937541" w:rsidRDefault="00937541" w:rsidP="009375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93754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Size of the microprocessor –</w:t>
      </w:r>
      <w:r w:rsidRPr="00937541">
        <w:rPr>
          <w:rFonts w:ascii="Arial" w:eastAsia="Times New Roman" w:hAnsi="Arial" w:cs="Arial"/>
          <w:color w:val="273239"/>
          <w:spacing w:val="2"/>
          <w:sz w:val="27"/>
          <w:szCs w:val="27"/>
        </w:rPr>
        <w:t> 64 bit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2423"/>
        <w:gridCol w:w="2227"/>
        <w:gridCol w:w="1852"/>
        <w:gridCol w:w="1693"/>
      </w:tblGrid>
      <w:tr w:rsidR="00937541" w:rsidRPr="00937541" w:rsidTr="0093754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 of Invention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Clock speed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Number of transistors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37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Inst. per sec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INTEL core 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2006 (other versions core2 duo, core2 quad, core2 extreme)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1.2 GHz to 3 GHz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291 Million transistors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64 KB of L1 cache per core 4 MB of L2 cache</w:t>
            </w:r>
          </w:p>
        </w:tc>
      </w:tr>
      <w:tr w:rsidR="00937541" w:rsidRPr="00937541" w:rsidTr="009375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i3, i5, i7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2007, 2009, 2010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2.2GHz – 3.3GHz, 2.4GHz – 3.6GHz, 2.93GHz – 3.33GHz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541" w:rsidRPr="00937541" w:rsidRDefault="00937541" w:rsidP="0093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3754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</w:tr>
    </w:tbl>
    <w:p w:rsidR="00937541" w:rsidRDefault="00937541" w:rsidP="00937541">
      <w:pPr>
        <w:jc w:val="both"/>
      </w:pPr>
    </w:p>
    <w:p w:rsidR="00937541" w:rsidRDefault="00937541" w:rsidP="00937541">
      <w:pPr>
        <w:jc w:val="both"/>
      </w:pPr>
    </w:p>
    <w:p w:rsidR="007D1914" w:rsidRDefault="007D1914" w:rsidP="00937541">
      <w:pPr>
        <w:jc w:val="both"/>
      </w:pPr>
    </w:p>
    <w:p w:rsidR="007D1914" w:rsidRPr="007D1914" w:rsidRDefault="007D1914" w:rsidP="007D1914"/>
    <w:p w:rsidR="007D1914" w:rsidRDefault="007D1914" w:rsidP="007D1914"/>
    <w:p w:rsidR="00B0783D" w:rsidRDefault="00B0783D" w:rsidP="007D1914">
      <w:pPr>
        <w:tabs>
          <w:tab w:val="left" w:pos="5243"/>
        </w:tabs>
      </w:pPr>
      <w:r>
        <w:t>Exp -2</w:t>
      </w:r>
    </w:p>
    <w:p w:rsidR="00B0783D" w:rsidRDefault="00B0783D" w:rsidP="007D1914">
      <w:pPr>
        <w:tabs>
          <w:tab w:val="left" w:pos="5243"/>
        </w:tabs>
      </w:pPr>
    </w:p>
    <w:p w:rsidR="00B0783D" w:rsidRDefault="00B0783D" w:rsidP="007D1914">
      <w:pPr>
        <w:tabs>
          <w:tab w:val="left" w:pos="5243"/>
        </w:tabs>
      </w:pPr>
      <w:r>
        <w:t>What is 8085</w:t>
      </w:r>
    </w:p>
    <w:p w:rsidR="00B0783D" w:rsidRDefault="00B0783D" w:rsidP="007D1914">
      <w:pPr>
        <w:tabs>
          <w:tab w:val="left" w:pos="5243"/>
        </w:tabs>
      </w:pPr>
      <w:r>
        <w:t>Figure</w:t>
      </w:r>
    </w:p>
    <w:p w:rsidR="00B0783D" w:rsidRDefault="00B0783D" w:rsidP="007D1914">
      <w:pPr>
        <w:tabs>
          <w:tab w:val="left" w:pos="5243"/>
        </w:tabs>
      </w:pPr>
      <w:r>
        <w:t>All compenents explan</w:t>
      </w:r>
      <w:bookmarkStart w:id="0" w:name="_GoBack"/>
      <w:bookmarkEnd w:id="0"/>
    </w:p>
    <w:p w:rsidR="00937541" w:rsidRPr="007D1914" w:rsidRDefault="007D1914" w:rsidP="007D1914">
      <w:pPr>
        <w:tabs>
          <w:tab w:val="left" w:pos="5243"/>
        </w:tabs>
      </w:pPr>
      <w:r>
        <w:lastRenderedPageBreak/>
        <w:tab/>
      </w:r>
    </w:p>
    <w:sectPr w:rsidR="00937541" w:rsidRPr="007D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9BE" w:rsidRDefault="009D59BE" w:rsidP="00C83014">
      <w:pPr>
        <w:spacing w:after="0" w:line="240" w:lineRule="auto"/>
      </w:pPr>
      <w:r>
        <w:separator/>
      </w:r>
    </w:p>
  </w:endnote>
  <w:endnote w:type="continuationSeparator" w:id="0">
    <w:p w:rsidR="009D59BE" w:rsidRDefault="009D59BE" w:rsidP="00C8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9BE" w:rsidRDefault="009D59BE" w:rsidP="00C83014">
      <w:pPr>
        <w:spacing w:after="0" w:line="240" w:lineRule="auto"/>
      </w:pPr>
      <w:r>
        <w:separator/>
      </w:r>
    </w:p>
  </w:footnote>
  <w:footnote w:type="continuationSeparator" w:id="0">
    <w:p w:rsidR="009D59BE" w:rsidRDefault="009D59BE" w:rsidP="00C8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D8E"/>
    <w:multiLevelType w:val="multilevel"/>
    <w:tmpl w:val="6768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878DA"/>
    <w:multiLevelType w:val="multilevel"/>
    <w:tmpl w:val="3266C09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41"/>
    <w:rsid w:val="00202DA3"/>
    <w:rsid w:val="0037030A"/>
    <w:rsid w:val="00660534"/>
    <w:rsid w:val="007D1914"/>
    <w:rsid w:val="00937541"/>
    <w:rsid w:val="009D59BE"/>
    <w:rsid w:val="00A538DF"/>
    <w:rsid w:val="00A72B96"/>
    <w:rsid w:val="00AC6A03"/>
    <w:rsid w:val="00B0783D"/>
    <w:rsid w:val="00B177DD"/>
    <w:rsid w:val="00C56B84"/>
    <w:rsid w:val="00C73A56"/>
    <w:rsid w:val="00C83014"/>
    <w:rsid w:val="00D32595"/>
    <w:rsid w:val="00EE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F1E3"/>
  <w15:chartTrackingRefBased/>
  <w15:docId w15:val="{9F1F72A5-11C7-4AFE-89BA-62A73B4F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7DD"/>
  </w:style>
  <w:style w:type="paragraph" w:styleId="Heading1">
    <w:name w:val="heading 1"/>
    <w:basedOn w:val="Normal"/>
    <w:link w:val="Heading1Char"/>
    <w:uiPriority w:val="9"/>
    <w:qFormat/>
    <w:rsid w:val="00937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5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3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14"/>
  </w:style>
  <w:style w:type="paragraph" w:styleId="Footer">
    <w:name w:val="footer"/>
    <w:basedOn w:val="Normal"/>
    <w:link w:val="FooterChar"/>
    <w:uiPriority w:val="99"/>
    <w:unhideWhenUsed/>
    <w:rsid w:val="00C83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2024-08-14T04:02:00Z</dcterms:created>
  <dcterms:modified xsi:type="dcterms:W3CDTF">2024-08-14T05:12:00Z</dcterms:modified>
</cp:coreProperties>
</file>