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3944" w:rsidRPr="00473944" w:rsidRDefault="00473944" w:rsidP="00473944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73944">
        <w:rPr>
          <w:rFonts w:ascii="Garamond" w:hAnsi="Garamond" w:cs="Times New Roman"/>
          <w:b/>
          <w:bCs/>
          <w:sz w:val="28"/>
          <w:szCs w:val="28"/>
        </w:rPr>
        <w:t>HALAMAN PERNYATAAN</w:t>
      </w:r>
    </w:p>
    <w:p w:rsidR="00473944" w:rsidRPr="00473944" w:rsidRDefault="00473944" w:rsidP="00473944">
      <w:pPr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:rsidR="00473944" w:rsidRPr="00473944" w:rsidRDefault="00473944" w:rsidP="00473944">
      <w:pPr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73944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ini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, Dyo Wiranata Mulya,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menyatakan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Skripsi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judul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“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Pelaksanaan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Bersertifikat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Web Di PT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Timah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Tbk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”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benar-benar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karya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sendiri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. Saya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melakukan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penjiplakan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kecuali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melalui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pengutipan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sesuai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etika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keilmuan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berlaku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. Saya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bersedia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menanggung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risiko</w:t>
      </w:r>
      <w:proofErr w:type="spellEnd"/>
      <w:r w:rsidRPr="00473944">
        <w:rPr>
          <w:rFonts w:ascii="Garamond" w:hAnsi="Garamond" w:cs="Times New Roman"/>
          <w:sz w:val="24"/>
          <w:szCs w:val="24"/>
        </w:rPr>
        <w:t>/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sanksi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dijatuhkan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kepada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apabila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ditemukan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pelanggaran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terhadap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etika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keilmuan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Skripsi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ini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>.</w:t>
      </w:r>
    </w:p>
    <w:p w:rsidR="00473944" w:rsidRPr="00473944" w:rsidRDefault="00473944" w:rsidP="00473944">
      <w:pPr>
        <w:jc w:val="center"/>
        <w:rPr>
          <w:rFonts w:ascii="Garamond" w:hAnsi="Garamond" w:cs="Times New Roman"/>
          <w:sz w:val="24"/>
          <w:szCs w:val="24"/>
        </w:rPr>
      </w:pPr>
    </w:p>
    <w:p w:rsidR="00473944" w:rsidRPr="00473944" w:rsidRDefault="00473944" w:rsidP="00473944">
      <w:pPr>
        <w:jc w:val="center"/>
        <w:rPr>
          <w:rFonts w:ascii="Garamond" w:hAnsi="Garamond" w:cs="Times New Roman"/>
          <w:sz w:val="24"/>
          <w:szCs w:val="24"/>
        </w:rPr>
      </w:pPr>
    </w:p>
    <w:p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  <w:r w:rsidRPr="00473944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Bandung, 12 Oktober 2024</w:t>
      </w:r>
    </w:p>
    <w:p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  <w:r w:rsidRPr="00473944">
        <w:rPr>
          <w:rFonts w:ascii="Garamond" w:hAnsi="Garamond" w:cs="Times New Roman"/>
          <w:sz w:val="24"/>
          <w:szCs w:val="24"/>
        </w:rPr>
        <w:tab/>
        <w:t xml:space="preserve">Yang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membuat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pernyataan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>,</w:t>
      </w:r>
    </w:p>
    <w:p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</w:p>
    <w:p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24094" cy="720000"/>
            <wp:effectExtent l="0" t="0" r="0" b="4445"/>
            <wp:docPr id="1218249102" name="Picture 3" descr="Mengenal Apa Itu e-Meterai? Cara Menggunakan, dan Cara Membeli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ngenal Apa Itu e-Meterai? Cara Menggunakan, dan Cara Membeliny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5" t="12462" r="28576" b="11464"/>
                    <a:stretch/>
                  </pic:blipFill>
                  <pic:spPr bwMode="auto">
                    <a:xfrm>
                      <a:off x="0" y="0"/>
                      <a:ext cx="72409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</w:p>
    <w:p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  <w:r w:rsidRPr="00473944">
        <w:rPr>
          <w:rFonts w:ascii="Garamond" w:hAnsi="Garamond" w:cs="Times New Roman"/>
          <w:sz w:val="24"/>
          <w:szCs w:val="24"/>
        </w:rPr>
        <w:tab/>
        <w:t xml:space="preserve">      </w:t>
      </w:r>
      <w:r>
        <w:rPr>
          <w:rFonts w:ascii="Garamond" w:hAnsi="Garamond" w:cs="Times New Roman"/>
          <w:sz w:val="24"/>
          <w:szCs w:val="24"/>
        </w:rPr>
        <w:t>Dyo Wiranata Mulya</w:t>
      </w:r>
    </w:p>
    <w:p w:rsidR="0084087B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17111038</w:t>
      </w:r>
    </w:p>
    <w:sectPr w:rsidR="0084087B" w:rsidRPr="00473944" w:rsidSect="000B3E1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B3E1C"/>
    <w:rsid w:val="000C35A9"/>
    <w:rsid w:val="00117D46"/>
    <w:rsid w:val="00473944"/>
    <w:rsid w:val="004E0B61"/>
    <w:rsid w:val="00697216"/>
    <w:rsid w:val="00703BCB"/>
    <w:rsid w:val="007053FE"/>
    <w:rsid w:val="0084087B"/>
    <w:rsid w:val="008F425A"/>
    <w:rsid w:val="00AC7DDE"/>
    <w:rsid w:val="00DD69C6"/>
    <w:rsid w:val="00E04122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5</cp:revision>
  <dcterms:created xsi:type="dcterms:W3CDTF">2024-10-12T14:14:00Z</dcterms:created>
  <dcterms:modified xsi:type="dcterms:W3CDTF">2024-10-12T16:23:00Z</dcterms:modified>
</cp:coreProperties>
</file>