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-182.5984251968498"/>
        <w:rPr/>
      </w:pPr>
      <w:bookmarkStart w:colFirst="0" w:colLast="0" w:name="_heading=h.o7loakee4gal" w:id="0"/>
      <w:bookmarkEnd w:id="0"/>
      <w:sdt>
        <w:sdtPr>
          <w:id w:val="965309907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PLANTILLA HITO 01 – DIAGNÓSTICO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TEÓRICAS IMPAR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ind w:right="-182.598425196849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presente plantilla solo trabaja el Hito 01 que como bien sabes es un Hito corto, de apenas una semana y cuyo propósito es evaluar o diagnosticar los conocimientos previos del estudiante; en este Hito también nos esforzamos por hacer que los miembros del curso se conozcan.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030"/>
        <w:gridCol w:w="6315"/>
        <w:tblGridChange w:id="0">
          <w:tblGrid>
            <w:gridCol w:w="3030"/>
            <w:gridCol w:w="6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Carrera(s)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Derecho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Asignatura (Código y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DAD-611 Derecho 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Carga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Docente experto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Juan Esteban Pérez Cáceres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de entrega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17/10/2025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ind w:right="-182.598425196849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13772319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o7loakee4gal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PLANTILLA HITO 01 – DIAGNÓSTICO</w:t>
              <w:br w:type="textWrapping"/>
              <w:t xml:space="preserve">TEÓRICAS IMPAR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hyperlink w:anchor="_heading=h.839mzxvo2t9g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Página Principal de Hito 01: Escribe el nombre del Hito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29fxw9swkfhc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Ruta de aprendizaje Hito 01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hyperlink w:anchor="_heading=h.qvxgjz924i4g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Hito 01: Semana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mww0vbyft2l3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Material programado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2w29ewtoz2hb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Material complementario (No obligatorio)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qj5mkfsnk37x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Foro: ¿Qué esperas de la asignatura?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n1rw1k449akz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Taller de aplicación: (Poner un nombre a la actividad)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160" w:line="259" w:lineRule="auto"/>
        <w:ind w:right="-182.598425196849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20" w:tblpY="0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99ff" w:val="clear"/>
          </w:tcPr>
          <w:p w:rsidR="00000000" w:rsidDel="00000000" w:rsidP="00000000" w:rsidRDefault="00000000" w:rsidRPr="00000000" w14:paraId="00000017">
            <w:pPr>
              <w:pStyle w:val="Heading1"/>
              <w:ind w:right="-182.5984251968498"/>
              <w:rPr/>
            </w:pPr>
            <w:bookmarkStart w:colFirst="0" w:colLast="0" w:name="_heading=h.839mzxvo2t9g" w:id="1"/>
            <w:bookmarkEnd w:id="1"/>
            <w:r w:rsidDel="00000000" w:rsidR="00000000" w:rsidRPr="00000000">
              <w:rPr>
                <w:rtl w:val="0"/>
              </w:rPr>
              <w:t xml:space="preserve">Página Principal de Hito 01: </w:t>
            </w:r>
            <w:r w:rsidDel="00000000" w:rsidR="00000000" w:rsidRPr="00000000">
              <w:rPr>
                <w:u w:val="single"/>
                <w:rtl w:val="0"/>
              </w:rPr>
              <w:t xml:space="preserve">Recordando la Teoría General del Estado y el Derecho Constitucional Boliviano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¿Qué vas a aprender ?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9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Video Hito 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Utiliza la herramienta enlazada a continuación para compartir la información necesaria con nuestro equipo. Con tu aporte, podremos elaborar los guiones audiovisuales que facilitarán la transmisión efectiva de los conceptos clave, aprendizajes y competencias que buscamos desarrollar en nuestros estudiantes a través de este hito, contribuyendo al desarrollo de las competencias esperadas en la asignatura.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lineRule="auto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4"/>
                  <w:szCs w:val="24"/>
                  <w:u w:val="single"/>
                  <w:rtl w:val="0"/>
                </w:rPr>
                <w:t xml:space="preserve">DAD-611 Guiones Materia - Teoricas.docx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1C">
            <w:pPr>
              <w:pStyle w:val="Heading2"/>
              <w:ind w:right="-182.5984251968498"/>
              <w:rPr/>
            </w:pPr>
            <w:bookmarkStart w:colFirst="0" w:colLast="0" w:name="_heading=h.29fxw9swkfhc" w:id="2"/>
            <w:bookmarkEnd w:id="2"/>
            <w:r w:rsidDel="00000000" w:rsidR="00000000" w:rsidRPr="00000000">
              <w:rPr>
                <w:rtl w:val="0"/>
              </w:rPr>
              <w:t xml:space="preserve">Ruta de aprendizaje Hito 01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D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ruta de aprendizaje es un gráfico que revela cómo está organizado el Hito. Te pedimos que reemplaces el nombre o título del Hito y los títulos de cada semana.</w:t>
            </w:r>
          </w:p>
          <w:p w:rsidR="00000000" w:rsidDel="00000000" w:rsidP="00000000" w:rsidRDefault="00000000" w:rsidRPr="00000000" w14:paraId="0000001E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Hito 01 DIAGNÓSTICO: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Recordando la Teoría General del Estado y el Derecho Constitucional Boliviano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 de la asignatura: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Recordando la Teoría General del Estado y el Derecho Constitucional Boliviano. </w:t>
            </w:r>
          </w:p>
        </w:tc>
      </w:tr>
      <w:tr>
        <w:trPr>
          <w:cantSplit w:val="0"/>
          <w:trHeight w:val="272.968749999997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Diagnóstico inicial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Contenido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Foro: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esperas de la asignatura?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Taller de aplicación: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Explorando mis conocimientos previos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right="-182.5984251968498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26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¡Qué interesante!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7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Escoge y copia el link de un video con las siguientes características (asegúrate de que el link esté bien copiado y que funcione):</w:t>
            </w:r>
          </w:p>
          <w:p w:rsidR="00000000" w:rsidDel="00000000" w:rsidP="00000000" w:rsidRDefault="00000000" w:rsidRPr="00000000" w14:paraId="00000028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Video de no más de 6 minutos de duración</w:t>
            </w:r>
          </w:p>
          <w:p w:rsidR="00000000" w:rsidDel="00000000" w:rsidP="00000000" w:rsidRDefault="00000000" w:rsidRPr="00000000" w14:paraId="0000002A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ind w:left="720" w:right="-182.5984251968498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Propósito: Interesar, sensibilizar, motivar al estudiante con relación a las posibilidades de aprendizaje de la asignatura. cortar video donde indica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ind w:left="720" w:right="-182.5984251968498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 importante que el video esté totalmente vinculado con el contenido y propósito de la asignatura.</w:t>
            </w:r>
          </w:p>
          <w:p w:rsidR="00000000" w:rsidDel="00000000" w:rsidP="00000000" w:rsidRDefault="00000000" w:rsidRPr="00000000" w14:paraId="0000002D">
            <w:pPr>
              <w:widowControl w:val="0"/>
              <w:ind w:left="720" w:right="-182.598425196849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E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una breve introducción al video: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ind w:right="-182.5984251968498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Conociendo elementos esenciales de una Constitución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Titulo ¿</w:t>
            </w:r>
            <w:sdt>
              <w:sdtPr>
                <w:id w:val="893380840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Qué es una Constitución?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utor  Miguel Carbonell</w:t>
            </w:r>
          </w:p>
          <w:p w:rsidR="00000000" w:rsidDel="00000000" w:rsidP="00000000" w:rsidRDefault="00000000" w:rsidRPr="00000000" w14:paraId="00000032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01/12/2021</w:t>
            </w:r>
          </w:p>
          <w:p w:rsidR="00000000" w:rsidDel="00000000" w:rsidP="00000000" w:rsidRDefault="00000000" w:rsidRPr="00000000" w14:paraId="00000033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Visualizar desde el minuto</w:t>
            </w:r>
            <w:sdt>
              <w:sdtPr>
                <w:id w:val="38089773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04:08 al minuto 5:34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id w:val="-1600337928"/>
                <w:tag w:val="goog_rdk_3"/>
              </w:sdtPr>
              <w:sdtContent>
                <w:commentRangeStart w:id="3"/>
              </w:sdtContent>
            </w:sdt>
            <w:sdt>
              <w:sdtPr>
                <w:id w:val="-1345701059"/>
                <w:tag w:val="goog_rdk_4"/>
              </w:sdtPr>
              <w:sdtContent>
                <w:commentRangeStart w:id="4"/>
              </w:sdtContent>
            </w:sdt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¿Qué es una Constitución?: https://centrocarbonell.online/maestria-en-derecho-constitucional-y-derechos-humanos/ | Miguel Carbonell | Facebook</w:t>
              </w:r>
            </w:hyperlink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37">
            <w:pPr>
              <w:ind w:right="-182.5984251968498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Amplía tu vocabulario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Selecciona entre 8 y 10 conceptos clave que consideres que el estudiante no conoce o que son relativamente nuevos para él, y coloca una breve y sencilla definición. Estas palabras constituyen las más representativas del contenido general de la asignatura.</w:t>
            </w:r>
          </w:p>
          <w:p w:rsidR="00000000" w:rsidDel="00000000" w:rsidP="00000000" w:rsidRDefault="00000000" w:rsidRPr="00000000" w14:paraId="00000039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Escríbelas en orden alfabético.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Autoridad legal competente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Servidor público designado, la primera semana hábil de cada gestión, para tramitar las contravenciones al ordenamiento jurídico administrativo o las normas que regulan la conducta funcionaria.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Cláusulas exorbitantes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Estipulaciones contenidas en los contratos administrativos, que otorgan poderes especiales a la Administración Pública, que le permiten actuar de manera coactiva, para modificar contratos administrativos, interpretarlos y resolverlos, sin necesidad de intervención judicial, todo en función del interés general.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Contrato administrativo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 suscrito entre una persona natural o jurídica y el Estado, para satisfacer necesidades de interés público, regulado por el ordenamiento jurídico administrativo.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Impugnación: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Acto de cuestionar la validez, legalidad o autenticidad de una decisión o resolución de la Administración Pública.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Ordenamiento jurídico administrativo: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Conjunto de normas y principios que regulan la organización y funciones de la Administración Pública.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Proceso coactivo fiscal: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Demanda emergente del incumplimiento de contratos de obras, bienes y servicios; así como del daño económico causado al Estado, por los servidores públicos y las personas naturales o jurídicas.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Proceso contencioso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Demanda emergente de concesiones, contratos y negociaciones celebrados con la Administración Pública.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Proceso Contencioso Administrativo: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Demanda emergente por oposición entre el interés público y el interés privado.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Proceso interno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Sumario administrativo disciplinario, que consta de la etapa sumarial y la etapa de impugnación.</w:t>
            </w:r>
          </w:p>
          <w:p w:rsidR="00000000" w:rsidDel="00000000" w:rsidP="00000000" w:rsidRDefault="00000000" w:rsidRPr="00000000" w14:paraId="00000043">
            <w:pPr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60" w:line="259" w:lineRule="auto"/>
        <w:ind w:right="-182.5984251968498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ind w:right="-182.5984251968498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Continúa el llenado de las actividades del Hito 01 más abajo en este mismo documento.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ind w:right="-182.5984251968498"/>
        <w:jc w:val="left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2445"/>
        <w:gridCol w:w="105"/>
        <w:gridCol w:w="255"/>
        <w:gridCol w:w="255"/>
        <w:gridCol w:w="3885"/>
        <w:tblGridChange w:id="0">
          <w:tblGrid>
            <w:gridCol w:w="3150"/>
            <w:gridCol w:w="2445"/>
            <w:gridCol w:w="105"/>
            <w:gridCol w:w="255"/>
            <w:gridCol w:w="255"/>
            <w:gridCol w:w="3885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gridSpan w:val="6"/>
            <w:shd w:fill="cc99ff" w:val="clear"/>
            <w:vAlign w:val="center"/>
          </w:tcPr>
          <w:p w:rsidR="00000000" w:rsidDel="00000000" w:rsidP="00000000" w:rsidRDefault="00000000" w:rsidRPr="00000000" w14:paraId="00000047">
            <w:pPr>
              <w:pStyle w:val="Heading1"/>
              <w:ind w:right="140.6692913385831"/>
              <w:rPr/>
            </w:pPr>
            <w:bookmarkStart w:colFirst="0" w:colLast="0" w:name="_heading=h.qvxgjz924i4g" w:id="3"/>
            <w:bookmarkEnd w:id="3"/>
            <w:r w:rsidDel="00000000" w:rsidR="00000000" w:rsidRPr="00000000">
              <w:rPr>
                <w:rtl w:val="0"/>
              </w:rPr>
              <w:t xml:space="preserve">Hito 01: Semana 1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4D">
            <w:pPr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Título de la Semana 1: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Diagnóstico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53">
            <w:pPr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Contenido Semana 1</w:t>
            </w:r>
          </w:p>
        </w:tc>
      </w:tr>
      <w:tr>
        <w:trPr>
          <w:cantSplit w:val="0"/>
          <w:trHeight w:val="834.9999999999977" w:hRule="atLeast"/>
          <w:tblHeader w:val="0"/>
        </w:trPr>
        <w:tc>
          <w:tcPr>
            <w:gridSpan w:val="6"/>
            <w:shd w:fill="e06666" w:val="clear"/>
            <w:vAlign w:val="center"/>
          </w:tcPr>
          <w:p w:rsidR="00000000" w:rsidDel="00000000" w:rsidP="00000000" w:rsidRDefault="00000000" w:rsidRPr="00000000" w14:paraId="00000059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heading=h.mww0vbyft2l3" w:id="4"/>
            <w:bookmarkEnd w:id="4"/>
            <w:r w:rsidDel="00000000" w:rsidR="00000000" w:rsidRPr="00000000">
              <w:rPr>
                <w:sz w:val="30"/>
                <w:szCs w:val="30"/>
                <w:rtl w:val="0"/>
              </w:rPr>
              <w:t xml:space="preserve">S01 Material programado</w:t>
            </w:r>
          </w:p>
        </w:tc>
      </w:tr>
      <w:tr>
        <w:trPr>
          <w:cantSplit w:val="0"/>
          <w:trHeight w:val="82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 RECOMENDAMOS QUE USES EL CRITERIO DE CALIDAD ANTES QUE CANTIDAD; ASÍ TAMBIÉN, AGRADECEREMOS SI EL MATERIAL ES DE TU PROPIA AUTORÍA. RECUERDA QUE EL MATERIAL PROGRAMADO DEBE SER EMPLEADO OBLIGATORIAMENTE EN LAS ACTIVIDADES DE LA SEMANA.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Toma en cuenta el tiempo de consumo del material; es decir, si propones un texto de 10 páginas, el tiempo de consumo será de 50 minutos; un video de 03:00 minutos, equivaldrá a un consumo de 6 minutos.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IMPORTANTE: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right="140.6692913385831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Solamente utiliza libros digitales para garantizar su legibilidad y la transformación a audiolibros. 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right="140.6692913385831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Las asignaturas deben prever que el consumo de contenido no sobrepase los 60 minutos (15 páginas o su equivalente en videos, audios, gráficos y otros)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4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5"/>
              <w:gridCol w:w="6015"/>
              <w:gridCol w:w="2865"/>
              <w:tblGridChange w:id="0">
                <w:tblGrid>
                  <w:gridCol w:w="1575"/>
                  <w:gridCol w:w="6015"/>
                  <w:gridCol w:w="2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Libros</w:t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 del libro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Teoría General del Estado</w:t>
                  </w:r>
                </w:p>
                <w:p w:rsidR="00000000" w:rsidDel="00000000" w:rsidP="00000000" w:rsidRDefault="00000000" w:rsidRPr="00000000" w14:paraId="0000006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 del capítulo o artículo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Unidad 7</w:t>
                  </w:r>
                </w:p>
                <w:p w:rsidR="00000000" w:rsidDel="00000000" w:rsidP="00000000" w:rsidRDefault="00000000" w:rsidRPr="00000000" w14:paraId="0000006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Francisco Javier Juarez</w:t>
                  </w:r>
                </w:p>
                <w:p w:rsidR="00000000" w:rsidDel="00000000" w:rsidP="00000000" w:rsidRDefault="00000000" w:rsidRPr="00000000" w14:paraId="0000006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Texto digital</w:t>
                  </w:r>
                </w:p>
                <w:p w:rsidR="00000000" w:rsidDel="00000000" w:rsidP="00000000" w:rsidRDefault="00000000" w:rsidRPr="00000000" w14:paraId="0000006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</w:t>
                  </w:r>
                  <w:sdt>
                    <w:sdtPr>
                      <w:id w:val="-715198157"/>
                      <w:tag w:val="goog_rdk_5"/>
                    </w:sdtPr>
                    <w:sdtContent>
                      <w:commentRangeStart w:id="5"/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 o números de páginas:</w:t>
                  </w:r>
                  <w:commentRangeEnd w:id="5"/>
                  <w:r w:rsidDel="00000000" w:rsidR="00000000" w:rsidRPr="00000000">
                    <w:commentReference w:id="5"/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  <w:sdt>
                    <w:sdtPr>
                      <w:id w:val="-240970944"/>
                      <w:tag w:val="goog_rdk_6"/>
                    </w:sdtPr>
                    <w:sdtContent>
                      <w:commentRangeStart w:id="6"/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169 al 182</w:t>
                  </w:r>
                  <w:commentRangeEnd w:id="6"/>
                  <w:r w:rsidDel="00000000" w:rsidR="00000000" w:rsidRPr="00000000">
                    <w:commentReference w:id="6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Ocho (8) páginas</w:t>
                  </w:r>
                </w:p>
                <w:p w:rsidR="00000000" w:rsidDel="00000000" w:rsidP="00000000" w:rsidRDefault="00000000" w:rsidRPr="00000000" w14:paraId="0000006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5):   40</w:t>
                  </w:r>
                </w:p>
                <w:p w:rsidR="00000000" w:rsidDel="00000000" w:rsidP="00000000" w:rsidRDefault="00000000" w:rsidRPr="00000000" w14:paraId="0000007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libro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</w:p>
                <w:p w:rsidR="00000000" w:rsidDel="00000000" w:rsidP="00000000" w:rsidRDefault="00000000" w:rsidRPr="00000000" w14:paraId="00000073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  <w:hyperlink r:id="rId11"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0306 - Teoria General del Estado - Francisco Javier Suarez.pdf - Google Drive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5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Video</w:t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color w:val="0f0f0f"/>
                      <w:sz w:val="24"/>
                      <w:szCs w:val="24"/>
                    </w:rPr>
                  </w:pPr>
                  <w:sdt>
                    <w:sdtPr>
                      <w:id w:val="2122281033"/>
                      <w:tag w:val="goog_rdk_7"/>
                    </w:sdtPr>
                    <w:sdtContent>
                      <w:commentRangeStart w:id="7"/>
                    </w:sdtContent>
                  </w:sdt>
                  <w:sdt>
                    <w:sdtPr>
                      <w:id w:val="1106877006"/>
                      <w:tag w:val="goog_rdk_8"/>
                    </w:sdtPr>
                    <w:sdtContent>
                      <w:commentRangeStart w:id="8"/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0f0f"/>
                      <w:sz w:val="24"/>
                      <w:szCs w:val="24"/>
                      <w:rtl w:val="0"/>
                    </w:rPr>
                    <w:t xml:space="preserve">Constitucion Politica Del Estado De Bolivia</w:t>
                  </w:r>
                </w:p>
                <w:p w:rsidR="00000000" w:rsidDel="00000000" w:rsidP="00000000" w:rsidRDefault="00000000" w:rsidRPr="00000000" w14:paraId="0000007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  <w:hyperlink r:id="rId12">
                    <w:r w:rsidDel="00000000" w:rsidR="00000000" w:rsidRPr="00000000">
                      <w:rPr>
                        <w:rFonts w:ascii="Roboto" w:cs="Roboto" w:eastAsia="Roboto" w:hAnsi="Roboto"/>
                        <w:color w:val="0f0f0f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Estudiar Derecho Bolivia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publicación: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 del video: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11:04</w:t>
                  </w:r>
                </w:p>
                <w:p w:rsidR="00000000" w:rsidDel="00000000" w:rsidP="00000000" w:rsidRDefault="00000000" w:rsidRPr="00000000" w14:paraId="0000007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consumo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2):  22:08</w:t>
                  </w:r>
                  <w:commentRangeEnd w:id="7"/>
                  <w:r w:rsidDel="00000000" w:rsidR="00000000" w:rsidRPr="00000000">
                    <w:commentReference w:id="7"/>
                  </w:r>
                  <w:commentRangeEnd w:id="8"/>
                  <w:r w:rsidDel="00000000" w:rsidR="00000000" w:rsidRPr="00000000">
                    <w:commentReference w:id="8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video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</w:t>
                  </w:r>
                </w:p>
                <w:p w:rsidR="00000000" w:rsidDel="00000000" w:rsidP="00000000" w:rsidRDefault="00000000" w:rsidRPr="00000000" w14:paraId="00000080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hyperlink r:id="rId13"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color w:val="0000ee"/>
                        <w:sz w:val="24"/>
                        <w:szCs w:val="24"/>
                        <w:u w:val="single"/>
                        <w:rtl w:val="0"/>
                      </w:rPr>
                      <w:t xml:space="preserve">CONSTITUCION POLITICA DEL ESTADO DE BOLIVIA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2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de qué página a qué página):</w:t>
                  </w:r>
                </w:p>
                <w:p w:rsidR="00000000" w:rsidDel="00000000" w:rsidP="00000000" w:rsidRDefault="00000000" w:rsidRPr="00000000" w14:paraId="00000086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 o números de slides:</w:t>
                  </w:r>
                </w:p>
                <w:p w:rsidR="00000000" w:rsidDel="00000000" w:rsidP="00000000" w:rsidRDefault="00000000" w:rsidRPr="00000000" w14:paraId="0000008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8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una segunda presentación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B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Gráficos</w:t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E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8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9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gráfico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6"/>
            <w:shd w:fill="4a86e8" w:val="clear"/>
            <w:vAlign w:val="center"/>
          </w:tcPr>
          <w:p w:rsidR="00000000" w:rsidDel="00000000" w:rsidP="00000000" w:rsidRDefault="00000000" w:rsidRPr="00000000" w14:paraId="0000009A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heading=h.2w29ewtoz2hb" w:id="5"/>
            <w:bookmarkEnd w:id="5"/>
            <w:r w:rsidDel="00000000" w:rsidR="00000000" w:rsidRPr="00000000">
              <w:rPr>
                <w:sz w:val="30"/>
                <w:szCs w:val="30"/>
                <w:rtl w:val="0"/>
              </w:rPr>
              <w:t xml:space="preserve">S01 Material complementario (No obligatorio)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4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5"/>
              <w:gridCol w:w="6000"/>
              <w:gridCol w:w="2880"/>
              <w:tblGridChange w:id="0">
                <w:tblGrid>
                  <w:gridCol w:w="1575"/>
                  <w:gridCol w:w="6000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2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Libros</w:t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 del libro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Teoría General del Estado</w:t>
                  </w:r>
                </w:p>
                <w:p w:rsidR="00000000" w:rsidDel="00000000" w:rsidP="00000000" w:rsidRDefault="00000000" w:rsidRPr="00000000" w14:paraId="000000A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 del capítulo o artículo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Unidad 7</w:t>
                  </w:r>
                </w:p>
                <w:p w:rsidR="00000000" w:rsidDel="00000000" w:rsidP="00000000" w:rsidRDefault="00000000" w:rsidRPr="00000000" w14:paraId="000000A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Francisco Javier Juarez</w:t>
                  </w:r>
                </w:p>
                <w:p w:rsidR="00000000" w:rsidDel="00000000" w:rsidP="00000000" w:rsidRDefault="00000000" w:rsidRPr="00000000" w14:paraId="000000A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Texto digital</w:t>
                  </w:r>
                </w:p>
                <w:p w:rsidR="00000000" w:rsidDel="00000000" w:rsidP="00000000" w:rsidRDefault="00000000" w:rsidRPr="00000000" w14:paraId="000000A8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 o números de páginas: </w:t>
                  </w:r>
                </w:p>
                <w:p w:rsidR="00000000" w:rsidDel="00000000" w:rsidP="00000000" w:rsidRDefault="00000000" w:rsidRPr="00000000" w14:paraId="000000A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315 páginas</w:t>
                  </w:r>
                </w:p>
                <w:p w:rsidR="00000000" w:rsidDel="00000000" w:rsidP="00000000" w:rsidRDefault="00000000" w:rsidRPr="00000000" w14:paraId="000000AA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5): 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libro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0A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hyperlink r:id="rId14"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0306 - Teoria General del Estado - Francisco Javier Suarez.pdf - Google Drive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F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Video</w:t>
                  </w:r>
                </w:p>
              </w:tc>
              <w:tc>
                <w:tcPr/>
                <w:p w:rsidR="00000000" w:rsidDel="00000000" w:rsidP="00000000" w:rsidRDefault="00000000" w:rsidRPr="00000000" w14:paraId="000000B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</w:t>
                  </w:r>
                  <w:sdt>
                    <w:sdtPr>
                      <w:id w:val="-1334134536"/>
                      <w:tag w:val="goog_rdk_9"/>
                    </w:sdtPr>
                    <w:sdtContent>
                      <w:commentRangeStart w:id="9"/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La Constitución de Bolivia</w:t>
                  </w:r>
                  <w:commentRangeEnd w:id="9"/>
                  <w:r w:rsidDel="00000000" w:rsidR="00000000" w:rsidRPr="00000000">
                    <w:commentReference w:id="9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Colegio Nacional de México</w:t>
                  </w:r>
                </w:p>
                <w:p w:rsidR="00000000" w:rsidDel="00000000" w:rsidP="00000000" w:rsidRDefault="00000000" w:rsidRPr="00000000" w14:paraId="000000B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publicación: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 de marzo de 2023</w:t>
                  </w:r>
                </w:p>
                <w:p w:rsidR="00000000" w:rsidDel="00000000" w:rsidP="00000000" w:rsidRDefault="00000000" w:rsidRPr="00000000" w14:paraId="000000B7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 del video: 1hora 60minutos</w:t>
                  </w:r>
                </w:p>
                <w:p w:rsidR="00000000" w:rsidDel="00000000" w:rsidP="00000000" w:rsidRDefault="00000000" w:rsidRPr="00000000" w14:paraId="000000B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consumo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2):  200 min</w:t>
                  </w:r>
                </w:p>
                <w:p w:rsidR="00000000" w:rsidDel="00000000" w:rsidP="00000000" w:rsidRDefault="00000000" w:rsidRPr="00000000" w14:paraId="000000B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video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</w:t>
                  </w:r>
                </w:p>
                <w:p w:rsidR="00000000" w:rsidDel="00000000" w:rsidP="00000000" w:rsidRDefault="00000000" w:rsidRPr="00000000" w14:paraId="000000B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hyperlink r:id="rId15">
                    <w:r w:rsidDel="00000000" w:rsidR="00000000" w:rsidRPr="00000000">
                      <w:rPr>
                        <w:rFonts w:ascii="Calibri" w:cs="Calibri" w:eastAsia="Calibri" w:hAnsi="Calibri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https://www.bing.com/videos/riverview/relatedvideo?q=Video+corto+Derecho+Constitucional+Boliviano&amp;mid=CAAA08717E73E8B37881CAAA08717E73E8B37881&amp;FORM=VIRE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F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/>
                <w:p w:rsidR="00000000" w:rsidDel="00000000" w:rsidP="00000000" w:rsidRDefault="00000000" w:rsidRPr="00000000" w14:paraId="000000C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C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de qué página a qué página):</w:t>
                  </w:r>
                </w:p>
                <w:p w:rsidR="00000000" w:rsidDel="00000000" w:rsidP="00000000" w:rsidRDefault="00000000" w:rsidRPr="00000000" w14:paraId="000000C3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 o números de slides:</w:t>
                  </w:r>
                </w:p>
                <w:p w:rsidR="00000000" w:rsidDel="00000000" w:rsidP="00000000" w:rsidRDefault="00000000" w:rsidRPr="00000000" w14:paraId="000000C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C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una segunda presentación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9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Gráficos</w:t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 </w:t>
                  </w:r>
                </w:p>
                <w:p w:rsidR="00000000" w:rsidDel="00000000" w:rsidP="00000000" w:rsidRDefault="00000000" w:rsidRPr="00000000" w14:paraId="000000CC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C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C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gráfico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99ff" w:val="clear"/>
          </w:tcPr>
          <w:p w:rsidR="00000000" w:rsidDel="00000000" w:rsidP="00000000" w:rsidRDefault="00000000" w:rsidRPr="00000000" w14:paraId="000000D8">
            <w:pPr>
              <w:pStyle w:val="Heading2"/>
              <w:widowControl w:val="0"/>
              <w:spacing w:after="160" w:line="258" w:lineRule="auto"/>
              <w:ind w:right="140.6692913385831"/>
              <w:rPr>
                <w:sz w:val="30"/>
                <w:szCs w:val="30"/>
              </w:rPr>
            </w:pPr>
            <w:bookmarkStart w:colFirst="0" w:colLast="0" w:name="_heading=h.qj5mkfsnk37x" w:id="6"/>
            <w:bookmarkEnd w:id="6"/>
            <w:r w:rsidDel="00000000" w:rsidR="00000000" w:rsidRPr="00000000">
              <w:rPr>
                <w:sz w:val="30"/>
                <w:szCs w:val="30"/>
                <w:rtl w:val="0"/>
              </w:rPr>
              <w:t xml:space="preserve">S01 Foro: ¿Qué esperas de la asignatura?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DE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FRASE MOTIVADORA: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E4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Cita una frase motivadora célebre o interesante muy breve sobre la temática. No olvides escribir el nombre del autor, si no lo tiene “Anónimo”.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00EA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“La libertad es el derecho de hacer lo que no perjudique a los demás”. Lacordaire, Herni Dominique</w:t>
            </w:r>
          </w:p>
          <w:p w:rsidR="00000000" w:rsidDel="00000000" w:rsidP="00000000" w:rsidRDefault="00000000" w:rsidRPr="00000000" w14:paraId="000000EB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1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CONSIGNA: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.726562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7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Después de meses de arduo estudio y esfuerzo, estamos seguros que comenzar una nueva asignatura implica un nuevo reto para ti y que tienes mucho entusiasmo para empezar este nuevo semestre.</w:t>
            </w:r>
          </w:p>
          <w:p w:rsidR="00000000" w:rsidDel="00000000" w:rsidP="00000000" w:rsidRDefault="00000000" w:rsidRPr="00000000" w14:paraId="000000F8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 en el foro y cuéntanos cuáles son tus expectativas con esta asignatura (¿Qué contenidos quisieras aprender? ¿Qué actividades quisieras realizar? o cualquier otro tema que quieras compartir con tus compañeros y docentes) y cuáles son las motivaciones que te animan a cursarla.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F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8.7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05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Responde con total sinceridad, pero empleando un lenguaje respetuoso, a las siguientes preguntas: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esperas de esta asignatura?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contenidos quisieras aprender?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Sugiere alguna actividad relacionada con la asignatura (algún proyecto en específico, dinámica para los talleres, u otras)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¿Por qué crees que esta asignatura es importante?</w:t>
            </w:r>
          </w:p>
        </w:tc>
      </w:tr>
      <w:tr>
        <w:trPr>
          <w:cantSplit w:val="0"/>
          <w:trHeight w:val="390.9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idea tienes sobre el Derecho Administrativo?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5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7968749999953" w:hRule="atLeast"/>
          <w:tblHeader w:val="0"/>
        </w:trPr>
        <w:tc>
          <w:tcPr>
            <w:gridSpan w:val="6"/>
            <w:shd w:fill="cc99ff" w:val="clear"/>
          </w:tcPr>
          <w:p w:rsidR="00000000" w:rsidDel="00000000" w:rsidP="00000000" w:rsidRDefault="00000000" w:rsidRPr="00000000" w14:paraId="0000011B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heading=h.n1rw1k449akz" w:id="7"/>
            <w:bookmarkEnd w:id="7"/>
            <w:r w:rsidDel="00000000" w:rsidR="00000000" w:rsidRPr="00000000">
              <w:rPr>
                <w:sz w:val="30"/>
                <w:szCs w:val="30"/>
                <w:rtl w:val="0"/>
              </w:rPr>
              <w:t xml:space="preserve">S01 Taller de aplicación: Explorando mis conocimientos previos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21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FRASE MOTIVADORA: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27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Cita una frase motivadora célebre o interesante muy breve sobre la temática. Recuerda añadir el nombre del autor, si no lo tiene “Anónimo”.</w:t>
            </w:r>
          </w:p>
        </w:tc>
      </w:tr>
      <w:tr>
        <w:trPr>
          <w:cantSplit w:val="0"/>
          <w:trHeight w:val="307.96875" w:hRule="atLeast"/>
          <w:tblHeader w:val="0"/>
        </w:trPr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012D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“Se te recuerda por las reglas que rompes”. Gral. Douglas MacArthur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33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CONSIGNA: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39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de manera muy clara y concisa la consigna, es decir, expone/describe la actividad (que puede ser ejercicios, estudio de caso y/o problemas) a realizarse de tal manera de involucrar y poner en contexto al estudiante.</w:t>
            </w:r>
          </w:p>
          <w:p w:rsidR="00000000" w:rsidDel="00000000" w:rsidP="00000000" w:rsidRDefault="00000000" w:rsidRPr="00000000" w14:paraId="0000013A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Realizarás un análisis comparativo de las concepciones teóricas del Estado y su configuración en la Constitución Política del Estado (CPE) de 2009, identificando su manifestación en la parte dogmática y orgánica y su utilidad para el Derecho Administrativo.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Este análisis permitirá comprender que el Derecho Administrativo no actúa de forma aislada, sino que se encuentra estructurado y limitado por la Constitución, tanto en la organización del poder público como en la protección de los derechos y garantías fundamentales.</w:t>
            </w:r>
          </w:p>
          <w:p w:rsidR="00000000" w:rsidDel="00000000" w:rsidP="00000000" w:rsidRDefault="00000000" w:rsidRPr="00000000" w14:paraId="00000142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48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4E">
            <w:pPr>
              <w:spacing w:after="240" w:before="240" w:lineRule="auto"/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de la manera más clara, amable y coloquial posible las instrucciones paso a paso; comienza cada paso con un verbo. La última de las instrucciones debe referirse a la calidad de la redacción del documento o comentario. Si es necesario, enumera las instrucciones y menciona el documento o video que debe estudiar el estudiante para resolver esta actividad, mismos que deben estar contemplados obligatoriamente en la sección de contenido programado.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Toma en cuenta que esta actividad será realizada en el taller presencial y pretende llevar la teoría a la práctica a través de la realización de estudios de casos, juego de roles, documentos oficiales y otros; por lo que es recomendable que evites proponer actividades netamente teóricas, salvo que sea estrictamente necesario. </w:t>
            </w:r>
          </w:p>
          <w:p w:rsidR="00000000" w:rsidDel="00000000" w:rsidP="00000000" w:rsidRDefault="00000000" w:rsidRPr="00000000" w14:paraId="00000150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7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ind w:right="140.6692913385831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ind w:left="720" w:right="140.6692913385831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detenidamente el texto </w:t>
            </w:r>
            <w:sdt>
              <w:sdtPr>
                <w:id w:val="-1752916470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Teoría General del Estado.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"/>
              </w:numPr>
              <w:ind w:left="720" w:right="140.6692913385831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Visualiza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el video </w:t>
            </w:r>
            <w:sdt>
              <w:sdtPr>
                <w:id w:val="782686024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Constitución Política del Estado de 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Bolivia.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1"/>
              </w:numPr>
              <w:ind w:left="720" w:right="140.6692913385831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Elabora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 análisis comparativo entre las concepciones teóricas del Estado presentadas por Porrúa Pérez y la visión práctica del Estado plasmada en la Constitución boliviana de 2009.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"/>
              </w:numPr>
              <w:ind w:left="720" w:right="140.6692913385831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Presenta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plataforma tu trabajo en formato Word o PDF, haciendo clic en el botón “Presentar tarea”.</w:t>
            </w:r>
          </w:p>
          <w:p w:rsidR="00000000" w:rsidDel="00000000" w:rsidP="00000000" w:rsidRDefault="00000000" w:rsidRPr="00000000" w14:paraId="00000160">
            <w:pPr>
              <w:ind w:left="0" w:right="140.6692913385831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160" w:line="259" w:lineRule="auto"/>
        <w:ind w:right="-182.5984251968498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FINAL DEL HITO 01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nia Angela Ramírez Núñez" w:id="3" w:date="2025-10-23T15:34:13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@jues.pc@outlook.com dra no puedo ingresar al video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jues.pc_</w:t>
      </w:r>
    </w:p>
  </w:comment>
  <w:comment w:author="jues.pc@outlook.com" w:id="4" w:date="2025-10-25T02:38:53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 fácil acceso, no existe restricción alguna.</w:t>
      </w:r>
    </w:p>
  </w:comment>
  <w:comment w:author="Tania Angela Ramírez Núñez" w:id="10" w:date="2025-10-27T20:24:18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linkear texto</w:t>
      </w:r>
    </w:p>
  </w:comment>
  <w:comment w:author="Tania Angela Ramírez Núñez" w:id="1" w:date="2025-10-27T20:01:38Z"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linkear video</w:t>
      </w:r>
    </w:p>
  </w:comment>
  <w:comment w:author="Tania Angela Ramírez Núñez" w:id="0" w:date="2025-10-27T20:33:18Z"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 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@viviana.valda@unifranz.edu.bo 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herremainta y guion listo para producion</w:t>
      </w:r>
    </w:p>
  </w:comment>
  <w:comment w:author="Tania Angela Ramírez Núñez" w:id="2" w:date="2025-10-27T20:01:24Z"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</w:t>
      </w:r>
    </w:p>
  </w:comment>
  <w:comment w:author="Tania Angela Ramírez Núñez" w:id="5" w:date="2025-10-21T15:47:32Z"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@jues.pc@outlook.com indicar de que pagina a que pagina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jues.pc_</w:t>
      </w:r>
    </w:p>
  </w:comment>
  <w:comment w:author="Estudiante Unifranz Online 4" w:id="7" w:date="2026-03-03T19:18:39Z"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@consultor.moises.luna@unifranz.edu.bo  actualizar link de vimeo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consultor.moises.luna@unifranz.edu.bo_</w:t>
      </w:r>
    </w:p>
  </w:comment>
  <w:comment w:author="Moises Luna Arguata" w:id="8" w:date="2026-03-03T19:48:13Z"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https://vimeo.com/1170046341 video subido a vimeo</w:t>
      </w:r>
    </w:p>
  </w:comment>
  <w:comment w:author="Tania Angela Ramírez Núñez" w:id="9" w:date="2025-10-21T15:49:34Z"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@jues.pc@outlook.com  doctor el video es demasiado largo   podemos cortar  en la parte que usted consideremos importante recuerde TE RECOMENDAMOS QUE USES EL CRITERIO DE CALIDAD ANTES QUE CANTIDAD; ASÍ TAMBIÉN, AGRADECEREMOS SI EL MATERIAL ES DE TU PROPIA AUTORÍA. RECUERDA QUE EL MATERIAL PROGRAMADO DEBE SER EMPLEADO OBLIGATORIAMENTE EN LAS ACTIVIDADES DE LA SEMANA.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 en cuenta el tiempo de consumo del material; es decir, si propones un texto de 10 páginas, el tiempo de consumo será de 50 minutos; un video de 03:00 minutos, equivaldrá a un consumo de 6 minutos.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Solamente utiliza libros digitales para garantizar su legibilidad y la transformación a audiolibros.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asignaturas deben prever que el consumo de contenido no sobrepase los 60 minutos (15 páginas o su equivalente en videos, audios, gráficos y otros)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jues.pc_</w:t>
      </w:r>
    </w:p>
  </w:comment>
  <w:comment w:author="Tania Angela Ramírez Núñez" w:id="11" w:date="2025-10-21T15:49:34Z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@jues.pc@outlook.com  doctor el video es demasiado largo   podemos cortar  en la parte que usted consideremos importante recuerde TE RECOMENDAMOS QUE USES EL CRITERIO DE CALIDAD ANTES QUE CANTIDAD; ASÍ TAMBIÉN, AGRADECEREMOS SI EL MATERIAL ES DE TU PROPIA AUTORÍA. RECUERDA QUE EL MATERIAL PROGRAMADO DEBE SER EMPLEADO OBLIGATORIAMENTE EN LAS ACTIVIDADES DE LA SEMANA.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 en cuenta el tiempo de consumo del material; es decir, si propones un texto de 10 páginas, el tiempo de consumo será de 50 minutos; un video de 03:00 minutos, equivaldrá a un consumo de 6 minutos.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Solamente utiliza libros digitales para garantizar su legibilidad y la transformación a audiolibros.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asignaturas deben prever que el consumo de contenido no sobrepase los 60 minutos (15 páginas o su equivalente en videos, audios, gráficos y otros)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jues.pc_</w:t>
      </w:r>
    </w:p>
  </w:comment>
  <w:comment w:author="Tania Angela Ramírez Núñez" w:id="6" w:date="2025-10-27T20:03:43Z"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cortar texto paginas que indica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A" w15:done="0"/>
  <w15:commentEx w15:paraId="0000016B" w15:paraIdParent="0000016A" w15:done="0"/>
  <w15:commentEx w15:paraId="0000016C" w15:done="0"/>
  <w15:commentEx w15:paraId="0000016D" w15:done="0"/>
  <w15:commentEx w15:paraId="00000170" w15:done="0"/>
  <w15:commentEx w15:paraId="00000171" w15:done="0"/>
  <w15:commentEx w15:paraId="00000173" w15:done="0"/>
  <w15:commentEx w15:paraId="00000175" w15:done="0"/>
  <w15:commentEx w15:paraId="00000176" w15:paraIdParent="00000175" w15:done="0"/>
  <w15:commentEx w15:paraId="0000017C" w15:done="0"/>
  <w15:commentEx w15:paraId="00000182" w15:done="0"/>
  <w15:commentEx w15:paraId="0000018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-390523</wp:posOffset>
          </wp:positionV>
          <wp:extent cx="2156573" cy="59522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6573" cy="5952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  <w:jc w:val="center"/>
    </w:pPr>
    <w:rPr>
      <w:rFonts w:ascii="Calibri" w:cs="Calibri" w:eastAsia="Calibri" w:hAnsi="Calibri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lS8v-gex5Vcddr0tyrH81_uWTDC4pMhX/view" TargetMode="External"/><Relationship Id="rId10" Type="http://schemas.openxmlformats.org/officeDocument/2006/relationships/hyperlink" Target="https://www.facebook.com/Dr.MiguelCarbonell/videos/qu%C3%A9-es-una-constituci%C3%B3n/581555523077710/" TargetMode="External"/><Relationship Id="rId13" Type="http://schemas.openxmlformats.org/officeDocument/2006/relationships/hyperlink" Target="https://youtu.be/kPvEuN4MzZg?si=8f-aI44M8QP6Kkmi" TargetMode="External"/><Relationship Id="rId12" Type="http://schemas.openxmlformats.org/officeDocument/2006/relationships/hyperlink" Target="https://www.youtube.com/@estudiarderechobolivi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FKxm9-NiIKNyD-_MuUPDaoLskey52Qio/edit?usp=drive_link&amp;ouid=104554428077049194322&amp;rtpof=true&amp;sd=true" TargetMode="External"/><Relationship Id="rId15" Type="http://schemas.openxmlformats.org/officeDocument/2006/relationships/hyperlink" Target="https://www.bing.com/videos/riverview/relatedvideo?q=Video+corto+Derecho+Constitucional+Boliviano&amp;mid=CAAA08717E73E8B37881CAAA08717E73E8B37881&amp;FORM=VIRE" TargetMode="External"/><Relationship Id="rId14" Type="http://schemas.openxmlformats.org/officeDocument/2006/relationships/hyperlink" Target="https://drive.google.com/file/d/1lS8v-gex5Vcddr0tyrH81_uWTDC4pMhX/view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zoqVJM52cR/tTE2sR4ASyvddA==">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