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МИНИСТЕРСТВО ОБРАЗОВАНИЯ РЕСПУБЛИКИ БЕЛАРУСЬ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Учреждение образования </w:t>
      </w:r>
      <w:r>
        <w:rPr>
          <w:sz w:val="24"/>
          <w:szCs w:val="24"/>
        </w:rPr>
        <w:br/>
        <w:t xml:space="preserve">«БЕЛОРУССКИЙ ГОСУДАРСТВЕННЫЙ ТЕХНОЛОГИЧЕСКИЙ УНИВЕРСИТЕТ»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hd w:val="clear" w:color="auto" w:fill="ffffff"/>
        <w:spacing w:after="205"/>
        <w:ind w:firstLine="0"/>
        <w:jc w:val="center"/>
        <w:rPr>
          <w:sz w:val="24"/>
          <w:szCs w:val="24"/>
        </w:rPr>
      </w:pPr>
      <w:r>
        <w:rPr>
          <w:color w:val="000000"/>
          <w:spacing w:val="-1"/>
          <w:sz w:val="24"/>
          <w:szCs w:val="24"/>
        </w:rPr>
        <w:t xml:space="preserve">Факультет </w:t>
      </w:r>
      <w:r>
        <w:rPr>
          <w:color w:val="000000"/>
          <w:spacing w:val="-1"/>
          <w:sz w:val="24"/>
          <w:szCs w:val="24"/>
        </w:rPr>
        <w:t xml:space="preserve">информационных технологий</w:t>
      </w:r>
      <w:r>
        <w:rPr>
          <w:color w:val="000000"/>
          <w:spacing w:val="-1"/>
          <w:sz w:val="24"/>
          <w:szCs w:val="24"/>
        </w:rPr>
        <w:t xml:space="preserve"> </w:t>
      </w:r>
      <w:r>
        <w:rPr>
          <w:color w:val="000000"/>
          <w:spacing w:val="-1"/>
          <w:sz w:val="24"/>
          <w:szCs w:val="24"/>
        </w:rPr>
        <w:br/>
        <w:t xml:space="preserve">Кафедра информационных систем и технологий 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 w:left="5812"/>
        <w:rPr>
          <w:sz w:val="24"/>
          <w:szCs w:val="24"/>
        </w:rPr>
      </w:pPr>
      <w:r>
        <w:rPr>
          <w:sz w:val="24"/>
          <w:szCs w:val="24"/>
        </w:rPr>
        <w:t xml:space="preserve">Утверждаю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 w:left="5812"/>
        <w:outlineLvl w:val="0"/>
        <w:rPr>
          <w:sz w:val="24"/>
          <w:szCs w:val="24"/>
        </w:rPr>
      </w:pPr>
      <w:r>
        <w:rPr>
          <w:sz w:val="24"/>
          <w:szCs w:val="24"/>
        </w:rPr>
        <w:t xml:space="preserve">и.о. заведующего кафедрой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 w:left="5812"/>
        <w:rPr>
          <w:sz w:val="24"/>
          <w:szCs w:val="24"/>
        </w:rPr>
      </w:pPr>
      <w:r>
        <w:rPr>
          <w:sz w:val="24"/>
          <w:szCs w:val="24"/>
        </w:rPr>
        <w:t xml:space="preserve">____________ </w:t>
      </w:r>
      <w:r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 xml:space="preserve">Е.А. Блинова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 w:firstLine="560" w:left="5812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подпись </w:t>
      </w:r>
      <w:r>
        <w:rPr>
          <w:sz w:val="24"/>
          <w:szCs w:val="24"/>
          <w:vertAlign w:val="superscript"/>
        </w:rPr>
        <w:tab/>
      </w:r>
      <w:r>
        <w:rPr>
          <w:sz w:val="24"/>
          <w:szCs w:val="24"/>
          <w:vertAlign w:val="superscript"/>
        </w:rPr>
        <w:tab/>
        <w:t xml:space="preserve">инициалы и фамилия</w:t>
      </w:r>
      <w:r>
        <w:rPr>
          <w:sz w:val="24"/>
          <w:szCs w:val="24"/>
          <w:vertAlign w:val="superscript"/>
        </w:rPr>
      </w:r>
      <w:r>
        <w:rPr>
          <w:sz w:val="24"/>
          <w:szCs w:val="24"/>
          <w:vertAlign w:val="superscript"/>
        </w:rPr>
      </w:r>
    </w:p>
    <w:p>
      <w:pPr>
        <w:pBdr/>
        <w:spacing/>
        <w:ind w:left="5812"/>
        <w:rPr>
          <w:sz w:val="24"/>
          <w:szCs w:val="24"/>
        </w:rPr>
      </w:pPr>
      <w:r>
        <w:rPr>
          <w:sz w:val="24"/>
          <w:szCs w:val="24"/>
        </w:rPr>
        <w:t xml:space="preserve">«</w:t>
      </w:r>
      <w:r>
        <w:rPr>
          <w:sz w:val="24"/>
          <w:szCs w:val="24"/>
        </w:rPr>
        <w:t xml:space="preserve">__</w:t>
      </w:r>
      <w:r>
        <w:rPr>
          <w:sz w:val="24"/>
          <w:szCs w:val="24"/>
        </w:rPr>
        <w:t xml:space="preserve">_</w:t>
      </w:r>
      <w:r>
        <w:rPr>
          <w:sz w:val="24"/>
          <w:szCs w:val="24"/>
        </w:rPr>
        <w:t xml:space="preserve">_</w:t>
      </w:r>
      <w:r>
        <w:rPr>
          <w:sz w:val="24"/>
          <w:szCs w:val="24"/>
        </w:rPr>
        <w:t xml:space="preserve">»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_________________</w:t>
      </w:r>
      <w:r>
        <w:rPr>
          <w:sz w:val="24"/>
          <w:szCs w:val="24"/>
        </w:rPr>
        <w:t xml:space="preserve">202</w:t>
      </w:r>
      <w:r>
        <w:rPr>
          <w:sz w:val="24"/>
          <w:szCs w:val="24"/>
        </w:rPr>
        <w:t xml:space="preserve">5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г.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jc w:val="center"/>
        <w:outlineLvl w:val="0"/>
        <w:rPr>
          <w:b/>
          <w:sz w:val="32"/>
          <w:szCs w:val="24"/>
        </w:rPr>
      </w:pPr>
      <w:r>
        <w:rPr>
          <w:b/>
          <w:sz w:val="32"/>
          <w:szCs w:val="24"/>
        </w:rPr>
        <w:t xml:space="preserve">ЗАДАНИЕ</w:t>
      </w:r>
      <w:r>
        <w:rPr>
          <w:b/>
          <w:sz w:val="32"/>
          <w:szCs w:val="24"/>
        </w:rPr>
      </w:r>
      <w:r>
        <w:rPr>
          <w:b/>
          <w:sz w:val="32"/>
          <w:szCs w:val="24"/>
        </w:rPr>
      </w:r>
    </w:p>
    <w:p>
      <w:pPr>
        <w:pBdr/>
        <w:spacing/>
        <w:ind/>
        <w:jc w:val="center"/>
        <w:rPr>
          <w:b/>
          <w:szCs w:val="24"/>
        </w:rPr>
      </w:pPr>
      <w:r>
        <w:rPr>
          <w:b/>
          <w:szCs w:val="24"/>
        </w:rPr>
        <w:t xml:space="preserve">к</w:t>
      </w:r>
      <w:r>
        <w:rPr>
          <w:b/>
          <w:szCs w:val="24"/>
        </w:rPr>
        <w:t xml:space="preserve"> курсово</w:t>
      </w:r>
      <w:r>
        <w:rPr>
          <w:b/>
          <w:szCs w:val="24"/>
        </w:rPr>
        <w:t xml:space="preserve">й</w:t>
      </w:r>
      <w:r>
        <w:rPr>
          <w:b/>
          <w:szCs w:val="24"/>
        </w:rPr>
        <w:t xml:space="preserve"> </w:t>
      </w:r>
      <w:r>
        <w:rPr>
          <w:b/>
          <w:szCs w:val="24"/>
        </w:rPr>
        <w:t xml:space="preserve">работе</w:t>
      </w:r>
      <w:r>
        <w:rPr>
          <w:b/>
          <w:szCs w:val="24"/>
        </w:rPr>
      </w:r>
      <w:r>
        <w:rPr>
          <w:b/>
          <w:szCs w:val="24"/>
        </w:rPr>
      </w:r>
    </w:p>
    <w:p>
      <w:pPr>
        <w:pBdr/>
        <w:spacing/>
        <w:ind/>
        <w:jc w:val="center"/>
        <w:rPr>
          <w:spacing w:val="20"/>
          <w:sz w:val="32"/>
          <w:szCs w:val="28"/>
        </w:rPr>
      </w:pPr>
      <w:r>
        <w:rPr>
          <w:b/>
          <w:szCs w:val="24"/>
        </w:rPr>
        <w:t xml:space="preserve">по дисциплине</w:t>
      </w:r>
      <w:r>
        <w:rPr>
          <w:b/>
          <w:szCs w:val="24"/>
        </w:rPr>
        <w:t xml:space="preserve"> </w:t>
      </w:r>
      <w:r>
        <w:rPr>
          <w:spacing w:val="20"/>
          <w:sz w:val="32"/>
          <w:szCs w:val="28"/>
        </w:rPr>
        <w:t xml:space="preserve">«</w:t>
      </w:r>
      <w:r>
        <w:rPr>
          <w:sz w:val="32"/>
          <w:szCs w:val="28"/>
        </w:rPr>
        <w:t xml:space="preserve">Программирование мобильных систем</w:t>
      </w:r>
      <w:r>
        <w:rPr>
          <w:sz w:val="32"/>
          <w:szCs w:val="28"/>
        </w:rPr>
        <w:t xml:space="preserve">»</w:t>
      </w:r>
      <w:r>
        <w:rPr>
          <w:spacing w:val="20"/>
          <w:sz w:val="32"/>
          <w:szCs w:val="28"/>
        </w:rPr>
      </w:r>
      <w:r>
        <w:rPr>
          <w:spacing w:val="20"/>
          <w:sz w:val="32"/>
          <w:szCs w:val="28"/>
        </w:rPr>
      </w:r>
    </w:p>
    <w:p>
      <w:pPr>
        <w:pBdr/>
        <w:spacing w:after="120" w:before="120"/>
        <w:ind w:firstLine="0"/>
        <w:rPr>
          <w:szCs w:val="24"/>
        </w:rPr>
      </w:pPr>
      <w:r>
        <w:rPr>
          <w:szCs w:val="24"/>
        </w:rPr>
        <w:t xml:space="preserve">Специальность</w:t>
      </w:r>
      <w:r>
        <w:rPr>
          <w:szCs w:val="24"/>
        </w:rPr>
        <w:t xml:space="preserve"> </w:t>
      </w:r>
      <w:r>
        <w:rPr>
          <w:szCs w:val="24"/>
          <w:u w:val="single"/>
        </w:rPr>
        <w:t xml:space="preserve">1-98 01 03 </w:t>
      </w:r>
      <w:r>
        <w:rPr>
          <w:szCs w:val="24"/>
          <w:u w:val="single"/>
        </w:rPr>
        <w:t xml:space="preserve">«</w:t>
      </w:r>
      <w:r>
        <w:rPr>
          <w:szCs w:val="24"/>
          <w:u w:val="single"/>
        </w:rPr>
        <w:t xml:space="preserve">Программное обеспечение информационной безопасности</w:t>
      </w:r>
      <w:r>
        <w:rPr>
          <w:szCs w:val="24"/>
          <w:u w:val="single"/>
        </w:rPr>
        <w:t xml:space="preserve"> </w:t>
      </w:r>
      <w:r>
        <w:rPr>
          <w:szCs w:val="24"/>
          <w:u w:val="single"/>
        </w:rPr>
        <w:t xml:space="preserve">мобильных систем</w:t>
      </w:r>
      <w:r>
        <w:rPr>
          <w:szCs w:val="24"/>
          <w:u w:val="single"/>
        </w:rPr>
        <w:t xml:space="preserve">»</w:t>
      </w:r>
      <w:r>
        <w:rPr>
          <w:szCs w:val="24"/>
          <w:u w:val="single"/>
        </w:rPr>
        <w:t xml:space="preserve"> </w:t>
      </w:r>
      <w:r>
        <w:rPr>
          <w:szCs w:val="24"/>
        </w:rPr>
      </w:r>
      <w:r>
        <w:rPr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after="120" w:before="120"/>
        <w:ind w:firstLine="0"/>
        <w:rPr>
          <w:color w:val="000000"/>
          <w:szCs w:val="28"/>
        </w:rPr>
      </w:pPr>
      <w:r>
        <w:rPr>
          <w:color w:val="000000"/>
          <w:szCs w:val="28"/>
        </w:rPr>
        <w:t xml:space="preserve">Курс: </w:t>
      </w:r>
      <w:r>
        <w:rPr>
          <w:color w:val="000000"/>
          <w:szCs w:val="28"/>
          <w:u w:val="single"/>
        </w:rPr>
        <w:t xml:space="preserve">3</w:t>
      </w:r>
      <w:r>
        <w:rPr>
          <w:color w:val="000000"/>
          <w:szCs w:val="28"/>
        </w:rPr>
        <w:tab/>
        <w:t xml:space="preserve">Группа: </w:t>
      </w:r>
      <w:r>
        <w:rPr>
          <w:color w:val="000000"/>
          <w:szCs w:val="28"/>
          <w:u w:val="single"/>
        </w:rPr>
        <w:t xml:space="preserve">7</w:t>
      </w:r>
      <w:r>
        <w:rPr>
          <w:color w:val="000000"/>
          <w:szCs w:val="28"/>
        </w:rPr>
      </w:r>
      <w:r>
        <w:rPr>
          <w:color w:val="000000"/>
          <w:szCs w:val="28"/>
        </w:rPr>
      </w:r>
    </w:p>
    <w:p>
      <w:pPr>
        <w:pBdr/>
        <w:spacing w:before="120"/>
        <w:ind w:firstLine="0"/>
        <w:rPr>
          <w:szCs w:val="24"/>
        </w:rPr>
      </w:pPr>
      <w:r>
        <w:rPr>
          <w:szCs w:val="24"/>
        </w:rPr>
        <w:t xml:space="preserve">Студент: </w:t>
      </w:r>
      <w:r>
        <w:rPr>
          <w:szCs w:val="24"/>
        </w:rPr>
        <w:t xml:space="preserve">Бруйло Александр Эдуардович</w:t>
      </w:r>
      <w:r>
        <w:rPr>
          <w:szCs w:val="24"/>
        </w:rPr>
      </w:r>
      <w:r>
        <w:rPr>
          <w:szCs w:val="24"/>
        </w:rPr>
      </w:r>
    </w:p>
    <w:p>
      <w:pPr>
        <w:widowControl w:val="true"/>
        <w:pBdr/>
        <w:tabs>
          <w:tab w:val="left" w:leader="none" w:pos="-1843"/>
        </w:tabs>
        <w:spacing w:after="120"/>
        <w:ind w:firstLine="0"/>
        <w:rPr>
          <w:b/>
          <w:bCs/>
          <w:szCs w:val="28"/>
        </w:rPr>
      </w:pPr>
      <w:r>
        <w:rPr>
          <w:b/>
          <w:bCs/>
          <w:szCs w:val="28"/>
        </w:rPr>
        <w:t xml:space="preserve">Тема: </w:t>
      </w:r>
      <w:r>
        <w:rPr>
          <w:b/>
          <w:bCs/>
          <w:szCs w:val="28"/>
        </w:rPr>
        <w:t xml:space="preserve">«</w:t>
      </w:r>
      <w:r>
        <w:rPr>
          <w:szCs w:val="28"/>
        </w:rPr>
        <w:t xml:space="preserve">Приложение </w:t>
      </w:r>
      <w:r>
        <w:t xml:space="preserve">для управления бюджетом</w:t>
      </w:r>
      <w:r>
        <w:rPr>
          <w:szCs w:val="28"/>
        </w:rPr>
        <w:t xml:space="preserve">»</w:t>
      </w:r>
      <w:r>
        <w:rPr>
          <w:b/>
          <w:bCs/>
          <w:szCs w:val="28"/>
        </w:rPr>
      </w:r>
      <w:r>
        <w:rPr>
          <w:b/>
          <w:bCs/>
          <w:szCs w:val="28"/>
        </w:rPr>
      </w:r>
    </w:p>
    <w:p>
      <w:pPr>
        <w:pBdr/>
        <w:spacing w:before="120"/>
        <w:ind w:hanging="538" w:left="538"/>
        <w:rPr>
          <w:szCs w:val="24"/>
        </w:rPr>
      </w:pPr>
      <w:r>
        <w:rPr>
          <w:b/>
          <w:szCs w:val="24"/>
        </w:rPr>
        <w:t xml:space="preserve">1. </w:t>
      </w:r>
      <w:r>
        <w:rPr>
          <w:b/>
          <w:szCs w:val="24"/>
        </w:rPr>
        <w:t xml:space="preserve">Срок сдачи студентом законченной работы</w:t>
      </w:r>
      <w:r>
        <w:rPr>
          <w:szCs w:val="24"/>
        </w:rPr>
        <w:t xml:space="preserve">: </w:t>
      </w:r>
      <w:r>
        <w:rPr>
          <w:szCs w:val="24"/>
        </w:rPr>
        <w:t xml:space="preserve">«</w:t>
      </w:r>
      <w:r>
        <w:rPr>
          <w:szCs w:val="24"/>
        </w:rPr>
        <w:t xml:space="preserve">5</w:t>
      </w:r>
      <w:r>
        <w:rPr>
          <w:szCs w:val="24"/>
        </w:rPr>
        <w:t xml:space="preserve">» </w:t>
      </w:r>
      <w:r>
        <w:rPr>
          <w:szCs w:val="24"/>
        </w:rPr>
        <w:t xml:space="preserve">мая</w:t>
      </w:r>
      <w:r>
        <w:rPr>
          <w:szCs w:val="24"/>
        </w:rPr>
        <w:t xml:space="preserve"> </w:t>
      </w:r>
      <w:r>
        <w:rPr>
          <w:szCs w:val="24"/>
        </w:rPr>
        <w:t xml:space="preserve">2025</w:t>
      </w:r>
      <w:r>
        <w:rPr>
          <w:szCs w:val="24"/>
        </w:rPr>
        <w:t xml:space="preserve"> </w:t>
      </w:r>
      <w:r>
        <w:rPr>
          <w:szCs w:val="24"/>
        </w:rPr>
        <w:t xml:space="preserve">г.</w:t>
      </w:r>
      <w:r>
        <w:rPr>
          <w:szCs w:val="24"/>
        </w:rPr>
      </w:r>
      <w:r>
        <w:rPr>
          <w:szCs w:val="24"/>
        </w:rPr>
      </w:r>
    </w:p>
    <w:p>
      <w:pPr>
        <w:pBdr/>
        <w:spacing w:before="120"/>
        <w:ind w:firstLine="0"/>
        <w:rPr>
          <w:b/>
          <w:szCs w:val="24"/>
        </w:rPr>
      </w:pPr>
      <w:r>
        <w:rPr>
          <w:b/>
          <w:szCs w:val="24"/>
        </w:rPr>
        <w:t xml:space="preserve">2. </w:t>
      </w:r>
      <w:r>
        <w:rPr>
          <w:b/>
          <w:szCs w:val="24"/>
        </w:rPr>
        <w:t xml:space="preserve">Исходные данные к </w:t>
      </w:r>
      <w:r>
        <w:rPr>
          <w:b/>
          <w:szCs w:val="24"/>
        </w:rPr>
        <w:t xml:space="preserve">курсовой работе</w:t>
      </w:r>
      <w:r>
        <w:rPr>
          <w:b/>
          <w:szCs w:val="24"/>
        </w:rPr>
        <w:t xml:space="preserve">:</w:t>
      </w:r>
      <w:r>
        <w:rPr>
          <w:b/>
          <w:szCs w:val="24"/>
        </w:rPr>
      </w:r>
      <w:r>
        <w:rPr>
          <w:b/>
          <w:szCs w:val="24"/>
        </w:rPr>
      </w:r>
    </w:p>
    <w:p>
      <w:pPr>
        <w:pBdr/>
        <w:spacing/>
        <w:ind w:firstLine="360"/>
        <w:rPr>
          <w:szCs w:val="28"/>
        </w:rPr>
      </w:pPr>
      <w:r>
        <w:rPr>
          <w:b/>
          <w:szCs w:val="24"/>
        </w:rPr>
        <w:t xml:space="preserve">2.1</w:t>
      </w:r>
      <w:r>
        <w:rPr>
          <w:szCs w:val="28"/>
        </w:rPr>
        <w:t xml:space="preserve">. </w:t>
      </w:r>
      <w:r>
        <w:rPr>
          <w:szCs w:val="28"/>
        </w:rPr>
        <w:t xml:space="preserve">Функционально </w:t>
      </w:r>
      <w:r>
        <w:rPr>
          <w:szCs w:val="28"/>
        </w:rPr>
        <w:t xml:space="preserve">должны быть выполнены следующие задачи</w:t>
      </w:r>
      <w:r>
        <w:rPr>
          <w:szCs w:val="28"/>
        </w:rPr>
        <w:t xml:space="preserve">:</w:t>
      </w:r>
      <w:r>
        <w:rPr>
          <w:szCs w:val="28"/>
        </w:rPr>
      </w:r>
      <w:r>
        <w:rPr>
          <w:szCs w:val="28"/>
        </w:rPr>
      </w:r>
    </w:p>
    <w:p>
      <w:pPr>
        <w:pStyle w:val="933"/>
        <w:numPr>
          <w:ilvl w:val="0"/>
          <w:numId w:val="20"/>
        </w:numPr>
        <w:pBdr/>
        <w:spacing/>
        <w:ind w:firstLine="360" w:left="0"/>
        <w:jc w:val="both"/>
        <w:rPr>
          <w:sz w:val="28"/>
          <w:szCs w:val="20"/>
        </w:rPr>
      </w:pPr>
      <w:r>
        <w:rPr>
          <w:sz w:val="28"/>
          <w:szCs w:val="20"/>
        </w:rPr>
      </w:r>
      <w:r>
        <w:rPr>
          <w:sz w:val="28"/>
          <w:szCs w:val="20"/>
        </w:rPr>
        <w:t xml:space="preserve">генерация отчетов о расходах</w:t>
      </w:r>
      <w:r>
        <w:rPr>
          <w:sz w:val="28"/>
          <w:szCs w:val="20"/>
        </w:rPr>
        <w:t xml:space="preserve">;</w:t>
      </w:r>
      <w:r>
        <w:rPr>
          <w:sz w:val="28"/>
          <w:szCs w:val="20"/>
        </w:rPr>
      </w:r>
      <w:r>
        <w:rPr>
          <w:sz w:val="28"/>
          <w:szCs w:val="20"/>
        </w:rPr>
      </w:r>
    </w:p>
    <w:p>
      <w:pPr>
        <w:pStyle w:val="933"/>
        <w:numPr>
          <w:ilvl w:val="0"/>
          <w:numId w:val="20"/>
        </w:numPr>
        <w:pBdr/>
        <w:spacing/>
        <w:ind w:firstLine="360" w:left="0"/>
        <w:jc w:val="both"/>
        <w:rPr>
          <w:sz w:val="28"/>
          <w:szCs w:val="20"/>
        </w:rPr>
      </w:pPr>
      <w:r>
        <w:rPr>
          <w:sz w:val="28"/>
          <w:szCs w:val="20"/>
        </w:rPr>
        <w:t xml:space="preserve">добавление и управление расходами</w:t>
      </w:r>
      <w:r>
        <w:rPr>
          <w:sz w:val="28"/>
          <w:szCs w:val="20"/>
        </w:rPr>
        <w:t xml:space="preserve">;</w:t>
      </w:r>
      <w:r>
        <w:rPr>
          <w:sz w:val="28"/>
          <w:szCs w:val="20"/>
        </w:rPr>
      </w:r>
      <w:r>
        <w:rPr>
          <w:sz w:val="28"/>
          <w:szCs w:val="20"/>
        </w:rPr>
      </w:r>
      <w:r>
        <w:rPr>
          <w:sz w:val="28"/>
          <w:szCs w:val="20"/>
        </w:rPr>
      </w:r>
      <w:r>
        <w:rPr>
          <w:sz w:val="28"/>
          <w:szCs w:val="20"/>
        </w:rPr>
      </w:r>
      <w:r>
        <w:rPr>
          <w:sz w:val="28"/>
          <w:szCs w:val="20"/>
        </w:rPr>
      </w:r>
      <w:r>
        <w:rPr>
          <w:sz w:val="28"/>
          <w:szCs w:val="20"/>
        </w:rPr>
      </w:r>
    </w:p>
    <w:p>
      <w:pPr>
        <w:pStyle w:val="933"/>
        <w:numPr>
          <w:ilvl w:val="0"/>
          <w:numId w:val="20"/>
        </w:numPr>
        <w:pBdr/>
        <w:spacing/>
        <w:ind w:firstLine="360" w:left="0"/>
        <w:jc w:val="both"/>
        <w:rPr>
          <w:sz w:val="28"/>
          <w:szCs w:val="28"/>
        </w:rPr>
      </w:pPr>
      <w:r>
        <w:rPr>
          <w:sz w:val="28"/>
          <w:szCs w:val="20"/>
          <w:highlight w:val="none"/>
        </w:rPr>
      </w:r>
      <w:r>
        <w:rPr>
          <w:sz w:val="28"/>
          <w:szCs w:val="20"/>
          <w:highlight w:val="none"/>
        </w:rPr>
        <w:t xml:space="preserve">установка финансовых целей</w:t>
      </w:r>
      <w:r>
        <w:rPr>
          <w:sz w:val="28"/>
          <w:szCs w:val="20"/>
          <w:highlight w:val="none"/>
          <w:lang w:val="en-US"/>
        </w:rPr>
        <w:t xml:space="preserve">;</w:t>
      </w:r>
      <w:r>
        <w:rPr>
          <w:sz w:val="28"/>
          <w:szCs w:val="20"/>
          <w:highlight w:val="none"/>
        </w:rPr>
      </w:r>
    </w:p>
    <w:p>
      <w:pPr>
        <w:pStyle w:val="933"/>
        <w:numPr>
          <w:ilvl w:val="0"/>
          <w:numId w:val="20"/>
        </w:numPr>
        <w:pBdr/>
        <w:spacing/>
        <w:ind w:firstLine="360" w:left="0"/>
        <w:jc w:val="both"/>
        <w:rPr>
          <w:sz w:val="28"/>
          <w:szCs w:val="28"/>
          <w:highlight w:val="none"/>
          <w:lang w:val="en-US"/>
        </w:rPr>
      </w:pPr>
      <w:r>
        <w:rPr>
          <w:sz w:val="28"/>
          <w:szCs w:val="20"/>
          <w:highlight w:val="none"/>
          <w:lang w:val="en-US"/>
        </w:rPr>
      </w:r>
      <w:r>
        <w:rPr>
          <w:sz w:val="28"/>
          <w:szCs w:val="20"/>
          <w:highlight w:val="none"/>
          <w:lang w:val="ru-RU"/>
        </w:rPr>
        <w:t xml:space="preserve">о</w:t>
      </w:r>
      <w:r>
        <w:rPr>
          <w:sz w:val="28"/>
          <w:szCs w:val="20"/>
          <w:highlight w:val="none"/>
          <w:lang w:val="en-US"/>
        </w:rPr>
        <w:t xml:space="preserve">повещения о превышении бюджета;</w:t>
      </w:r>
      <w:r>
        <w:rPr>
          <w:sz w:val="28"/>
          <w:szCs w:val="20"/>
          <w:highlight w:val="none"/>
          <w:lang w:val="en-US"/>
        </w:rPr>
      </w:r>
      <w:r>
        <w:rPr>
          <w:sz w:val="28"/>
          <w:szCs w:val="28"/>
        </w:rPr>
      </w:r>
    </w:p>
    <w:p>
      <w:pPr>
        <w:pStyle w:val="933"/>
        <w:numPr>
          <w:ilvl w:val="0"/>
          <w:numId w:val="20"/>
        </w:numPr>
        <w:pBdr/>
        <w:spacing/>
        <w:ind w:firstLine="360" w:left="0"/>
        <w:jc w:val="both"/>
        <w:rPr>
          <w:sz w:val="28"/>
          <w:szCs w:val="28"/>
          <w:highlight w:val="none"/>
          <w:lang w:val="en-US"/>
        </w:rPr>
      </w:pPr>
      <w:r>
        <w:rPr>
          <w:sz w:val="28"/>
          <w:szCs w:val="20"/>
          <w:highlight w:val="none"/>
          <w:lang w:val="en-US"/>
        </w:rPr>
      </w:r>
      <w:r>
        <w:rPr>
          <w:sz w:val="28"/>
          <w:szCs w:val="20"/>
          <w:highlight w:val="none"/>
          <w:lang w:val="ru-RU"/>
        </w:rPr>
        <w:t xml:space="preserve">в</w:t>
      </w:r>
      <w:r>
        <w:rPr>
          <w:sz w:val="28"/>
          <w:szCs w:val="20"/>
          <w:highlight w:val="none"/>
          <w:lang w:val="en-US"/>
        </w:rPr>
        <w:t xml:space="preserve">едение учета долгов</w:t>
      </w:r>
      <w:r>
        <w:rPr>
          <w:sz w:val="28"/>
          <w:szCs w:val="20"/>
          <w:highlight w:val="none"/>
          <w:lang w:val="en-US"/>
        </w:rPr>
        <w:t xml:space="preserve">;</w:t>
      </w:r>
      <w:r>
        <w:rPr>
          <w:sz w:val="28"/>
          <w:szCs w:val="28"/>
        </w:rPr>
      </w:r>
    </w:p>
    <w:p>
      <w:pPr>
        <w:pStyle w:val="933"/>
        <w:numPr>
          <w:ilvl w:val="0"/>
          <w:numId w:val="20"/>
        </w:numPr>
        <w:pBdr/>
        <w:spacing/>
        <w:ind w:firstLine="360" w:left="0"/>
        <w:jc w:val="both"/>
        <w:rPr>
          <w:sz w:val="28"/>
          <w:szCs w:val="28"/>
          <w:highlight w:val="none"/>
          <w:lang w:val="en-US"/>
        </w:rPr>
      </w:pPr>
      <w:r>
        <w:rPr>
          <w:sz w:val="28"/>
          <w:szCs w:val="20"/>
          <w:highlight w:val="none"/>
          <w:lang w:val="en-US"/>
        </w:rPr>
      </w:r>
      <w:r>
        <w:rPr>
          <w:sz w:val="28"/>
          <w:szCs w:val="20"/>
          <w:highlight w:val="none"/>
          <w:lang w:val="ru-RU"/>
        </w:rPr>
        <w:t xml:space="preserve">к</w:t>
      </w:r>
      <w:r>
        <w:rPr>
          <w:sz w:val="28"/>
          <w:szCs w:val="20"/>
          <w:highlight w:val="none"/>
          <w:lang w:val="en-US"/>
        </w:rPr>
        <w:t xml:space="preserve">онвертация валют с актуальными курсами;</w:t>
      </w:r>
      <w:r>
        <w:rPr>
          <w:sz w:val="28"/>
          <w:szCs w:val="20"/>
          <w:highlight w:val="none"/>
          <w:lang w:val="en-US"/>
        </w:rPr>
      </w:r>
      <w:r>
        <w:rPr>
          <w:sz w:val="28"/>
          <w:szCs w:val="28"/>
        </w:rPr>
      </w:r>
    </w:p>
    <w:p>
      <w:pPr>
        <w:pStyle w:val="933"/>
        <w:numPr>
          <w:ilvl w:val="0"/>
          <w:numId w:val="20"/>
        </w:numPr>
        <w:pBdr/>
        <w:spacing/>
        <w:ind w:firstLine="360" w:left="0"/>
        <w:jc w:val="both"/>
        <w:rPr>
          <w:sz w:val="28"/>
          <w:szCs w:val="28"/>
        </w:rPr>
      </w:pPr>
      <w:r>
        <w:rPr>
          <w:sz w:val="28"/>
          <w:szCs w:val="20"/>
          <w:highlight w:val="none"/>
          <w:lang w:val="en-US"/>
        </w:rPr>
      </w:r>
      <w:r>
        <w:rPr>
          <w:sz w:val="28"/>
          <w:szCs w:val="20"/>
          <w:highlight w:val="none"/>
          <w:lang w:val="ru-RU"/>
        </w:rPr>
        <w:t xml:space="preserve">н</w:t>
      </w:r>
      <w:r>
        <w:rPr>
          <w:sz w:val="28"/>
          <w:szCs w:val="20"/>
          <w:highlight w:val="none"/>
          <w:lang w:val="en-US"/>
        </w:rPr>
        <w:t xml:space="preserve">апоминания о регулярных платежах</w:t>
      </w:r>
      <w:r>
        <w:rPr>
          <w:sz w:val="28"/>
          <w:szCs w:val="20"/>
          <w:highlight w:val="none"/>
          <w:lang w:val="en-US"/>
        </w:rPr>
        <w:t xml:space="preserve">;</w:t>
        <w:tab/>
      </w:r>
      <w:r/>
      <w:r/>
    </w:p>
    <w:p>
      <w:pPr>
        <w:pStyle w:val="933"/>
        <w:numPr>
          <w:ilvl w:val="0"/>
          <w:numId w:val="20"/>
        </w:numPr>
        <w:pBdr/>
        <w:spacing/>
        <w:ind w:firstLine="360" w:left="0"/>
        <w:jc w:val="both"/>
        <w:rPr>
          <w:sz w:val="28"/>
          <w:szCs w:val="20"/>
        </w:rPr>
      </w:pPr>
      <w:r>
        <w:rPr>
          <w:sz w:val="28"/>
          <w:szCs w:val="20"/>
        </w:rPr>
      </w:r>
      <w:r>
        <w:rPr>
          <w:sz w:val="28"/>
          <w:szCs w:val="20"/>
        </w:rPr>
      </w:r>
      <w:r>
        <w:rPr>
          <w:sz w:val="28"/>
          <w:szCs w:val="20"/>
        </w:rPr>
        <w:t xml:space="preserve">добавление и управление доходами</w:t>
      </w:r>
      <w:r/>
      <w:r>
        <w:rPr>
          <w:sz w:val="28"/>
          <w:szCs w:val="20"/>
        </w:rPr>
      </w:r>
      <w:r>
        <w:rPr>
          <w:sz w:val="28"/>
          <w:szCs w:val="20"/>
        </w:rPr>
        <w:t xml:space="preserve">.</w:t>
      </w:r>
      <w:r>
        <w:rPr>
          <w:sz w:val="28"/>
          <w:szCs w:val="20"/>
        </w:rPr>
      </w:r>
      <w:r>
        <w:rPr>
          <w:sz w:val="28"/>
          <w:szCs w:val="20"/>
        </w:rPr>
      </w:r>
    </w:p>
    <w:p>
      <w:pPr>
        <w:pBdr/>
        <w:spacing w:before="120"/>
        <w:ind w:firstLine="360"/>
        <w:rPr>
          <w:b/>
          <w:szCs w:val="24"/>
        </w:rPr>
      </w:pPr>
      <w:r>
        <w:rPr>
          <w:b/>
          <w:szCs w:val="24"/>
        </w:rPr>
        <w:t xml:space="preserve">2.2. </w:t>
      </w:r>
      <w:r>
        <w:rPr>
          <w:b/>
          <w:szCs w:val="24"/>
        </w:rPr>
        <w:t xml:space="preserve">Требования. </w:t>
      </w:r>
      <w:r>
        <w:rPr>
          <w:b/>
          <w:szCs w:val="24"/>
        </w:rPr>
      </w:r>
      <w:r>
        <w:rPr>
          <w:b/>
          <w:szCs w:val="24"/>
        </w:rPr>
      </w:r>
    </w:p>
    <w:p>
      <w:pPr>
        <w:pStyle w:val="933"/>
        <w:numPr>
          <w:ilvl w:val="0"/>
          <w:numId w:val="20"/>
        </w:numPr>
        <w:pBdr/>
        <w:spacing/>
        <w:ind w:firstLine="360" w:left="0"/>
        <w:jc w:val="both"/>
        <w:rPr>
          <w:sz w:val="28"/>
          <w:szCs w:val="20"/>
        </w:rPr>
      </w:pPr>
      <w:r>
        <w:rPr>
          <w:sz w:val="28"/>
          <w:szCs w:val="20"/>
        </w:rPr>
        <w:t xml:space="preserve">Приложение должно использовать базу данных для хранения информации.</w:t>
      </w:r>
      <w:r>
        <w:rPr>
          <w:sz w:val="28"/>
          <w:szCs w:val="20"/>
        </w:rPr>
      </w:r>
      <w:r>
        <w:rPr>
          <w:sz w:val="28"/>
          <w:szCs w:val="20"/>
        </w:rPr>
      </w:r>
    </w:p>
    <w:p>
      <w:pPr>
        <w:pStyle w:val="933"/>
        <w:numPr>
          <w:ilvl w:val="0"/>
          <w:numId w:val="20"/>
        </w:numPr>
        <w:pBdr/>
        <w:spacing/>
        <w:ind w:firstLine="360" w:left="0"/>
        <w:jc w:val="both"/>
        <w:rPr>
          <w:sz w:val="28"/>
          <w:szCs w:val="20"/>
        </w:rPr>
      </w:pPr>
      <w:r>
        <w:rPr>
          <w:sz w:val="28"/>
          <w:szCs w:val="20"/>
        </w:rPr>
        <w:t xml:space="preserve">Количество </w:t>
      </w:r>
      <w:r>
        <w:rPr>
          <w:sz w:val="28"/>
          <w:szCs w:val="20"/>
        </w:rPr>
        <w:t xml:space="preserve">объектов БД </w:t>
      </w:r>
      <w:r>
        <w:rPr>
          <w:sz w:val="28"/>
          <w:szCs w:val="20"/>
        </w:rPr>
        <w:t xml:space="preserve">регламентируется </w:t>
      </w:r>
      <w:r>
        <w:rPr>
          <w:sz w:val="28"/>
          <w:szCs w:val="20"/>
        </w:rPr>
        <w:t xml:space="preserve">темой</w:t>
      </w:r>
      <w:r>
        <w:rPr>
          <w:sz w:val="28"/>
          <w:szCs w:val="20"/>
        </w:rPr>
        <w:t xml:space="preserve">. </w:t>
      </w:r>
      <w:r>
        <w:rPr>
          <w:sz w:val="28"/>
          <w:szCs w:val="20"/>
        </w:rPr>
      </w:r>
      <w:r>
        <w:rPr>
          <w:sz w:val="28"/>
          <w:szCs w:val="20"/>
        </w:rPr>
      </w:r>
    </w:p>
    <w:p>
      <w:pPr>
        <w:pStyle w:val="933"/>
        <w:numPr>
          <w:ilvl w:val="0"/>
          <w:numId w:val="20"/>
        </w:numPr>
        <w:pBdr/>
        <w:spacing/>
        <w:ind/>
        <w:jc w:val="both"/>
        <w:rPr>
          <w:sz w:val="28"/>
          <w:szCs w:val="20"/>
        </w:rPr>
      </w:pPr>
      <w:r>
        <w:rPr>
          <w:sz w:val="28"/>
          <w:szCs w:val="20"/>
        </w:rPr>
        <w:t xml:space="preserve">Необходимо использовать механизмы авторизации и аутентификации.</w:t>
      </w:r>
      <w:r>
        <w:rPr>
          <w:sz w:val="28"/>
          <w:szCs w:val="20"/>
        </w:rPr>
      </w:r>
      <w:r>
        <w:rPr>
          <w:sz w:val="28"/>
          <w:szCs w:val="20"/>
        </w:rPr>
      </w:r>
    </w:p>
    <w:p>
      <w:pPr>
        <w:pStyle w:val="933"/>
        <w:numPr>
          <w:ilvl w:val="0"/>
          <w:numId w:val="20"/>
        </w:numPr>
        <w:pBdr/>
        <w:spacing/>
        <w:ind/>
        <w:jc w:val="both"/>
        <w:rPr>
          <w:sz w:val="28"/>
          <w:szCs w:val="20"/>
        </w:rPr>
      </w:pPr>
      <w:r>
        <w:rPr>
          <w:sz w:val="28"/>
          <w:szCs w:val="20"/>
        </w:rPr>
        <w:t xml:space="preserve">Приложение должно содержать минимум две роли.</w:t>
      </w:r>
      <w:r>
        <w:rPr>
          <w:sz w:val="28"/>
          <w:szCs w:val="20"/>
        </w:rPr>
      </w:r>
      <w:r>
        <w:rPr>
          <w:sz w:val="28"/>
          <w:szCs w:val="20"/>
        </w:rPr>
      </w:r>
    </w:p>
    <w:p>
      <w:pPr>
        <w:pStyle w:val="933"/>
        <w:numPr>
          <w:ilvl w:val="0"/>
          <w:numId w:val="20"/>
        </w:numPr>
        <w:pBdr/>
        <w:spacing/>
        <w:ind w:firstLine="360" w:left="0"/>
        <w:jc w:val="both"/>
        <w:rPr>
          <w:sz w:val="28"/>
          <w:szCs w:val="20"/>
        </w:rPr>
      </w:pPr>
      <w:r>
        <w:rPr>
          <w:sz w:val="28"/>
          <w:szCs w:val="20"/>
        </w:rPr>
        <w:t xml:space="preserve">Необходимо п</w:t>
      </w:r>
      <w:r>
        <w:rPr>
          <w:sz w:val="28"/>
          <w:szCs w:val="20"/>
        </w:rPr>
        <w:t xml:space="preserve">ротестировать </w:t>
      </w:r>
      <w:r>
        <w:rPr>
          <w:sz w:val="28"/>
          <w:szCs w:val="20"/>
        </w:rPr>
        <w:t xml:space="preserve">производительность</w:t>
      </w:r>
      <w:r>
        <w:rPr>
          <w:sz w:val="28"/>
          <w:szCs w:val="20"/>
          <w:lang w:val="en-US"/>
        </w:rPr>
        <w:t xml:space="preserve"> </w:t>
      </w:r>
      <w:r>
        <w:rPr>
          <w:sz w:val="28"/>
          <w:szCs w:val="20"/>
        </w:rPr>
        <w:t xml:space="preserve">приложения</w:t>
      </w:r>
      <w:r>
        <w:rPr>
          <w:sz w:val="28"/>
          <w:szCs w:val="20"/>
        </w:rPr>
        <w:t xml:space="preserve">.</w:t>
      </w:r>
      <w:r>
        <w:rPr>
          <w:sz w:val="28"/>
          <w:szCs w:val="20"/>
        </w:rPr>
      </w:r>
      <w:r>
        <w:rPr>
          <w:sz w:val="28"/>
          <w:szCs w:val="20"/>
        </w:rPr>
      </w:r>
    </w:p>
    <w:p>
      <w:pPr>
        <w:pStyle w:val="933"/>
        <w:numPr>
          <w:ilvl w:val="0"/>
          <w:numId w:val="20"/>
        </w:numPr>
        <w:pBdr/>
        <w:spacing/>
        <w:ind w:firstLine="360" w:left="0"/>
        <w:jc w:val="both"/>
        <w:rPr>
          <w:sz w:val="28"/>
          <w:szCs w:val="20"/>
        </w:rPr>
      </w:pPr>
      <w:r>
        <w:rPr>
          <w:sz w:val="28"/>
          <w:szCs w:val="20"/>
        </w:rPr>
        <w:t xml:space="preserve">Приложение должно иметь </w:t>
      </w:r>
      <w:r>
        <w:rPr>
          <w:sz w:val="28"/>
          <w:szCs w:val="20"/>
        </w:rPr>
        <w:t xml:space="preserve">адаптивную разметку,</w:t>
      </w:r>
      <w:r>
        <w:rPr>
          <w:sz w:val="28"/>
          <w:szCs w:val="20"/>
        </w:rPr>
        <w:t xml:space="preserve"> подходящую для большинства устройств.</w:t>
      </w:r>
      <w:r>
        <w:rPr>
          <w:sz w:val="28"/>
          <w:szCs w:val="20"/>
        </w:rPr>
      </w:r>
      <w:r>
        <w:rPr>
          <w:sz w:val="28"/>
          <w:szCs w:val="20"/>
        </w:rPr>
      </w:r>
    </w:p>
    <w:p>
      <w:pPr>
        <w:pStyle w:val="933"/>
        <w:numPr>
          <w:ilvl w:val="0"/>
          <w:numId w:val="20"/>
        </w:numPr>
        <w:pBdr/>
        <w:spacing/>
        <w:ind w:firstLine="360" w:left="0"/>
        <w:jc w:val="both"/>
        <w:rPr>
          <w:sz w:val="28"/>
          <w:szCs w:val="20"/>
        </w:rPr>
      </w:pPr>
      <w:r>
        <w:rPr>
          <w:sz w:val="28"/>
          <w:szCs w:val="20"/>
        </w:rPr>
        <w:t xml:space="preserve">Необходимо реализовать сохранения состояние приложения при навигации</w:t>
      </w:r>
      <w:r>
        <w:rPr>
          <w:sz w:val="28"/>
          <w:szCs w:val="20"/>
        </w:rPr>
        <w:t xml:space="preserve">.</w:t>
      </w:r>
      <w:r>
        <w:rPr>
          <w:sz w:val="28"/>
          <w:szCs w:val="20"/>
        </w:rPr>
        <w:t xml:space="preserve"> </w:t>
      </w:r>
      <w:r>
        <w:rPr>
          <w:sz w:val="28"/>
          <w:szCs w:val="20"/>
        </w:rPr>
      </w:r>
      <w:r>
        <w:rPr>
          <w:sz w:val="28"/>
          <w:szCs w:val="20"/>
        </w:rPr>
      </w:r>
    </w:p>
    <w:p>
      <w:pPr>
        <w:pStyle w:val="933"/>
        <w:numPr>
          <w:ilvl w:val="0"/>
          <w:numId w:val="20"/>
        </w:numPr>
        <w:pBdr/>
        <w:spacing/>
        <w:ind w:firstLine="360" w:left="0"/>
        <w:jc w:val="both"/>
        <w:rPr>
          <w:sz w:val="28"/>
          <w:szCs w:val="20"/>
        </w:rPr>
      </w:pPr>
      <w:r>
        <w:rPr>
          <w:sz w:val="28"/>
          <w:szCs w:val="20"/>
        </w:rPr>
        <w:t xml:space="preserve">Использовать механизмы для обеспечения безопасности.</w:t>
      </w:r>
      <w:r>
        <w:rPr>
          <w:sz w:val="28"/>
          <w:szCs w:val="20"/>
        </w:rPr>
      </w:r>
      <w:r>
        <w:rPr>
          <w:sz w:val="28"/>
          <w:szCs w:val="20"/>
        </w:rPr>
      </w:r>
    </w:p>
    <w:p>
      <w:pPr>
        <w:pStyle w:val="933"/>
        <w:numPr>
          <w:ilvl w:val="0"/>
          <w:numId w:val="20"/>
        </w:numPr>
        <w:pBdr/>
        <w:spacing/>
        <w:ind w:firstLine="360" w:left="0"/>
        <w:jc w:val="both"/>
        <w:rPr>
          <w:sz w:val="28"/>
          <w:szCs w:val="20"/>
        </w:rPr>
      </w:pPr>
      <w:r>
        <w:rPr>
          <w:sz w:val="28"/>
          <w:szCs w:val="20"/>
        </w:rPr>
        <w:t xml:space="preserve">Листинги проекта </w:t>
      </w:r>
      <w:r>
        <w:rPr>
          <w:sz w:val="28"/>
          <w:szCs w:val="20"/>
        </w:rPr>
        <w:t xml:space="preserve">должны </w:t>
      </w:r>
      <w:r>
        <w:rPr>
          <w:sz w:val="28"/>
          <w:szCs w:val="20"/>
        </w:rPr>
        <w:t xml:space="preserve">содер</w:t>
      </w:r>
      <w:r>
        <w:rPr>
          <w:sz w:val="28"/>
          <w:szCs w:val="20"/>
        </w:rPr>
        <w:t xml:space="preserve">ж</w:t>
      </w:r>
      <w:r>
        <w:rPr>
          <w:sz w:val="28"/>
          <w:szCs w:val="20"/>
        </w:rPr>
        <w:t xml:space="preserve">ать</w:t>
      </w:r>
      <w:r>
        <w:rPr>
          <w:sz w:val="28"/>
          <w:szCs w:val="20"/>
        </w:rPr>
        <w:t xml:space="preserve"> комментарии. </w:t>
      </w:r>
      <w:r>
        <w:rPr>
          <w:sz w:val="28"/>
          <w:szCs w:val="20"/>
        </w:rPr>
      </w:r>
      <w:r>
        <w:rPr>
          <w:sz w:val="28"/>
          <w:szCs w:val="20"/>
        </w:rPr>
      </w:r>
    </w:p>
    <w:p>
      <w:pPr>
        <w:pBdr/>
        <w:spacing/>
        <w:ind w:firstLine="0"/>
        <w:rPr>
          <w:szCs w:val="28"/>
        </w:rPr>
      </w:pPr>
      <w:r>
        <w:rPr>
          <w:szCs w:val="28"/>
        </w:rPr>
        <w:br w:type="page" w:clear="all"/>
      </w:r>
      <w:r>
        <w:rPr>
          <w:b/>
          <w:szCs w:val="24"/>
        </w:rPr>
        <w:t xml:space="preserve">3. Содержание расчетно-пояснительной записки </w:t>
      </w:r>
      <w:r>
        <w:rPr>
          <w:szCs w:val="28"/>
        </w:rPr>
      </w:r>
      <w:r>
        <w:rPr>
          <w:szCs w:val="28"/>
        </w:rPr>
      </w:r>
    </w:p>
    <w:p>
      <w:pPr>
        <w:numPr>
          <w:ilvl w:val="0"/>
          <w:numId w:val="21"/>
        </w:numPr>
        <w:pBdr/>
        <w:spacing/>
        <w:ind/>
        <w:jc w:val="left"/>
        <w:rPr>
          <w:szCs w:val="28"/>
        </w:rPr>
      </w:pPr>
      <w:r>
        <w:rPr>
          <w:szCs w:val="28"/>
        </w:rPr>
        <w:t xml:space="preserve">Введение</w:t>
      </w:r>
      <w:r>
        <w:rPr>
          <w:szCs w:val="28"/>
        </w:rPr>
      </w:r>
      <w:r>
        <w:rPr>
          <w:szCs w:val="28"/>
        </w:rPr>
      </w:r>
    </w:p>
    <w:p>
      <w:pPr>
        <w:numPr>
          <w:ilvl w:val="0"/>
          <w:numId w:val="21"/>
        </w:numPr>
        <w:pBdr/>
        <w:spacing/>
        <w:ind/>
        <w:jc w:val="left"/>
        <w:rPr>
          <w:szCs w:val="28"/>
        </w:rPr>
      </w:pPr>
      <w:r>
        <w:rPr>
          <w:szCs w:val="28"/>
        </w:rPr>
        <w:t xml:space="preserve">Постановка задачи </w:t>
      </w:r>
      <w:r>
        <w:rPr>
          <w:szCs w:val="28"/>
        </w:rPr>
      </w:r>
      <w:r>
        <w:rPr>
          <w:szCs w:val="28"/>
        </w:rPr>
      </w:r>
    </w:p>
    <w:p>
      <w:pPr>
        <w:numPr>
          <w:ilvl w:val="0"/>
          <w:numId w:val="21"/>
        </w:numPr>
        <w:pBdr/>
        <w:spacing/>
        <w:ind/>
        <w:jc w:val="left"/>
        <w:rPr>
          <w:szCs w:val="28"/>
        </w:rPr>
      </w:pPr>
      <w:r>
        <w:rPr>
          <w:szCs w:val="28"/>
        </w:rPr>
        <w:t xml:space="preserve">Анализ аналогичных решений</w:t>
      </w:r>
      <w:r>
        <w:rPr>
          <w:szCs w:val="28"/>
        </w:rPr>
        <w:t xml:space="preserve">.</w:t>
      </w:r>
      <w:r>
        <w:rPr>
          <w:szCs w:val="28"/>
        </w:rPr>
      </w:r>
      <w:r>
        <w:rPr>
          <w:szCs w:val="28"/>
        </w:rPr>
      </w:r>
    </w:p>
    <w:p>
      <w:pPr>
        <w:numPr>
          <w:ilvl w:val="0"/>
          <w:numId w:val="21"/>
        </w:numPr>
        <w:pBdr/>
        <w:spacing/>
        <w:ind/>
        <w:jc w:val="left"/>
        <w:rPr>
          <w:szCs w:val="28"/>
        </w:rPr>
      </w:pPr>
      <w:r>
        <w:rPr>
          <w:szCs w:val="28"/>
        </w:rPr>
        <w:t xml:space="preserve">Проектирования приложения</w:t>
      </w:r>
      <w:r>
        <w:rPr>
          <w:szCs w:val="28"/>
        </w:rPr>
      </w:r>
      <w:r>
        <w:rPr>
          <w:szCs w:val="28"/>
        </w:rPr>
      </w:r>
    </w:p>
    <w:p>
      <w:pPr>
        <w:numPr>
          <w:ilvl w:val="0"/>
          <w:numId w:val="21"/>
        </w:numPr>
        <w:pBdr/>
        <w:spacing/>
        <w:ind/>
        <w:jc w:val="left"/>
        <w:rPr>
          <w:szCs w:val="28"/>
        </w:rPr>
      </w:pPr>
      <w:r>
        <w:rPr>
          <w:szCs w:val="28"/>
        </w:rPr>
        <w:t xml:space="preserve">Реализация приложения.</w:t>
      </w:r>
      <w:r>
        <w:rPr>
          <w:szCs w:val="28"/>
        </w:rPr>
      </w:r>
      <w:r>
        <w:rPr>
          <w:szCs w:val="28"/>
        </w:rPr>
      </w:r>
    </w:p>
    <w:p>
      <w:pPr>
        <w:numPr>
          <w:ilvl w:val="0"/>
          <w:numId w:val="21"/>
        </w:numPr>
        <w:pBdr/>
        <w:spacing/>
        <w:ind/>
        <w:jc w:val="left"/>
        <w:rPr>
          <w:szCs w:val="28"/>
        </w:rPr>
      </w:pPr>
      <w:r>
        <w:t xml:space="preserve">Анализ информационной безопасности приложения</w:t>
      </w:r>
      <w:r>
        <w:rPr>
          <w:szCs w:val="28"/>
        </w:rPr>
      </w:r>
      <w:r>
        <w:rPr>
          <w:szCs w:val="28"/>
        </w:rPr>
      </w:r>
    </w:p>
    <w:p>
      <w:pPr>
        <w:numPr>
          <w:ilvl w:val="0"/>
          <w:numId w:val="21"/>
        </w:numPr>
        <w:pBdr/>
        <w:spacing/>
        <w:ind/>
        <w:jc w:val="left"/>
        <w:rPr>
          <w:szCs w:val="28"/>
        </w:rPr>
      </w:pPr>
      <w:r>
        <w:rPr>
          <w:szCs w:val="28"/>
        </w:rPr>
        <w:t xml:space="preserve">Тестирование</w:t>
      </w:r>
      <w:r>
        <w:rPr>
          <w:szCs w:val="28"/>
        </w:rPr>
        <w:t xml:space="preserve"> </w:t>
      </w:r>
      <w:r>
        <w:rPr>
          <w:szCs w:val="28"/>
        </w:rPr>
        <w:t xml:space="preserve">приложения.</w:t>
      </w:r>
      <w:r>
        <w:rPr>
          <w:szCs w:val="28"/>
        </w:rPr>
      </w:r>
      <w:r>
        <w:rPr>
          <w:szCs w:val="28"/>
        </w:rPr>
      </w:r>
    </w:p>
    <w:p>
      <w:pPr>
        <w:numPr>
          <w:ilvl w:val="0"/>
          <w:numId w:val="21"/>
        </w:numPr>
        <w:pBdr/>
        <w:spacing/>
        <w:ind/>
        <w:jc w:val="left"/>
        <w:rPr>
          <w:szCs w:val="28"/>
        </w:rPr>
      </w:pPr>
      <w:r>
        <w:rPr>
          <w:szCs w:val="28"/>
        </w:rPr>
        <w:t xml:space="preserve">Руководство</w:t>
      </w:r>
      <w:r>
        <w:rPr>
          <w:szCs w:val="28"/>
          <w:lang w:val="en-US"/>
        </w:rPr>
        <w:t xml:space="preserve"> </w:t>
      </w:r>
      <w:r>
        <w:rPr>
          <w:szCs w:val="28"/>
        </w:rPr>
        <w:t xml:space="preserve">пользователя</w:t>
      </w:r>
      <w:r>
        <w:rPr>
          <w:szCs w:val="28"/>
        </w:rPr>
      </w:r>
      <w:r>
        <w:rPr>
          <w:szCs w:val="28"/>
        </w:rPr>
      </w:r>
    </w:p>
    <w:p>
      <w:pPr>
        <w:numPr>
          <w:ilvl w:val="0"/>
          <w:numId w:val="21"/>
        </w:numPr>
        <w:pBdr/>
        <w:spacing/>
        <w:ind/>
        <w:jc w:val="left"/>
        <w:rPr>
          <w:szCs w:val="28"/>
        </w:rPr>
      </w:pPr>
      <w:r>
        <w:rPr>
          <w:szCs w:val="28"/>
        </w:rPr>
        <w:t xml:space="preserve">Заключение</w:t>
      </w:r>
      <w:r>
        <w:rPr>
          <w:szCs w:val="28"/>
        </w:rPr>
      </w:r>
      <w:r>
        <w:rPr>
          <w:szCs w:val="28"/>
        </w:rPr>
      </w:r>
    </w:p>
    <w:p>
      <w:pPr>
        <w:numPr>
          <w:ilvl w:val="0"/>
          <w:numId w:val="21"/>
        </w:numPr>
        <w:pBdr/>
        <w:spacing/>
        <w:ind/>
        <w:jc w:val="left"/>
        <w:rPr>
          <w:szCs w:val="28"/>
        </w:rPr>
      </w:pPr>
      <w:r>
        <w:rPr>
          <w:szCs w:val="28"/>
        </w:rPr>
        <w:t xml:space="preserve">Список используемых источников</w:t>
      </w:r>
      <w:r>
        <w:rPr>
          <w:szCs w:val="28"/>
        </w:rPr>
      </w:r>
      <w:r>
        <w:rPr>
          <w:szCs w:val="28"/>
        </w:rPr>
      </w:r>
    </w:p>
    <w:p>
      <w:pPr>
        <w:numPr>
          <w:ilvl w:val="0"/>
          <w:numId w:val="21"/>
        </w:numPr>
        <w:pBdr/>
        <w:spacing/>
        <w:ind/>
        <w:jc w:val="left"/>
        <w:rPr>
          <w:szCs w:val="28"/>
        </w:rPr>
      </w:pPr>
      <w:r>
        <w:rPr>
          <w:szCs w:val="28"/>
        </w:rPr>
        <w:t xml:space="preserve">Приложения</w:t>
      </w:r>
      <w:r>
        <w:rPr>
          <w:szCs w:val="28"/>
        </w:rPr>
      </w:r>
      <w:r>
        <w:rPr>
          <w:szCs w:val="28"/>
        </w:rPr>
      </w:r>
    </w:p>
    <w:p>
      <w:pPr>
        <w:pBdr/>
        <w:spacing/>
        <w:ind w:firstLine="0"/>
        <w:outlineLvl w:val="0"/>
        <w:rPr>
          <w:b/>
          <w:szCs w:val="24"/>
        </w:rPr>
      </w:pPr>
      <w:r>
        <w:rPr>
          <w:b/>
          <w:szCs w:val="24"/>
        </w:rPr>
        <w:t xml:space="preserve">4.</w:t>
      </w:r>
      <w:r>
        <w:rPr>
          <w:b/>
          <w:szCs w:val="24"/>
        </w:rPr>
        <w:t xml:space="preserve"> Форма представления</w:t>
      </w:r>
      <w:r>
        <w:rPr>
          <w:b/>
          <w:szCs w:val="24"/>
        </w:rPr>
        <w:t xml:space="preserve">,</w:t>
      </w:r>
      <w:r>
        <w:rPr>
          <w:b/>
          <w:szCs w:val="24"/>
        </w:rPr>
        <w:t xml:space="preserve"> выполненного курсово</w:t>
      </w:r>
      <w:r>
        <w:rPr>
          <w:b/>
          <w:szCs w:val="24"/>
        </w:rPr>
        <w:t xml:space="preserve">й работы</w:t>
      </w:r>
      <w:r>
        <w:rPr>
          <w:b/>
          <w:szCs w:val="24"/>
        </w:rPr>
        <w:t xml:space="preserve">:</w:t>
      </w:r>
      <w:r>
        <w:rPr>
          <w:b/>
          <w:szCs w:val="24"/>
        </w:rPr>
      </w:r>
      <w:r>
        <w:rPr>
          <w:b/>
          <w:szCs w:val="24"/>
        </w:rPr>
      </w:r>
    </w:p>
    <w:p>
      <w:pPr>
        <w:numPr>
          <w:ilvl w:val="0"/>
          <w:numId w:val="21"/>
        </w:numPr>
        <w:pBdr/>
        <w:spacing/>
        <w:ind w:firstLine="360" w:left="0"/>
        <w:rPr>
          <w:szCs w:val="28"/>
        </w:rPr>
      </w:pPr>
      <w:r/>
      <w:bookmarkStart w:id="0" w:name="_Hlk95992644"/>
      <w:r>
        <w:rPr>
          <w:szCs w:val="28"/>
        </w:rPr>
        <w:t xml:space="preserve">Пояснительная записка</w:t>
      </w:r>
      <w:r>
        <w:rPr>
          <w:szCs w:val="28"/>
        </w:rPr>
        <w:t xml:space="preserve"> </w:t>
      </w:r>
      <w:r>
        <w:rPr>
          <w:szCs w:val="28"/>
        </w:rPr>
        <w:t xml:space="preserve">оформляется</w:t>
      </w:r>
      <w:r>
        <w:rPr>
          <w:szCs w:val="28"/>
        </w:rPr>
        <w:t xml:space="preserve"> </w:t>
      </w:r>
      <w:r>
        <w:rPr>
          <w:szCs w:val="28"/>
        </w:rPr>
        <w:t xml:space="preserve">в </w:t>
      </w:r>
      <w:r>
        <w:rPr>
          <w:szCs w:val="28"/>
        </w:rPr>
        <w:t xml:space="preserve">MS</w:t>
      </w:r>
      <w:r>
        <w:rPr>
          <w:szCs w:val="28"/>
        </w:rPr>
        <w:t xml:space="preserve"> </w:t>
      </w:r>
      <w:r>
        <w:rPr>
          <w:szCs w:val="28"/>
        </w:rPr>
        <w:t xml:space="preserve">Word</w:t>
      </w:r>
      <w:r>
        <w:rPr>
          <w:szCs w:val="28"/>
        </w:rPr>
        <w:t xml:space="preserve">.</w:t>
      </w:r>
      <w:r>
        <w:rPr>
          <w:szCs w:val="28"/>
        </w:rPr>
      </w:r>
      <w:r>
        <w:rPr>
          <w:szCs w:val="28"/>
        </w:rPr>
      </w:r>
    </w:p>
    <w:p>
      <w:pPr>
        <w:numPr>
          <w:ilvl w:val="0"/>
          <w:numId w:val="21"/>
        </w:numPr>
        <w:pBdr/>
        <w:spacing/>
        <w:ind w:firstLine="360" w:left="0"/>
        <w:rPr>
          <w:szCs w:val="28"/>
        </w:rPr>
      </w:pPr>
      <w:r>
        <w:rPr>
          <w:szCs w:val="28"/>
        </w:rPr>
        <w:t xml:space="preserve">Оформление пояснительной записки должно соответствовать </w:t>
      </w:r>
      <w:r>
        <w:rPr>
          <w:szCs w:val="28"/>
        </w:rPr>
        <w:t xml:space="preserve">требованиям к оформлению пояснительной записки для курсовых работ</w:t>
      </w:r>
      <w:r>
        <w:rPr>
          <w:szCs w:val="28"/>
        </w:rPr>
        <w:t xml:space="preserve">.</w:t>
      </w:r>
      <w:r>
        <w:rPr>
          <w:szCs w:val="28"/>
        </w:rPr>
      </w:r>
      <w:r>
        <w:rPr>
          <w:szCs w:val="28"/>
        </w:rPr>
      </w:r>
    </w:p>
    <w:p>
      <w:pPr>
        <w:numPr>
          <w:ilvl w:val="0"/>
          <w:numId w:val="21"/>
        </w:numPr>
        <w:pBdr/>
        <w:spacing/>
        <w:ind w:firstLine="360" w:left="0"/>
        <w:rPr>
          <w:szCs w:val="28"/>
        </w:rPr>
      </w:pPr>
      <w:r>
        <w:rPr>
          <w:szCs w:val="28"/>
        </w:rPr>
        <w:t xml:space="preserve">Листинги</w:t>
      </w:r>
      <w:r>
        <w:rPr>
          <w:szCs w:val="28"/>
        </w:rPr>
        <w:t xml:space="preserve"> </w:t>
      </w:r>
      <w:r>
        <w:rPr>
          <w:szCs w:val="28"/>
        </w:rPr>
        <w:t xml:space="preserve">скриптов</w:t>
      </w:r>
      <w:r>
        <w:rPr>
          <w:szCs w:val="28"/>
        </w:rPr>
        <w:t xml:space="preserve"> представляются в приложении.</w:t>
      </w:r>
      <w:r>
        <w:rPr>
          <w:szCs w:val="28"/>
        </w:rPr>
      </w:r>
      <w:r>
        <w:rPr>
          <w:szCs w:val="28"/>
        </w:rPr>
      </w:r>
    </w:p>
    <w:p>
      <w:pPr>
        <w:numPr>
          <w:ilvl w:val="0"/>
          <w:numId w:val="21"/>
        </w:numPr>
        <w:pBdr/>
        <w:spacing/>
        <w:ind w:firstLine="360" w:left="0"/>
        <w:rPr>
          <w:szCs w:val="28"/>
        </w:rPr>
      </w:pPr>
      <w:r>
        <w:rPr>
          <w:szCs w:val="28"/>
        </w:rPr>
        <w:t xml:space="preserve">К записке необходимо приложить DVD</w:t>
      </w:r>
      <w:r>
        <w:rPr>
          <w:szCs w:val="28"/>
        </w:rPr>
        <w:t xml:space="preserve">-диск</w:t>
      </w:r>
      <w:r>
        <w:rPr>
          <w:szCs w:val="28"/>
        </w:rPr>
        <w:t xml:space="preserve"> или флешку или ссылку в виде </w:t>
      </w:r>
      <w:r>
        <w:rPr>
          <w:szCs w:val="28"/>
          <w:lang w:val="en-US"/>
        </w:rPr>
        <w:t xml:space="preserve">QR</w:t>
      </w:r>
      <w:r>
        <w:rPr>
          <w:szCs w:val="28"/>
        </w:rPr>
        <w:t xml:space="preserve">-</w:t>
      </w:r>
      <w:r>
        <w:rPr>
          <w:szCs w:val="28"/>
        </w:rPr>
        <w:t xml:space="preserve">кода на репозиторий</w:t>
      </w:r>
      <w:r>
        <w:rPr>
          <w:szCs w:val="28"/>
        </w:rPr>
        <w:t xml:space="preserve">.</w:t>
      </w:r>
      <w:bookmarkEnd w:id="0"/>
      <w:r>
        <w:rPr>
          <w:szCs w:val="28"/>
        </w:rPr>
      </w:r>
      <w:r>
        <w:rPr>
          <w:szCs w:val="28"/>
        </w:rPr>
      </w:r>
    </w:p>
    <w:p>
      <w:pPr>
        <w:pStyle w:val="926"/>
        <w:pBdr/>
        <w:spacing w:after="120"/>
        <w:ind w:firstLine="0"/>
        <w:jc w:val="center"/>
        <w:rPr>
          <w:rFonts w:ascii="Times New Roman" w:hAnsi="Times New Roman"/>
          <w:i w:val="0"/>
          <w:color w:val="auto"/>
          <w:szCs w:val="28"/>
        </w:rPr>
      </w:pPr>
      <w:r>
        <w:rPr>
          <w:rFonts w:ascii="Times New Roman" w:hAnsi="Times New Roman"/>
          <w:i w:val="0"/>
          <w:color w:val="auto"/>
          <w:szCs w:val="28"/>
        </w:rPr>
        <w:t xml:space="preserve">Календарный план</w:t>
      </w:r>
      <w:r>
        <w:rPr>
          <w:rFonts w:ascii="Times New Roman" w:hAnsi="Times New Roman"/>
          <w:i w:val="0"/>
          <w:color w:val="auto"/>
          <w:szCs w:val="28"/>
        </w:rPr>
      </w:r>
      <w:r>
        <w:rPr>
          <w:rFonts w:ascii="Times New Roman" w:hAnsi="Times New Roman"/>
          <w:i w:val="0"/>
          <w:color w:val="auto"/>
          <w:szCs w:val="28"/>
        </w:rPr>
      </w:r>
    </w:p>
    <w:tbl>
      <w:tblPr>
        <w:tblW w:w="5000" w:type="pct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676"/>
        <w:gridCol w:w="5635"/>
        <w:gridCol w:w="2282"/>
        <w:gridCol w:w="1596"/>
      </w:tblGrid>
      <w:tr>
        <w:trPr>
          <w:trHeight w:val="480"/>
        </w:trPr>
        <w:tc>
          <w:tcPr>
            <w:tcBorders/>
            <w:tcW w:w="332" w:type="pct"/>
            <w:vAlign w:val="center"/>
            <w:textDirection w:val="lrTb"/>
            <w:noWrap w:val="false"/>
          </w:tcPr>
          <w:p>
            <w:pPr>
              <w:pBdr/>
              <w:spacing w:before="40"/>
              <w:ind w:right="-40" w:firstLine="0" w:left="-40"/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№</w:t>
            </w:r>
            <w:r>
              <w:rPr>
                <w:szCs w:val="28"/>
              </w:rPr>
            </w:r>
            <w:r>
              <w:rPr>
                <w:szCs w:val="28"/>
              </w:rPr>
            </w:r>
          </w:p>
          <w:p>
            <w:pPr>
              <w:pBdr/>
              <w:spacing w:before="40"/>
              <w:ind w:right="-40" w:firstLine="0" w:left="-40"/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п/п</w:t>
            </w:r>
            <w:r>
              <w:rPr>
                <w:szCs w:val="28"/>
              </w:rPr>
            </w:r>
            <w:r>
              <w:rPr>
                <w:szCs w:val="28"/>
              </w:rPr>
            </w:r>
          </w:p>
        </w:tc>
        <w:tc>
          <w:tcPr>
            <w:tcBorders/>
            <w:tcW w:w="2765" w:type="pct"/>
            <w:vAlign w:val="center"/>
            <w:textDirection w:val="lrTb"/>
            <w:noWrap w:val="false"/>
          </w:tcPr>
          <w:p>
            <w:pPr>
              <w:pBdr/>
              <w:spacing w:before="40"/>
              <w:ind w:right="-40" w:firstLine="0" w:left="-40"/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Наименование этапов курсово</w:t>
            </w:r>
            <w:r>
              <w:rPr>
                <w:szCs w:val="28"/>
              </w:rPr>
              <w:t xml:space="preserve">й работы</w:t>
            </w:r>
            <w:r>
              <w:rPr>
                <w:szCs w:val="28"/>
              </w:rPr>
            </w:r>
            <w:r>
              <w:rPr>
                <w:szCs w:val="28"/>
              </w:rPr>
            </w:r>
          </w:p>
        </w:tc>
        <w:tc>
          <w:tcPr>
            <w:tcBorders/>
            <w:tcW w:w="1120" w:type="pct"/>
            <w:vAlign w:val="center"/>
            <w:textDirection w:val="lrTb"/>
            <w:noWrap w:val="false"/>
          </w:tcPr>
          <w:p>
            <w:pPr>
              <w:pBdr/>
              <w:spacing w:before="4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Срок выполнения этапов </w:t>
            </w:r>
            <w:r>
              <w:rPr>
                <w:szCs w:val="28"/>
              </w:rPr>
              <w:t xml:space="preserve">работы</w:t>
            </w:r>
            <w:r>
              <w:rPr>
                <w:szCs w:val="28"/>
              </w:rPr>
            </w:r>
            <w:r>
              <w:rPr>
                <w:szCs w:val="28"/>
              </w:rPr>
            </w:r>
          </w:p>
        </w:tc>
        <w:tc>
          <w:tcPr>
            <w:tcBorders/>
            <w:tcW w:w="783" w:type="pct"/>
            <w:vAlign w:val="center"/>
            <w:textDirection w:val="lrTb"/>
            <w:noWrap w:val="false"/>
          </w:tcPr>
          <w:p>
            <w:pPr>
              <w:pBdr/>
              <w:spacing w:before="4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Примечание</w:t>
            </w:r>
            <w:r>
              <w:rPr>
                <w:szCs w:val="28"/>
              </w:rPr>
            </w:r>
            <w:r>
              <w:rPr>
                <w:szCs w:val="28"/>
              </w:rPr>
            </w:r>
          </w:p>
        </w:tc>
      </w:tr>
      <w:tr>
        <w:trPr>
          <w:trHeight w:val="300"/>
        </w:trPr>
        <w:tc>
          <w:tcPr>
            <w:tcBorders/>
            <w:tcW w:w="332" w:type="pct"/>
            <w:vAlign w:val="center"/>
            <w:textDirection w:val="lrTb"/>
            <w:noWrap w:val="false"/>
          </w:tcPr>
          <w:p>
            <w:pPr>
              <w:pBdr/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1</w:t>
            </w:r>
            <w:r>
              <w:rPr>
                <w:szCs w:val="28"/>
              </w:rPr>
            </w:r>
            <w:r>
              <w:rPr>
                <w:szCs w:val="28"/>
              </w:rPr>
            </w:r>
          </w:p>
        </w:tc>
        <w:tc>
          <w:tcPr>
            <w:tcBorders/>
            <w:tcW w:w="2765" w:type="pct"/>
            <w:vAlign w:val="center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 xml:space="preserve">Введение</w:t>
            </w:r>
            <w:r>
              <w:rPr>
                <w:szCs w:val="28"/>
              </w:rPr>
            </w:r>
            <w:r>
              <w:rPr>
                <w:szCs w:val="28"/>
              </w:rPr>
            </w:r>
          </w:p>
        </w:tc>
        <w:tc>
          <w:tcPr>
            <w:tcBorders/>
            <w:tcW w:w="1120" w:type="pct"/>
            <w:vAlign w:val="center"/>
            <w:textDirection w:val="lrTb"/>
            <w:noWrap w:val="false"/>
          </w:tcPr>
          <w:p>
            <w:pPr>
              <w:pBdr/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24</w:t>
            </w:r>
            <w:r>
              <w:rPr>
                <w:szCs w:val="28"/>
              </w:rPr>
              <w:t xml:space="preserve">.</w:t>
            </w:r>
            <w:r>
              <w:rPr>
                <w:szCs w:val="28"/>
              </w:rPr>
              <w:t xml:space="preserve">02</w:t>
            </w:r>
            <w:r>
              <w:rPr>
                <w:szCs w:val="28"/>
              </w:rPr>
              <w:t xml:space="preserve">.</w:t>
            </w:r>
            <w:r>
              <w:rPr>
                <w:szCs w:val="28"/>
              </w:rPr>
              <w:t xml:space="preserve">202</w:t>
            </w:r>
            <w:r>
              <w:rPr>
                <w:szCs w:val="28"/>
              </w:rPr>
              <w:t xml:space="preserve">5</w:t>
            </w:r>
            <w:r>
              <w:rPr>
                <w:szCs w:val="28"/>
              </w:rPr>
            </w:r>
            <w:r>
              <w:rPr>
                <w:szCs w:val="28"/>
              </w:rPr>
            </w:r>
          </w:p>
        </w:tc>
        <w:tc>
          <w:tcPr>
            <w:tcBorders/>
            <w:tcW w:w="783" w:type="pct"/>
            <w:textDirection w:val="lrTb"/>
            <w:noWrap w:val="false"/>
          </w:tcPr>
          <w:p>
            <w:pPr>
              <w:pBdr/>
              <w:spacing w:before="20"/>
              <w:ind w:firstLine="0"/>
              <w:rPr>
                <w:szCs w:val="28"/>
              </w:rPr>
            </w:pPr>
            <w:r>
              <w:rPr>
                <w:szCs w:val="28"/>
              </w:rPr>
            </w:r>
            <w:r>
              <w:rPr>
                <w:szCs w:val="28"/>
              </w:rPr>
            </w:r>
            <w:r>
              <w:rPr>
                <w:szCs w:val="28"/>
              </w:rPr>
            </w:r>
          </w:p>
        </w:tc>
      </w:tr>
      <w:tr>
        <w:trPr>
          <w:trHeight w:val="320"/>
        </w:trPr>
        <w:tc>
          <w:tcPr>
            <w:tcBorders/>
            <w:tcW w:w="332" w:type="pct"/>
            <w:vAlign w:val="center"/>
            <w:textDirection w:val="lrTb"/>
            <w:noWrap w:val="false"/>
          </w:tcPr>
          <w:p>
            <w:pPr>
              <w:pBdr/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2</w:t>
            </w:r>
            <w:r>
              <w:rPr>
                <w:szCs w:val="28"/>
              </w:rPr>
            </w:r>
            <w:r>
              <w:rPr>
                <w:szCs w:val="28"/>
              </w:rPr>
            </w:r>
          </w:p>
        </w:tc>
        <w:tc>
          <w:tcPr>
            <w:tcBorders/>
            <w:tcW w:w="2765" w:type="pct"/>
            <w:vAlign w:val="center"/>
            <w:textDirection w:val="lrTb"/>
            <w:noWrap w:val="false"/>
          </w:tcPr>
          <w:p>
            <w:pPr>
              <w:pBdr/>
              <w:spacing/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Аналитический обзор литературы по теме </w:t>
            </w:r>
            <w:r>
              <w:rPr>
                <w:szCs w:val="28"/>
              </w:rPr>
              <w:t xml:space="preserve">работы</w:t>
            </w:r>
            <w:r>
              <w:rPr>
                <w:szCs w:val="28"/>
              </w:rPr>
            </w:r>
            <w:r>
              <w:rPr>
                <w:szCs w:val="28"/>
              </w:rPr>
            </w:r>
          </w:p>
        </w:tc>
        <w:tc>
          <w:tcPr>
            <w:tcBorders/>
            <w:tcW w:w="1120" w:type="pct"/>
            <w:vAlign w:val="center"/>
            <w:textDirection w:val="lrTb"/>
            <w:noWrap w:val="false"/>
          </w:tcPr>
          <w:p>
            <w:pPr>
              <w:pBdr/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1</w:t>
            </w:r>
            <w:r>
              <w:rPr>
                <w:szCs w:val="28"/>
              </w:rPr>
              <w:t xml:space="preserve">.</w:t>
            </w:r>
            <w:r>
              <w:rPr>
                <w:szCs w:val="28"/>
              </w:rPr>
              <w:t xml:space="preserve">03</w:t>
            </w:r>
            <w:r>
              <w:rPr>
                <w:szCs w:val="28"/>
              </w:rPr>
              <w:t xml:space="preserve">.</w:t>
            </w:r>
            <w:r>
              <w:rPr>
                <w:szCs w:val="28"/>
              </w:rPr>
              <w:t xml:space="preserve">202</w:t>
            </w:r>
            <w:r>
              <w:rPr>
                <w:szCs w:val="28"/>
              </w:rPr>
              <w:t xml:space="preserve">5</w:t>
            </w:r>
            <w:r>
              <w:rPr>
                <w:szCs w:val="28"/>
              </w:rPr>
            </w:r>
            <w:r>
              <w:rPr>
                <w:szCs w:val="28"/>
              </w:rPr>
            </w:r>
          </w:p>
        </w:tc>
        <w:tc>
          <w:tcPr>
            <w:tcBorders/>
            <w:tcW w:w="783" w:type="pct"/>
            <w:textDirection w:val="lrTb"/>
            <w:noWrap w:val="false"/>
          </w:tcPr>
          <w:p>
            <w:pPr>
              <w:pBdr/>
              <w:spacing w:before="20"/>
              <w:ind w:firstLine="0"/>
              <w:rPr>
                <w:szCs w:val="28"/>
              </w:rPr>
            </w:pPr>
            <w:r>
              <w:rPr>
                <w:szCs w:val="28"/>
              </w:rPr>
            </w:r>
            <w:r>
              <w:rPr>
                <w:szCs w:val="28"/>
              </w:rPr>
            </w:r>
            <w:r>
              <w:rPr>
                <w:szCs w:val="28"/>
              </w:rPr>
            </w:r>
          </w:p>
        </w:tc>
      </w:tr>
      <w:tr>
        <w:trPr>
          <w:trHeight w:val="300"/>
        </w:trPr>
        <w:tc>
          <w:tcPr>
            <w:tcBorders/>
            <w:tcW w:w="332" w:type="pct"/>
            <w:vAlign w:val="center"/>
            <w:textDirection w:val="lrTb"/>
            <w:noWrap w:val="false"/>
          </w:tcPr>
          <w:p>
            <w:pPr>
              <w:pBdr/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3</w:t>
            </w:r>
            <w:r>
              <w:rPr>
                <w:szCs w:val="28"/>
              </w:rPr>
            </w:r>
            <w:r>
              <w:rPr>
                <w:szCs w:val="28"/>
              </w:rPr>
            </w:r>
          </w:p>
        </w:tc>
        <w:tc>
          <w:tcPr>
            <w:tcBorders/>
            <w:tcW w:w="2765" w:type="pct"/>
            <w:vAlign w:val="center"/>
            <w:textDirection w:val="lrTb"/>
            <w:noWrap w:val="false"/>
          </w:tcPr>
          <w:p>
            <w:pPr>
              <w:pBdr/>
              <w:spacing/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Изучение требований, определение вариантов использования </w:t>
            </w:r>
            <w:r>
              <w:rPr>
                <w:szCs w:val="28"/>
              </w:rPr>
            </w:r>
            <w:r>
              <w:rPr>
                <w:szCs w:val="28"/>
              </w:rPr>
            </w:r>
          </w:p>
        </w:tc>
        <w:tc>
          <w:tcPr>
            <w:tcBorders/>
            <w:tcW w:w="1120" w:type="pct"/>
            <w:vAlign w:val="center"/>
            <w:textDirection w:val="lrTb"/>
            <w:noWrap w:val="false"/>
          </w:tcPr>
          <w:p>
            <w:pPr>
              <w:pBdr/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6</w:t>
            </w:r>
            <w:r>
              <w:rPr>
                <w:szCs w:val="28"/>
              </w:rPr>
              <w:t xml:space="preserve">.</w:t>
            </w:r>
            <w:r>
              <w:rPr>
                <w:szCs w:val="28"/>
              </w:rPr>
              <w:t xml:space="preserve">03</w:t>
            </w:r>
            <w:r>
              <w:rPr>
                <w:szCs w:val="28"/>
              </w:rPr>
              <w:t xml:space="preserve">.</w:t>
            </w:r>
            <w:r>
              <w:rPr>
                <w:szCs w:val="28"/>
              </w:rPr>
              <w:t xml:space="preserve">202</w:t>
            </w:r>
            <w:r>
              <w:rPr>
                <w:szCs w:val="28"/>
              </w:rPr>
              <w:t xml:space="preserve">5</w:t>
            </w:r>
            <w:r>
              <w:rPr>
                <w:szCs w:val="28"/>
              </w:rPr>
            </w:r>
            <w:r>
              <w:rPr>
                <w:szCs w:val="28"/>
              </w:rPr>
            </w:r>
          </w:p>
        </w:tc>
        <w:tc>
          <w:tcPr>
            <w:tcBorders/>
            <w:tcW w:w="783" w:type="pct"/>
            <w:textDirection w:val="lrTb"/>
            <w:noWrap w:val="false"/>
          </w:tcPr>
          <w:p>
            <w:pPr>
              <w:pBdr/>
              <w:spacing w:before="20"/>
              <w:ind w:firstLine="0"/>
              <w:rPr>
                <w:szCs w:val="28"/>
              </w:rPr>
            </w:pPr>
            <w:r>
              <w:rPr>
                <w:szCs w:val="28"/>
              </w:rPr>
            </w:r>
            <w:r>
              <w:rPr>
                <w:szCs w:val="28"/>
              </w:rPr>
            </w:r>
            <w:r>
              <w:rPr>
                <w:szCs w:val="28"/>
              </w:rPr>
            </w:r>
          </w:p>
        </w:tc>
      </w:tr>
      <w:tr>
        <w:trPr>
          <w:trHeight w:val="300"/>
        </w:trPr>
        <w:tc>
          <w:tcPr>
            <w:tcBorders/>
            <w:tcW w:w="332" w:type="pct"/>
            <w:vAlign w:val="center"/>
            <w:textDirection w:val="lrTb"/>
            <w:noWrap w:val="false"/>
          </w:tcPr>
          <w:p>
            <w:pPr>
              <w:pBdr/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4</w:t>
            </w:r>
            <w:r>
              <w:rPr>
                <w:szCs w:val="28"/>
              </w:rPr>
            </w:r>
            <w:r>
              <w:rPr>
                <w:szCs w:val="28"/>
              </w:rPr>
            </w:r>
          </w:p>
        </w:tc>
        <w:tc>
          <w:tcPr>
            <w:tcBorders/>
            <w:tcW w:w="2765" w:type="pct"/>
            <w:vAlign w:val="center"/>
            <w:textDirection w:val="lrTb"/>
            <w:noWrap w:val="false"/>
          </w:tcPr>
          <w:p>
            <w:pPr>
              <w:pBdr/>
              <w:spacing/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Анализ и проектирование </w:t>
            </w:r>
            <w:r>
              <w:rPr>
                <w:szCs w:val="28"/>
              </w:rPr>
              <w:t xml:space="preserve">модели базы данных. Описание информационных объектов и ограничений целостности.</w:t>
            </w:r>
            <w:r>
              <w:rPr>
                <w:szCs w:val="28"/>
              </w:rPr>
            </w:r>
            <w:r>
              <w:rPr>
                <w:szCs w:val="28"/>
              </w:rPr>
            </w:r>
          </w:p>
        </w:tc>
        <w:tc>
          <w:tcPr>
            <w:tcBorders/>
            <w:tcW w:w="1120" w:type="pct"/>
            <w:vAlign w:val="center"/>
            <w:textDirection w:val="lrTb"/>
            <w:noWrap w:val="false"/>
          </w:tcPr>
          <w:p>
            <w:pPr>
              <w:pBdr/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12</w:t>
            </w:r>
            <w:r>
              <w:rPr>
                <w:szCs w:val="28"/>
              </w:rPr>
              <w:t xml:space="preserve">.</w:t>
            </w:r>
            <w:r>
              <w:rPr>
                <w:szCs w:val="28"/>
              </w:rPr>
              <w:t xml:space="preserve">03</w:t>
            </w:r>
            <w:r>
              <w:rPr>
                <w:szCs w:val="28"/>
              </w:rPr>
              <w:t xml:space="preserve">.</w:t>
            </w:r>
            <w:r>
              <w:rPr>
                <w:szCs w:val="28"/>
              </w:rPr>
              <w:t xml:space="preserve">202</w:t>
            </w:r>
            <w:r>
              <w:rPr>
                <w:szCs w:val="28"/>
              </w:rPr>
              <w:t xml:space="preserve">5</w:t>
            </w:r>
            <w:r>
              <w:rPr>
                <w:szCs w:val="28"/>
              </w:rPr>
            </w:r>
            <w:r>
              <w:rPr>
                <w:szCs w:val="28"/>
              </w:rPr>
            </w:r>
          </w:p>
        </w:tc>
        <w:tc>
          <w:tcPr>
            <w:tcBorders/>
            <w:tcW w:w="783" w:type="pct"/>
            <w:textDirection w:val="lrTb"/>
            <w:noWrap w:val="false"/>
          </w:tcPr>
          <w:p>
            <w:pPr>
              <w:pBdr/>
              <w:spacing w:before="20"/>
              <w:ind w:firstLine="0"/>
              <w:rPr>
                <w:szCs w:val="28"/>
              </w:rPr>
            </w:pPr>
            <w:r>
              <w:rPr>
                <w:szCs w:val="28"/>
              </w:rPr>
            </w:r>
            <w:r>
              <w:rPr>
                <w:szCs w:val="28"/>
              </w:rPr>
            </w:r>
            <w:r>
              <w:rPr>
                <w:szCs w:val="28"/>
              </w:rPr>
            </w:r>
          </w:p>
        </w:tc>
      </w:tr>
      <w:tr>
        <w:trPr>
          <w:trHeight w:val="300"/>
        </w:trPr>
        <w:tc>
          <w:tcPr>
            <w:tcBorders/>
            <w:tcW w:w="332" w:type="pct"/>
            <w:vAlign w:val="center"/>
            <w:textDirection w:val="lrTb"/>
            <w:noWrap w:val="false"/>
          </w:tcPr>
          <w:p>
            <w:pPr>
              <w:pBdr/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5</w:t>
            </w:r>
            <w:r>
              <w:rPr>
                <w:szCs w:val="28"/>
              </w:rPr>
            </w:r>
            <w:r>
              <w:rPr>
                <w:szCs w:val="28"/>
              </w:rPr>
            </w:r>
          </w:p>
        </w:tc>
        <w:tc>
          <w:tcPr>
            <w:tcBorders/>
            <w:tcW w:w="2765" w:type="pct"/>
            <w:vAlign w:val="center"/>
            <w:textDirection w:val="lrTb"/>
            <w:noWrap w:val="false"/>
          </w:tcPr>
          <w:p>
            <w:pPr>
              <w:pBdr/>
              <w:tabs>
                <w:tab w:val="left" w:leader="none" w:pos="9356"/>
              </w:tabs>
              <w:spacing/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Создание необходимых объектов</w:t>
            </w:r>
            <w:r>
              <w:rPr>
                <w:szCs w:val="28"/>
              </w:rPr>
            </w:r>
            <w:r>
              <w:rPr>
                <w:szCs w:val="28"/>
              </w:rPr>
            </w:r>
          </w:p>
        </w:tc>
        <w:tc>
          <w:tcPr>
            <w:tcBorders/>
            <w:tcW w:w="1120" w:type="pct"/>
            <w:vAlign w:val="center"/>
            <w:textDirection w:val="lrTb"/>
            <w:noWrap w:val="false"/>
          </w:tcPr>
          <w:p>
            <w:pPr>
              <w:pBdr/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25</w:t>
            </w:r>
            <w:r>
              <w:rPr>
                <w:szCs w:val="28"/>
              </w:rPr>
              <w:t xml:space="preserve">.</w:t>
            </w:r>
            <w:r>
              <w:rPr>
                <w:szCs w:val="28"/>
              </w:rPr>
              <w:t xml:space="preserve">03</w:t>
            </w:r>
            <w:r>
              <w:rPr>
                <w:szCs w:val="28"/>
              </w:rPr>
              <w:t xml:space="preserve">.</w:t>
            </w:r>
            <w:r>
              <w:rPr>
                <w:szCs w:val="28"/>
              </w:rPr>
              <w:t xml:space="preserve">202</w:t>
            </w:r>
            <w:r>
              <w:rPr>
                <w:szCs w:val="28"/>
              </w:rPr>
              <w:t xml:space="preserve">5</w:t>
            </w:r>
            <w:r>
              <w:rPr>
                <w:szCs w:val="28"/>
              </w:rPr>
            </w:r>
            <w:r>
              <w:rPr>
                <w:szCs w:val="28"/>
              </w:rPr>
            </w:r>
          </w:p>
        </w:tc>
        <w:tc>
          <w:tcPr>
            <w:tcBorders/>
            <w:tcW w:w="783" w:type="pct"/>
            <w:textDirection w:val="lrTb"/>
            <w:noWrap w:val="false"/>
          </w:tcPr>
          <w:p>
            <w:pPr>
              <w:pBdr/>
              <w:spacing w:before="20"/>
              <w:ind w:firstLine="0"/>
              <w:rPr>
                <w:szCs w:val="28"/>
              </w:rPr>
            </w:pPr>
            <w:r>
              <w:rPr>
                <w:szCs w:val="28"/>
              </w:rPr>
            </w:r>
            <w:r>
              <w:rPr>
                <w:szCs w:val="28"/>
              </w:rPr>
            </w:r>
            <w:r>
              <w:rPr>
                <w:szCs w:val="28"/>
              </w:rPr>
            </w:r>
          </w:p>
        </w:tc>
      </w:tr>
      <w:tr>
        <w:trPr>
          <w:trHeight w:val="300"/>
        </w:trPr>
        <w:tc>
          <w:tcPr>
            <w:tcBorders/>
            <w:tcW w:w="332" w:type="pct"/>
            <w:vAlign w:val="center"/>
            <w:textDirection w:val="lrTb"/>
            <w:noWrap w:val="false"/>
          </w:tcPr>
          <w:p>
            <w:pPr>
              <w:pBdr/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6</w:t>
            </w:r>
            <w:r>
              <w:rPr>
                <w:szCs w:val="28"/>
              </w:rPr>
            </w:r>
            <w:r>
              <w:rPr>
                <w:szCs w:val="28"/>
              </w:rPr>
            </w:r>
          </w:p>
        </w:tc>
        <w:tc>
          <w:tcPr>
            <w:tcBorders/>
            <w:tcW w:w="2765" w:type="pct"/>
            <w:vAlign w:val="center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 xml:space="preserve">Импорт и экспорт данных</w:t>
            </w:r>
            <w:r>
              <w:rPr>
                <w:szCs w:val="28"/>
              </w:rPr>
            </w:r>
            <w:r>
              <w:rPr>
                <w:szCs w:val="28"/>
              </w:rPr>
            </w:r>
          </w:p>
        </w:tc>
        <w:tc>
          <w:tcPr>
            <w:tcBorders/>
            <w:tcW w:w="1120" w:type="pct"/>
            <w:vAlign w:val="center"/>
            <w:textDirection w:val="lrTb"/>
            <w:noWrap w:val="false"/>
          </w:tcPr>
          <w:p>
            <w:pPr>
              <w:pBdr/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1</w:t>
            </w:r>
            <w:r>
              <w:rPr>
                <w:szCs w:val="28"/>
              </w:rPr>
              <w:t xml:space="preserve">.</w:t>
            </w:r>
            <w:r>
              <w:rPr>
                <w:szCs w:val="28"/>
              </w:rPr>
              <w:t xml:space="preserve">04</w:t>
            </w:r>
            <w:r>
              <w:rPr>
                <w:szCs w:val="28"/>
              </w:rPr>
              <w:t xml:space="preserve">.</w:t>
            </w:r>
            <w:r>
              <w:rPr>
                <w:szCs w:val="28"/>
              </w:rPr>
              <w:t xml:space="preserve">202</w:t>
            </w:r>
            <w:r>
              <w:rPr>
                <w:szCs w:val="28"/>
              </w:rPr>
              <w:t xml:space="preserve">5</w:t>
            </w:r>
            <w:r>
              <w:rPr>
                <w:szCs w:val="28"/>
              </w:rPr>
            </w:r>
            <w:r>
              <w:rPr>
                <w:szCs w:val="28"/>
              </w:rPr>
            </w:r>
          </w:p>
        </w:tc>
        <w:tc>
          <w:tcPr>
            <w:tcBorders/>
            <w:tcW w:w="783" w:type="pct"/>
            <w:textDirection w:val="lrTb"/>
            <w:noWrap w:val="false"/>
          </w:tcPr>
          <w:p>
            <w:pPr>
              <w:pBdr/>
              <w:spacing w:before="20"/>
              <w:ind w:firstLine="0"/>
              <w:rPr>
                <w:szCs w:val="28"/>
              </w:rPr>
            </w:pPr>
            <w:r>
              <w:rPr>
                <w:szCs w:val="28"/>
              </w:rPr>
            </w:r>
            <w:r>
              <w:rPr>
                <w:szCs w:val="28"/>
              </w:rPr>
            </w:r>
            <w:r>
              <w:rPr>
                <w:szCs w:val="28"/>
              </w:rPr>
            </w:r>
          </w:p>
        </w:tc>
      </w:tr>
      <w:tr>
        <w:trPr>
          <w:trHeight w:val="300"/>
        </w:trPr>
        <w:tc>
          <w:tcPr>
            <w:tcBorders/>
            <w:tcW w:w="332" w:type="pct"/>
            <w:vAlign w:val="center"/>
            <w:textDirection w:val="lrTb"/>
            <w:noWrap w:val="false"/>
          </w:tcPr>
          <w:p>
            <w:pPr>
              <w:pBdr/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7</w:t>
            </w:r>
            <w:r>
              <w:rPr>
                <w:szCs w:val="28"/>
              </w:rPr>
            </w:r>
            <w:r>
              <w:rPr>
                <w:szCs w:val="28"/>
              </w:rPr>
            </w:r>
          </w:p>
        </w:tc>
        <w:tc>
          <w:tcPr>
            <w:tcBorders/>
            <w:tcW w:w="2765" w:type="pct"/>
            <w:vAlign w:val="center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 xml:space="preserve">Описание используемой технологии</w:t>
            </w:r>
            <w:r>
              <w:rPr>
                <w:szCs w:val="28"/>
              </w:rPr>
            </w:r>
            <w:r>
              <w:rPr>
                <w:szCs w:val="28"/>
              </w:rPr>
            </w:r>
          </w:p>
        </w:tc>
        <w:tc>
          <w:tcPr>
            <w:tcBorders/>
            <w:tcW w:w="1120" w:type="pct"/>
            <w:vAlign w:val="center"/>
            <w:textDirection w:val="lrTb"/>
            <w:noWrap w:val="false"/>
          </w:tcPr>
          <w:p>
            <w:pPr>
              <w:pBdr/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10</w:t>
            </w:r>
            <w:r>
              <w:rPr>
                <w:szCs w:val="28"/>
              </w:rPr>
              <w:t xml:space="preserve">.</w:t>
            </w:r>
            <w:r>
              <w:rPr>
                <w:szCs w:val="28"/>
              </w:rPr>
              <w:t xml:space="preserve">04</w:t>
            </w:r>
            <w:r>
              <w:rPr>
                <w:szCs w:val="28"/>
              </w:rPr>
              <w:t xml:space="preserve">.</w:t>
            </w:r>
            <w:r>
              <w:rPr>
                <w:szCs w:val="28"/>
              </w:rPr>
              <w:t xml:space="preserve">202</w:t>
            </w:r>
            <w:r>
              <w:rPr>
                <w:szCs w:val="28"/>
              </w:rPr>
              <w:t xml:space="preserve">5</w:t>
            </w:r>
            <w:r>
              <w:rPr>
                <w:szCs w:val="28"/>
              </w:rPr>
            </w:r>
            <w:r>
              <w:rPr>
                <w:szCs w:val="28"/>
              </w:rPr>
            </w:r>
          </w:p>
        </w:tc>
        <w:tc>
          <w:tcPr>
            <w:tcBorders/>
            <w:tcW w:w="783" w:type="pct"/>
            <w:textDirection w:val="lrTb"/>
            <w:noWrap w:val="false"/>
          </w:tcPr>
          <w:p>
            <w:pPr>
              <w:pBdr/>
              <w:spacing w:before="20"/>
              <w:ind w:firstLine="0"/>
              <w:rPr>
                <w:szCs w:val="28"/>
              </w:rPr>
            </w:pPr>
            <w:r>
              <w:rPr>
                <w:szCs w:val="28"/>
              </w:rPr>
            </w:r>
            <w:r>
              <w:rPr>
                <w:szCs w:val="28"/>
              </w:rPr>
            </w:r>
            <w:r>
              <w:rPr>
                <w:szCs w:val="28"/>
              </w:rPr>
            </w:r>
          </w:p>
        </w:tc>
      </w:tr>
      <w:tr>
        <w:trPr>
          <w:trHeight w:val="300"/>
        </w:trPr>
        <w:tc>
          <w:tcPr>
            <w:tcBorders/>
            <w:tcW w:w="332" w:type="pct"/>
            <w:vAlign w:val="center"/>
            <w:textDirection w:val="lrTb"/>
            <w:noWrap w:val="false"/>
          </w:tcPr>
          <w:p>
            <w:pPr>
              <w:pBdr/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8</w:t>
            </w:r>
            <w:r>
              <w:rPr>
                <w:szCs w:val="28"/>
              </w:rPr>
            </w:r>
            <w:r>
              <w:rPr>
                <w:szCs w:val="28"/>
              </w:rPr>
            </w:r>
          </w:p>
        </w:tc>
        <w:tc>
          <w:tcPr>
            <w:tcBorders/>
            <w:tcW w:w="2765" w:type="pct"/>
            <w:vAlign w:val="center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 xml:space="preserve">Тестировани</w:t>
            </w:r>
            <w:r>
              <w:rPr>
                <w:szCs w:val="28"/>
              </w:rPr>
              <w:t xml:space="preserve">е</w:t>
            </w:r>
            <w:r>
              <w:rPr>
                <w:szCs w:val="28"/>
              </w:rPr>
              <w:t xml:space="preserve"> </w:t>
            </w:r>
            <w:r>
              <w:rPr>
                <w:szCs w:val="28"/>
              </w:rPr>
              <w:t xml:space="preserve">производительности</w:t>
            </w:r>
            <w:r>
              <w:rPr>
                <w:szCs w:val="28"/>
              </w:rPr>
            </w:r>
            <w:r>
              <w:rPr>
                <w:szCs w:val="28"/>
              </w:rPr>
            </w:r>
          </w:p>
        </w:tc>
        <w:tc>
          <w:tcPr>
            <w:tcBorders/>
            <w:tcW w:w="1120" w:type="pct"/>
            <w:vAlign w:val="center"/>
            <w:textDirection w:val="lrTb"/>
            <w:noWrap w:val="false"/>
          </w:tcPr>
          <w:p>
            <w:pPr>
              <w:pBdr/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16</w:t>
            </w:r>
            <w:r>
              <w:rPr>
                <w:szCs w:val="28"/>
              </w:rPr>
              <w:t xml:space="preserve">.</w:t>
            </w:r>
            <w:r>
              <w:rPr>
                <w:szCs w:val="28"/>
              </w:rPr>
              <w:t xml:space="preserve">04</w:t>
            </w:r>
            <w:r>
              <w:rPr>
                <w:szCs w:val="28"/>
              </w:rPr>
              <w:t xml:space="preserve">.</w:t>
            </w:r>
            <w:r>
              <w:rPr>
                <w:szCs w:val="28"/>
              </w:rPr>
              <w:t xml:space="preserve">202</w:t>
            </w:r>
            <w:r>
              <w:rPr>
                <w:szCs w:val="28"/>
              </w:rPr>
              <w:t xml:space="preserve">5</w:t>
            </w:r>
            <w:r>
              <w:rPr>
                <w:szCs w:val="28"/>
              </w:rPr>
            </w:r>
            <w:r>
              <w:rPr>
                <w:szCs w:val="28"/>
              </w:rPr>
            </w:r>
          </w:p>
        </w:tc>
        <w:tc>
          <w:tcPr>
            <w:tcBorders/>
            <w:tcW w:w="783" w:type="pct"/>
            <w:textDirection w:val="lrTb"/>
            <w:noWrap w:val="false"/>
          </w:tcPr>
          <w:p>
            <w:pPr>
              <w:pBdr/>
              <w:spacing w:before="20"/>
              <w:ind w:firstLine="0"/>
              <w:rPr>
                <w:szCs w:val="28"/>
              </w:rPr>
            </w:pPr>
            <w:r>
              <w:rPr>
                <w:szCs w:val="28"/>
              </w:rPr>
            </w:r>
            <w:r>
              <w:rPr>
                <w:szCs w:val="28"/>
              </w:rPr>
            </w:r>
            <w:r>
              <w:rPr>
                <w:szCs w:val="28"/>
              </w:rPr>
            </w:r>
          </w:p>
        </w:tc>
      </w:tr>
      <w:tr>
        <w:trPr>
          <w:trHeight w:val="340"/>
        </w:trPr>
        <w:tc>
          <w:tcPr>
            <w:tcBorders/>
            <w:tcW w:w="332" w:type="pct"/>
            <w:vAlign w:val="center"/>
            <w:textDirection w:val="lrTb"/>
            <w:noWrap w:val="false"/>
          </w:tcPr>
          <w:p>
            <w:pPr>
              <w:pBdr/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9</w:t>
            </w:r>
            <w:r>
              <w:rPr>
                <w:szCs w:val="28"/>
              </w:rPr>
            </w:r>
            <w:r>
              <w:rPr>
                <w:szCs w:val="28"/>
              </w:rPr>
            </w:r>
          </w:p>
        </w:tc>
        <w:tc>
          <w:tcPr>
            <w:tcBorders/>
            <w:tcW w:w="2765" w:type="pct"/>
            <w:vAlign w:val="center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 xml:space="preserve">Оформление пояснительной записки </w:t>
            </w:r>
            <w:r>
              <w:rPr>
                <w:szCs w:val="28"/>
              </w:rPr>
            </w:r>
            <w:r>
              <w:rPr>
                <w:szCs w:val="28"/>
              </w:rPr>
            </w:r>
          </w:p>
        </w:tc>
        <w:tc>
          <w:tcPr>
            <w:tcBorders/>
            <w:tcW w:w="1120" w:type="pct"/>
            <w:vAlign w:val="center"/>
            <w:textDirection w:val="lrTb"/>
            <w:noWrap w:val="false"/>
          </w:tcPr>
          <w:p>
            <w:pPr>
              <w:pBdr/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26</w:t>
            </w:r>
            <w:r>
              <w:rPr>
                <w:szCs w:val="28"/>
              </w:rPr>
              <w:t xml:space="preserve">.</w:t>
            </w:r>
            <w:r>
              <w:rPr>
                <w:szCs w:val="28"/>
              </w:rPr>
              <w:t xml:space="preserve">04</w:t>
            </w:r>
            <w:r>
              <w:rPr>
                <w:szCs w:val="28"/>
              </w:rPr>
              <w:t xml:space="preserve">.</w:t>
            </w:r>
            <w:r>
              <w:rPr>
                <w:szCs w:val="28"/>
              </w:rPr>
              <w:t xml:space="preserve">202</w:t>
            </w:r>
            <w:r>
              <w:rPr>
                <w:szCs w:val="28"/>
              </w:rPr>
              <w:t xml:space="preserve">5</w:t>
            </w:r>
            <w:r>
              <w:rPr>
                <w:szCs w:val="28"/>
              </w:rPr>
            </w:r>
            <w:r>
              <w:rPr>
                <w:szCs w:val="28"/>
              </w:rPr>
            </w:r>
          </w:p>
        </w:tc>
        <w:tc>
          <w:tcPr>
            <w:tcBorders/>
            <w:tcW w:w="783" w:type="pct"/>
            <w:textDirection w:val="lrTb"/>
            <w:noWrap w:val="false"/>
          </w:tcPr>
          <w:p>
            <w:pPr>
              <w:pBdr/>
              <w:spacing w:before="20"/>
              <w:ind w:firstLine="0"/>
              <w:rPr>
                <w:szCs w:val="28"/>
              </w:rPr>
            </w:pPr>
            <w:r>
              <w:rPr>
                <w:szCs w:val="28"/>
              </w:rPr>
            </w:r>
            <w:r>
              <w:rPr>
                <w:szCs w:val="28"/>
              </w:rPr>
            </w:r>
            <w:r>
              <w:rPr>
                <w:szCs w:val="28"/>
              </w:rPr>
            </w:r>
          </w:p>
        </w:tc>
      </w:tr>
      <w:tr>
        <w:trPr>
          <w:trHeight w:val="340"/>
        </w:trPr>
        <w:tc>
          <w:tcPr>
            <w:tcBorders/>
            <w:tcW w:w="332" w:type="pct"/>
            <w:vAlign w:val="center"/>
            <w:textDirection w:val="lrTb"/>
            <w:noWrap w:val="false"/>
          </w:tcPr>
          <w:p>
            <w:pPr>
              <w:pBdr/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10</w:t>
            </w:r>
            <w:r>
              <w:rPr>
                <w:szCs w:val="28"/>
              </w:rPr>
            </w:r>
            <w:r>
              <w:rPr>
                <w:szCs w:val="28"/>
              </w:rPr>
            </w:r>
          </w:p>
        </w:tc>
        <w:tc>
          <w:tcPr>
            <w:tcBorders/>
            <w:tcW w:w="2765" w:type="pct"/>
            <w:vAlign w:val="center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 xml:space="preserve">Сдача </w:t>
            </w:r>
            <w:r>
              <w:rPr>
                <w:szCs w:val="28"/>
              </w:rPr>
              <w:t xml:space="preserve">курсовой работы</w:t>
            </w:r>
            <w:r>
              <w:rPr>
                <w:szCs w:val="28"/>
              </w:rPr>
            </w:r>
            <w:r>
              <w:rPr>
                <w:szCs w:val="28"/>
              </w:rPr>
            </w:r>
          </w:p>
        </w:tc>
        <w:tc>
          <w:tcPr>
            <w:tcBorders/>
            <w:tcW w:w="1120" w:type="pct"/>
            <w:vAlign w:val="center"/>
            <w:textDirection w:val="lrTb"/>
            <w:noWrap w:val="false"/>
          </w:tcPr>
          <w:p>
            <w:pPr>
              <w:pBdr/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5</w:t>
            </w:r>
            <w:r>
              <w:rPr>
                <w:szCs w:val="28"/>
              </w:rPr>
              <w:t xml:space="preserve">.</w:t>
            </w:r>
            <w:r>
              <w:rPr>
                <w:szCs w:val="28"/>
              </w:rPr>
              <w:t xml:space="preserve">05</w:t>
            </w:r>
            <w:r>
              <w:rPr>
                <w:szCs w:val="28"/>
              </w:rPr>
              <w:t xml:space="preserve">.</w:t>
            </w:r>
            <w:r>
              <w:rPr>
                <w:szCs w:val="28"/>
              </w:rPr>
              <w:t xml:space="preserve">202</w:t>
            </w:r>
            <w:r>
              <w:rPr>
                <w:szCs w:val="28"/>
              </w:rPr>
              <w:t xml:space="preserve">5</w:t>
            </w:r>
            <w:r>
              <w:rPr>
                <w:szCs w:val="28"/>
              </w:rPr>
            </w:r>
            <w:r>
              <w:rPr>
                <w:szCs w:val="28"/>
              </w:rPr>
            </w:r>
          </w:p>
        </w:tc>
        <w:tc>
          <w:tcPr>
            <w:tcBorders/>
            <w:tcW w:w="783" w:type="pct"/>
            <w:textDirection w:val="lrTb"/>
            <w:noWrap w:val="false"/>
          </w:tcPr>
          <w:p>
            <w:pPr>
              <w:pBdr/>
              <w:spacing w:before="20"/>
              <w:ind w:firstLine="0"/>
              <w:rPr>
                <w:szCs w:val="28"/>
              </w:rPr>
            </w:pPr>
            <w:r>
              <w:rPr>
                <w:szCs w:val="28"/>
              </w:rPr>
            </w:r>
            <w:r>
              <w:rPr>
                <w:szCs w:val="28"/>
              </w:rPr>
            </w:r>
            <w:r>
              <w:rPr>
                <w:szCs w:val="28"/>
              </w:rPr>
            </w:r>
          </w:p>
        </w:tc>
      </w:tr>
    </w:tbl>
    <w:p>
      <w:pPr>
        <w:pBdr/>
        <w:spacing/>
        <w:ind w:firstLine="0"/>
        <w:rPr>
          <w:szCs w:val="28"/>
          <w:lang w:val="en-US"/>
        </w:rPr>
      </w:pPr>
      <w:r>
        <w:rPr>
          <w:szCs w:val="28"/>
          <w:lang w:val="en-US"/>
        </w:rPr>
      </w:r>
      <w:r>
        <w:rPr>
          <w:szCs w:val="28"/>
          <w:lang w:val="en-US"/>
        </w:rPr>
      </w:r>
      <w:r>
        <w:rPr>
          <w:szCs w:val="28"/>
          <w:lang w:val="en-US"/>
        </w:rPr>
      </w:r>
    </w:p>
    <w:p>
      <w:pPr>
        <w:pBdr/>
        <w:spacing/>
        <w:ind w:firstLine="0"/>
        <w:outlineLvl w:val="0"/>
        <w:rPr>
          <w:szCs w:val="24"/>
        </w:rPr>
      </w:pPr>
      <w:r>
        <w:rPr>
          <w:b/>
          <w:szCs w:val="24"/>
        </w:rPr>
        <w:t xml:space="preserve">5. Дата выдачи задания </w:t>
      </w:r>
      <w:r>
        <w:rPr>
          <w:szCs w:val="24"/>
        </w:rPr>
        <w:t xml:space="preserve">«</w:t>
      </w:r>
      <w:r>
        <w:rPr>
          <w:szCs w:val="24"/>
        </w:rPr>
        <w:t xml:space="preserve">19</w:t>
      </w:r>
      <w:r>
        <w:rPr>
          <w:szCs w:val="24"/>
        </w:rPr>
        <w:t xml:space="preserve">» </w:t>
      </w:r>
      <w:r>
        <w:rPr>
          <w:szCs w:val="24"/>
        </w:rPr>
        <w:t xml:space="preserve">февраля</w:t>
      </w:r>
      <w:r>
        <w:rPr>
          <w:szCs w:val="24"/>
        </w:rPr>
        <w:t xml:space="preserve"> </w:t>
      </w:r>
      <w:r>
        <w:rPr>
          <w:szCs w:val="24"/>
        </w:rPr>
        <w:t xml:space="preserve">2025</w:t>
      </w:r>
      <w:r>
        <w:rPr>
          <w:szCs w:val="24"/>
        </w:rPr>
        <w:t xml:space="preserve"> </w:t>
      </w:r>
      <w:r>
        <w:rPr>
          <w:szCs w:val="24"/>
        </w:rPr>
        <w:t xml:space="preserve">г.</w:t>
      </w:r>
      <w:r>
        <w:rPr>
          <w:szCs w:val="24"/>
        </w:rPr>
      </w:r>
      <w:r>
        <w:rPr>
          <w:szCs w:val="24"/>
        </w:rPr>
      </w:r>
    </w:p>
    <w:p>
      <w:pPr>
        <w:pBdr/>
        <w:spacing/>
        <w:ind w:firstLine="0"/>
        <w:rPr>
          <w:szCs w:val="24"/>
        </w:rPr>
      </w:pPr>
      <w:r>
        <w:rPr>
          <w:szCs w:val="24"/>
        </w:rPr>
        <w:t xml:space="preserve">Руководитель</w:t>
      </w:r>
      <w:r>
        <w:rPr>
          <w:szCs w:val="24"/>
        </w:rPr>
        <w:tab/>
      </w:r>
      <w:r>
        <w:rPr>
          <w:szCs w:val="24"/>
        </w:rPr>
        <w:t xml:space="preserve">__________________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 xml:space="preserve">Н.И. Уласевич</w:t>
      </w:r>
      <w:r>
        <w:rPr>
          <w:szCs w:val="24"/>
        </w:rPr>
      </w:r>
      <w:r>
        <w:rPr>
          <w:szCs w:val="24"/>
        </w:rPr>
      </w:r>
    </w:p>
    <w:p>
      <w:pPr>
        <w:pBdr/>
        <w:spacing/>
        <w:ind w:firstLine="708" w:left="2124"/>
        <w:rPr>
          <w:szCs w:val="24"/>
          <w:vertAlign w:val="superscript"/>
        </w:rPr>
      </w:pPr>
      <w:r>
        <w:rPr>
          <w:szCs w:val="24"/>
          <w:vertAlign w:val="superscript"/>
        </w:rPr>
        <w:t xml:space="preserve">(подпись) </w:t>
      </w:r>
      <w:r>
        <w:rPr>
          <w:szCs w:val="24"/>
          <w:vertAlign w:val="superscript"/>
        </w:rPr>
        <w:tab/>
      </w:r>
      <w:r>
        <w:rPr>
          <w:szCs w:val="24"/>
          <w:vertAlign w:val="superscript"/>
        </w:rPr>
        <w:tab/>
      </w:r>
      <w:r>
        <w:rPr>
          <w:szCs w:val="24"/>
          <w:vertAlign w:val="superscript"/>
        </w:rPr>
        <w:tab/>
      </w:r>
      <w:r>
        <w:rPr>
          <w:szCs w:val="24"/>
          <w:vertAlign w:val="superscript"/>
        </w:rPr>
        <w:tab/>
      </w:r>
      <w:r>
        <w:rPr>
          <w:szCs w:val="24"/>
          <w:vertAlign w:val="superscript"/>
        </w:rPr>
      </w:r>
      <w:r>
        <w:rPr>
          <w:szCs w:val="24"/>
          <w:vertAlign w:val="superscript"/>
        </w:rPr>
      </w:r>
    </w:p>
    <w:p>
      <w:pPr>
        <w:pBdr/>
        <w:spacing/>
        <w:ind w:firstLine="0"/>
        <w:outlineLvl w:val="0"/>
        <w:rPr>
          <w:szCs w:val="24"/>
        </w:rPr>
      </w:pPr>
      <w:r>
        <w:rPr>
          <w:szCs w:val="24"/>
        </w:rPr>
        <w:t xml:space="preserve">Задание принял к исполнению _______________________</w:t>
      </w:r>
      <w:r>
        <w:rPr>
          <w:szCs w:val="24"/>
        </w:rPr>
      </w:r>
      <w:r>
        <w:rPr>
          <w:szCs w:val="24"/>
        </w:rPr>
      </w:r>
    </w:p>
    <w:p>
      <w:pPr>
        <w:pBdr/>
        <w:spacing/>
        <w:ind w:left="3823"/>
        <w:rPr>
          <w:sz w:val="32"/>
        </w:rPr>
      </w:pPr>
      <w:r>
        <w:rPr>
          <w:szCs w:val="24"/>
          <w:vertAlign w:val="superscript"/>
        </w:rPr>
        <w:t xml:space="preserve">(дата и подпись студента)</w:t>
      </w:r>
      <w:r>
        <w:rPr>
          <w:sz w:val="32"/>
        </w:rPr>
      </w:r>
      <w:r>
        <w:rPr>
          <w:sz w:val="32"/>
        </w:rPr>
      </w:r>
    </w:p>
    <w:sectPr>
      <w:headerReference w:type="default" r:id="rId9"/>
      <w:footnotePr/>
      <w:endnotePr/>
      <w:type w:val="nextPage"/>
      <w:pgSz w:h="16838" w:orient="portrait" w:w="11906"/>
      <w:pgMar w:top="993" w:right="850" w:bottom="426" w:left="85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Calibri">
    <w:panose1 w:val="020F0502020204030204"/>
  </w:font>
  <w:font w:name="Times New Roman">
    <w:panose1 w:val="02020603050405020304"/>
  </w:font>
  <w:font w:name="Tahoma">
    <w:panose1 w:val="020B0502040504020204"/>
  </w:font>
  <w:font w:name="Verdana">
    <w:panose1 w:val="020B0502040504020204"/>
  </w:font>
  <w:font w:name="Cambria">
    <w:panose1 w:val="02040503050406030204"/>
  </w:font>
  <w:font w:name="Arial">
    <w:panose1 w:val="020B060402020202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40"/>
      <w:pBdr/>
      <w:spacing/>
      <w:ind/>
      <w:rPr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"/>
      <w:numFmt w:val="bullet"/>
      <w:pPr>
        <w:pBdr/>
        <w:tabs>
          <w:tab w:val="num" w:leader="none" w:pos="900"/>
        </w:tabs>
        <w:spacing/>
        <w:ind w:hanging="360" w:left="90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620"/>
        </w:tabs>
        <w:spacing/>
        <w:ind w:hanging="360" w:left="162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340"/>
        </w:tabs>
        <w:spacing/>
        <w:ind w:hanging="360" w:left="234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3060"/>
        </w:tabs>
        <w:spacing/>
        <w:ind w:hanging="360" w:left="306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3780"/>
        </w:tabs>
        <w:spacing/>
        <w:ind w:hanging="360" w:left="378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500"/>
        </w:tabs>
        <w:spacing/>
        <w:ind w:hanging="360" w:left="450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5220"/>
        </w:tabs>
        <w:spacing/>
        <w:ind w:hanging="360" w:left="522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5940"/>
        </w:tabs>
        <w:spacing/>
        <w:ind w:hanging="360" w:left="594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660"/>
        </w:tabs>
        <w:spacing/>
        <w:ind w:hanging="360" w:left="6660"/>
      </w:pPr>
      <w:rPr>
        <w:rFonts w:hint="default" w:ascii="Wingdings" w:hAnsi="Wingdings"/>
      </w:rPr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tabs>
          <w:tab w:val="num" w:leader="none" w:pos="510"/>
        </w:tabs>
        <w:spacing/>
        <w:ind w:hanging="360" w:left="51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1230"/>
        </w:tabs>
        <w:spacing/>
        <w:ind w:hanging="360" w:left="123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1950"/>
        </w:tabs>
        <w:spacing/>
        <w:ind w:hanging="180" w:left="195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670"/>
        </w:tabs>
        <w:spacing/>
        <w:ind w:hanging="360" w:left="267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390"/>
        </w:tabs>
        <w:spacing/>
        <w:ind w:hanging="360" w:left="339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4110"/>
        </w:tabs>
        <w:spacing/>
        <w:ind w:hanging="180" w:left="411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4830"/>
        </w:tabs>
        <w:spacing/>
        <w:ind w:hanging="360" w:left="483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5550"/>
        </w:tabs>
        <w:spacing/>
        <w:ind w:hanging="360" w:left="555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270"/>
        </w:tabs>
        <w:spacing/>
        <w:ind w:hanging="180" w:left="6270"/>
      </w:pPr>
      <w:rPr/>
      <w:start w:val="1"/>
      <w:suff w:val="tab"/>
    </w:lvl>
  </w:abstractNum>
  <w:abstractNum w:abstractNumId="2">
    <w:lvl w:ilvl="0">
      <w:isLgl w:val="false"/>
      <w:lvlJc w:val="left"/>
      <w:lvlText w:val=""/>
      <w:numFmt w:val="bullet"/>
      <w:pPr>
        <w:pBdr/>
        <w:tabs>
          <w:tab w:val="num" w:leader="none" w:pos="1260"/>
        </w:tabs>
        <w:spacing/>
        <w:ind w:hanging="360" w:left="1260"/>
      </w:pPr>
      <w:rPr>
        <w:rFonts w:hint="default" w:ascii="Wingdings" w:hAnsi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980"/>
        </w:tabs>
        <w:spacing/>
        <w:ind w:hanging="360" w:left="198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700"/>
        </w:tabs>
        <w:spacing/>
        <w:ind w:hanging="360" w:left="270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3420"/>
        </w:tabs>
        <w:spacing/>
        <w:ind w:hanging="360" w:left="342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4140"/>
        </w:tabs>
        <w:spacing/>
        <w:ind w:hanging="360" w:left="414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860"/>
        </w:tabs>
        <w:spacing/>
        <w:ind w:hanging="360" w:left="486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5580"/>
        </w:tabs>
        <w:spacing/>
        <w:ind w:hanging="360" w:left="558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6300"/>
        </w:tabs>
        <w:spacing/>
        <w:ind w:hanging="360" w:left="630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7020"/>
        </w:tabs>
        <w:spacing/>
        <w:ind w:hanging="360" w:left="7020"/>
      </w:pPr>
      <w:rPr>
        <w:rFonts w:hint="default" w:ascii="Wingdings" w:hAnsi="Wingdings"/>
      </w:rPr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tabs>
          <w:tab w:val="num" w:leader="none" w:pos="284"/>
        </w:tabs>
        <w:spacing/>
        <w:ind w:hanging="284" w:left="284"/>
      </w:pPr>
      <w:pStyle w:val="925"/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160"/>
        </w:tabs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432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480"/>
        </w:tabs>
        <w:spacing/>
        <w:ind w:hanging="180" w:left="6480"/>
      </w:pPr>
      <w:rPr/>
      <w:start w:val="1"/>
      <w:suff w:val="tab"/>
    </w:lvl>
  </w:abstractNum>
  <w:abstractNum w:abstractNumId="4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5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6">
    <w:lvl w:ilvl="0">
      <w:isLgl w:val="false"/>
      <w:lvlJc w:val="left"/>
      <w:lvlText w:val="%1."/>
      <w:numFmt w:val="decimal"/>
      <w:pPr>
        <w:pBdr/>
        <w:tabs>
          <w:tab w:val="num" w:leader="none" w:pos="540"/>
        </w:tabs>
        <w:spacing/>
        <w:ind w:hanging="360" w:left="540"/>
      </w:pPr>
      <w:rPr>
        <w:rFonts w:hint="default" w:ascii="Arial" w:hAnsi="Arial" w:cs="Arial"/>
        <w:b/>
        <w:sz w:val="22"/>
        <w:szCs w:val="22"/>
      </w:rPr>
      <w:start w:val="1"/>
      <w:suff w:val="tab"/>
    </w:lvl>
    <w:lvl w:ilvl="1">
      <w:isLgl w:val="false"/>
      <w:lvlJc w:val="left"/>
      <w:lvlText w:val=""/>
      <w:numFmt w:val="bullet"/>
      <w:pPr>
        <w:pBdr/>
        <w:tabs>
          <w:tab w:val="num" w:leader="none" w:pos="900"/>
        </w:tabs>
        <w:spacing/>
        <w:ind w:hanging="360" w:left="900"/>
      </w:pPr>
      <w:rPr>
        <w:rFonts w:hint="default" w:ascii="Symbol" w:hAnsi="Symbol"/>
        <w:b/>
        <w:sz w:val="22"/>
        <w:szCs w:val="22"/>
      </w:rPr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1980"/>
        </w:tabs>
        <w:spacing/>
        <w:ind w:hanging="180" w:left="198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700"/>
        </w:tabs>
        <w:spacing/>
        <w:ind w:hanging="360" w:left="270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420"/>
        </w:tabs>
        <w:spacing/>
        <w:ind w:hanging="360" w:left="342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4140"/>
        </w:tabs>
        <w:spacing/>
        <w:ind w:hanging="180" w:left="414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4860"/>
        </w:tabs>
        <w:spacing/>
        <w:ind w:hanging="360" w:left="486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5580"/>
        </w:tabs>
        <w:spacing/>
        <w:ind w:hanging="360" w:left="558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300"/>
        </w:tabs>
        <w:spacing/>
        <w:ind w:hanging="180" w:left="6300"/>
      </w:pPr>
      <w:rPr/>
      <w:start w:val="1"/>
      <w:suff w:val="tab"/>
    </w:lvl>
  </w:abstractNum>
  <w:abstractNum w:abstractNumId="7">
    <w:lvl w:ilvl="0">
      <w:isLgl w:val="false"/>
      <w:lvlJc w:val="left"/>
      <w:lvlText w:val=""/>
      <w:numFmt w:val="bullet"/>
      <w:pPr>
        <w:pBdr/>
        <w:tabs>
          <w:tab w:val="num" w:leader="none" w:pos="1134"/>
        </w:tabs>
        <w:spacing/>
        <w:ind w:firstLine="851" w:left="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8">
    <w:lvl w:ilvl="0">
      <w:isLgl w:val="false"/>
      <w:lvlJc w:val="left"/>
      <w:lvlText w:val=""/>
      <w:numFmt w:val="bullet"/>
      <w:pPr>
        <w:pBdr/>
        <w:tabs>
          <w:tab w:val="num" w:leader="none" w:pos="900"/>
        </w:tabs>
        <w:spacing/>
        <w:ind w:hanging="360" w:left="90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"/>
      <w:numFmt w:val="bullet"/>
      <w:pPr>
        <w:pBdr/>
        <w:spacing/>
        <w:ind w:hanging="197" w:left="197"/>
      </w:pPr>
      <w:rPr>
        <w:rFonts w:hint="default" w:ascii="Symbol" w:hAnsi="Symbol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tabs>
          <w:tab w:val="num" w:leader="none" w:pos="2340"/>
        </w:tabs>
        <w:spacing/>
        <w:ind w:hanging="360" w:left="234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3060"/>
        </w:tabs>
        <w:spacing/>
        <w:ind w:hanging="360" w:left="306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3780"/>
        </w:tabs>
        <w:spacing/>
        <w:ind w:hanging="360" w:left="378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500"/>
        </w:tabs>
        <w:spacing/>
        <w:ind w:hanging="360" w:left="450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5220"/>
        </w:tabs>
        <w:spacing/>
        <w:ind w:hanging="360" w:left="522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5940"/>
        </w:tabs>
        <w:spacing/>
        <w:ind w:hanging="360" w:left="594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660"/>
        </w:tabs>
        <w:spacing/>
        <w:ind w:hanging="360" w:left="6660"/>
      </w:pPr>
      <w:rPr>
        <w:rFonts w:hint="default" w:ascii="Wingdings" w:hAnsi="Wingdings"/>
      </w:rPr>
      <w:start w:val="1"/>
      <w:suff w:val="tab"/>
    </w:lvl>
  </w:abstractNum>
  <w:abstractNum w:abstractNumId="9">
    <w:lvl w:ilvl="0">
      <w:isLgl w:val="false"/>
      <w:lvlJc w:val="left"/>
      <w:lvlText w:val=""/>
      <w:numFmt w:val="bullet"/>
      <w:pPr>
        <w:pBdr/>
        <w:spacing/>
        <w:ind w:hanging="360" w:left="108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80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52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24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96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68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40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12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840"/>
      </w:pPr>
      <w:rPr>
        <w:rFonts w:hint="default" w:ascii="Wingdings" w:hAnsi="Wingdings"/>
      </w:rPr>
      <w:start w:val="1"/>
      <w:suff w:val="tab"/>
    </w:lvl>
  </w:abstractNum>
  <w:abstractNum w:abstractNumId="10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1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2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3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160"/>
        </w:tabs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432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480"/>
        </w:tabs>
        <w:spacing/>
        <w:ind w:hanging="180" w:left="6480"/>
      </w:pPr>
      <w:rPr/>
      <w:start w:val="1"/>
      <w:suff w:val="tab"/>
    </w:lvl>
  </w:abstractNum>
  <w:abstractNum w:abstractNumId="14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5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6">
    <w:lvl w:ilvl="0">
      <w:isLgl w:val="false"/>
      <w:lvlJc w:val="left"/>
      <w:lvlText w:val="%1."/>
      <w:numFmt w:val="decimal"/>
      <w:pPr>
        <w:pBdr/>
        <w:tabs>
          <w:tab w:val="num" w:leader="none" w:pos="360"/>
        </w:tabs>
        <w:spacing/>
        <w:ind w:hanging="360" w:left="360"/>
      </w:pPr>
      <w:rPr>
        <w:rFonts w:hint="default"/>
      </w:rPr>
      <w:start w:val="5"/>
      <w:suff w:val="tab"/>
    </w:lvl>
    <w:lvl w:ilvl="1">
      <w:isLgl w:val="false"/>
      <w:lvlJc w:val="left"/>
      <w:lvlText w:val="%1.%2."/>
      <w:numFmt w:val="decimal"/>
      <w:pPr>
        <w:pBdr/>
        <w:tabs>
          <w:tab w:val="num" w:leader="none" w:pos="360"/>
        </w:tabs>
        <w:spacing/>
        <w:ind w:hanging="360" w:left="360"/>
      </w:pPr>
      <w:rPr>
        <w:rFonts w:hint="default"/>
      </w:rPr>
      <w:start w:val="1"/>
      <w:suff w:val="tab"/>
    </w:lvl>
    <w:lvl w:ilvl="2">
      <w:isLgl w:val="false"/>
      <w:lvlJc w:val="left"/>
      <w:lvlText w:val="%1.%2.%3."/>
      <w:numFmt w:val="decimal"/>
      <w:pPr>
        <w:pBdr/>
        <w:tabs>
          <w:tab w:val="num" w:leader="none" w:pos="720"/>
        </w:tabs>
        <w:spacing/>
        <w:ind w:hanging="720" w:left="720"/>
      </w:pPr>
      <w:rPr>
        <w:rFonts w:hint="default"/>
      </w:rPr>
      <w:start w:val="1"/>
      <w:suff w:val="tab"/>
    </w:lvl>
    <w:lvl w:ilvl="3">
      <w:isLgl w:val="false"/>
      <w:lvlJc w:val="left"/>
      <w:lvlText w:val="%1.%2.%3.%4."/>
      <w:numFmt w:val="decimal"/>
      <w:pPr>
        <w:pBdr/>
        <w:tabs>
          <w:tab w:val="num" w:leader="none" w:pos="720"/>
        </w:tabs>
        <w:spacing/>
        <w:ind w:hanging="720" w:left="720"/>
      </w:pPr>
      <w:rPr>
        <w:rFonts w:hint="default"/>
      </w:rPr>
      <w:start w:val="1"/>
      <w:suff w:val="tab"/>
    </w:lvl>
    <w:lvl w:ilvl="4">
      <w:isLgl w:val="false"/>
      <w:lvlJc w:val="left"/>
      <w:lvlText w:val="%1.%2.%3.%4.%5."/>
      <w:numFmt w:val="decimal"/>
      <w:pPr>
        <w:pBdr/>
        <w:tabs>
          <w:tab w:val="num" w:leader="none" w:pos="720"/>
        </w:tabs>
        <w:spacing/>
        <w:ind w:hanging="720" w:left="720"/>
      </w:pPr>
      <w:rPr>
        <w:rFonts w:hint="default"/>
      </w:rPr>
      <w:start w:val="1"/>
      <w:suff w:val="tab"/>
    </w:lvl>
    <w:lvl w:ilvl="5">
      <w:isLgl w:val="false"/>
      <w:lvlJc w:val="left"/>
      <w:lvlText w:val="%1.%2.%3.%4.%5.%6."/>
      <w:numFmt w:val="decimal"/>
      <w:pPr>
        <w:pBdr/>
        <w:tabs>
          <w:tab w:val="num" w:leader="none" w:pos="1080"/>
        </w:tabs>
        <w:spacing/>
        <w:ind w:hanging="1080" w:left="1080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tabs>
          <w:tab w:val="num" w:leader="none" w:pos="1080"/>
        </w:tabs>
        <w:spacing/>
        <w:ind w:hanging="1080" w:left="1080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tabs>
          <w:tab w:val="num" w:leader="none" w:pos="1080"/>
        </w:tabs>
        <w:spacing/>
        <w:ind w:hanging="1080" w:left="1080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tabs>
          <w:tab w:val="num" w:leader="none" w:pos="1440"/>
        </w:tabs>
        <w:spacing/>
        <w:ind w:hanging="1440" w:left="1440"/>
      </w:pPr>
      <w:rPr>
        <w:rFonts w:hint="default"/>
      </w:rPr>
      <w:start w:val="1"/>
      <w:suff w:val="tab"/>
    </w:lvl>
  </w:abstractNum>
  <w:abstractNum w:abstractNumId="17">
    <w:lvl w:ilvl="0">
      <w:isLgl w:val="false"/>
      <w:lvlJc w:val="left"/>
      <w:lvlText w:val="%1."/>
      <w:numFmt w:val="decimal"/>
      <w:pPr>
        <w:pBdr/>
        <w:spacing/>
        <w:ind w:hanging="360" w:left="87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59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31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03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75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47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19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91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630"/>
      </w:pPr>
      <w:rPr/>
      <w:start w:val="1"/>
      <w:suff w:val="tab"/>
    </w:lvl>
  </w:abstractNum>
  <w:abstractNum w:abstractNumId="18">
    <w:lvl w:ilvl="0">
      <w:isLgl w:val="false"/>
      <w:lvlJc w:val="left"/>
      <w:lvlText w:val=""/>
      <w:numFmt w:val="bullet"/>
      <w:pPr>
        <w:pBdr/>
        <w:spacing/>
        <w:ind w:hanging="360" w:left="90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62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34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06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78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50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22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94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660"/>
      </w:pPr>
      <w:rPr>
        <w:rFonts w:hint="default" w:ascii="Wingdings" w:hAnsi="Wingdings"/>
      </w:rPr>
      <w:start w:val="1"/>
      <w:suff w:val="tab"/>
    </w:lvl>
  </w:abstractNum>
  <w:abstractNum w:abstractNumId="19">
    <w:lvl w:ilvl="0">
      <w:isLgl w:val="false"/>
      <w:lvlJc w:val="left"/>
      <w:lvlText w:val=""/>
      <w:numFmt w:val="bullet"/>
      <w:pPr>
        <w:pBdr/>
        <w:tabs>
          <w:tab w:val="num" w:leader="none" w:pos="900"/>
        </w:tabs>
        <w:spacing/>
        <w:ind w:hanging="360" w:left="90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620"/>
        </w:tabs>
        <w:spacing/>
        <w:ind w:hanging="360" w:left="162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340"/>
        </w:tabs>
        <w:spacing/>
        <w:ind w:hanging="360" w:left="234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3060"/>
        </w:tabs>
        <w:spacing/>
        <w:ind w:hanging="360" w:left="306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3780"/>
        </w:tabs>
        <w:spacing/>
        <w:ind w:hanging="360" w:left="378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500"/>
        </w:tabs>
        <w:spacing/>
        <w:ind w:hanging="360" w:left="450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5220"/>
        </w:tabs>
        <w:spacing/>
        <w:ind w:hanging="360" w:left="522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5940"/>
        </w:tabs>
        <w:spacing/>
        <w:ind w:hanging="360" w:left="594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660"/>
        </w:tabs>
        <w:spacing/>
        <w:ind w:hanging="360" w:left="6660"/>
      </w:pPr>
      <w:rPr>
        <w:rFonts w:hint="default" w:ascii="Wingdings" w:hAnsi="Wingdings"/>
      </w:rPr>
      <w:start w:val="1"/>
      <w:suff w:val="tab"/>
    </w:lvl>
  </w:abstractNum>
  <w:abstractNum w:abstractNumId="20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13"/>
  </w:num>
  <w:num w:numId="5">
    <w:abstractNumId w:val="6"/>
  </w:num>
  <w:num w:numId="6">
    <w:abstractNumId w:val="19"/>
  </w:num>
  <w:num w:numId="7">
    <w:abstractNumId w:val="0"/>
  </w:num>
  <w:num w:numId="8">
    <w:abstractNumId w:val="8"/>
  </w:num>
  <w:num w:numId="9">
    <w:abstractNumId w:val="2"/>
  </w:num>
  <w:num w:numId="10">
    <w:abstractNumId w:val="4"/>
  </w:num>
  <w:num w:numId="11">
    <w:abstractNumId w:val="11"/>
  </w:num>
  <w:num w:numId="12">
    <w:abstractNumId w:val="18"/>
  </w:num>
  <w:num w:numId="13">
    <w:abstractNumId w:val="16"/>
  </w:num>
  <w:num w:numId="14">
    <w:abstractNumId w:val="17"/>
  </w:num>
  <w:num w:numId="15">
    <w:abstractNumId w:val="7"/>
  </w:num>
  <w:num w:numId="16">
    <w:abstractNumId w:val="14"/>
  </w:num>
  <w:num w:numId="17">
    <w:abstractNumId w:val="15"/>
  </w:num>
  <w:num w:numId="18">
    <w:abstractNumId w:val="9"/>
  </w:num>
  <w:num w:numId="19">
    <w:abstractNumId w:val="12"/>
  </w:num>
  <w:num w:numId="20">
    <w:abstractNumId w:val="5"/>
  </w:num>
  <w:num w:numId="21">
    <w:abstractNumId w:val="10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9"/>
  <w:hyphenationZone w:val="357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ru-RU" w:eastAsia="ru-RU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48">
    <w:name w:val="Table Grid Light"/>
    <w:basedOn w:val="92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Plain Table 1"/>
    <w:basedOn w:val="92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Plain Table 2"/>
    <w:basedOn w:val="92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Plain Table 3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Plain Table 4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Plain Table 5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1 Light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1 Light - Accent 1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1 Light - Accent 2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1 Light - Accent 3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1 Light - Accent 4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1 Light - Accent 5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1 Light - Accent 6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2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2 - Accent 1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2 - Accent 2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2 - Accent 3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2 - Accent 4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2 - Accent 5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2 - Accent 6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3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3 - Accent 1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3 - Accent 2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3 - Accent 3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3 - Accent 4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3 - Accent 5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3 - Accent 6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4"/>
    <w:basedOn w:val="92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4 - Accent 1"/>
    <w:basedOn w:val="92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4 - Accent 2"/>
    <w:basedOn w:val="92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4 - Accent 3"/>
    <w:basedOn w:val="92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4 - Accent 4"/>
    <w:basedOn w:val="92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4 - Accent 5"/>
    <w:basedOn w:val="92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4 - Accent 6"/>
    <w:basedOn w:val="92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5 Dark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5 Dark- Accent 1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5 Dark - Accent 2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5 Dark - Accent 3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5 Dark- Accent 4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5 Dark - Accent 5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5 Dark - Accent 6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6 Colorful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6 Colorful - Accent 1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6 Colorful - Accent 2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6 Colorful - Accent 3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6 Colorful - Accent 4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6 Colorful - Accent 5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6 Colorful - Accent 6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Grid Table 7 Colorful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Grid Table 7 Colorful - Accent 1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Grid Table 7 Colorful - Accent 2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Grid Table 7 Colorful - Accent 3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Grid Table 7 Colorful - Accent 4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Grid Table 7 Colorful - Accent 5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Grid Table 7 Colorful - Accent 6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1 Light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1 Light - Accent 1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1 Light - Accent 2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1 Light - Accent 3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1 Light - Accent 4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1 Light - Accent 5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1 Light - Accent 6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2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2 - Accent 1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2 - Accent 2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2 - Accent 3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2 - Accent 4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2 - Accent 5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2 - Accent 6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3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3 - Accent 1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3 - Accent 2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3 - Accent 3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3 - Accent 4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3 - Accent 5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3 - Accent 6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4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4 - Accent 1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4 - Accent 2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4 - Accent 3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4 - Accent 4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4 - Accent 5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4 - Accent 6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5 Dark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5 Dark - Accent 1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5 Dark - Accent 2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5 Dark - Accent 3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5 Dark - Accent 4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5 Dark - Accent 5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5 Dark - Accent 6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6 Colorful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6 Colorful - Accent 1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6 Colorful - Accent 2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6 Colorful - Accent 3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6 Colorful - Accent 4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6 Colorful - Accent 5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6 Colorful - Accent 6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7 Colorful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st Table 7 Colorful - Accent 1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st Table 7 Colorful - Accent 2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st Table 7 Colorful - Accent 3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st Table 7 Colorful - Accent 4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st Table 7 Colorful - Accent 5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st Table 7 Colorful - Accent 6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ned - Accent"/>
    <w:basedOn w:val="9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ned - Accent 1"/>
    <w:basedOn w:val="9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ned - Accent 2"/>
    <w:basedOn w:val="9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ned - Accent 3"/>
    <w:basedOn w:val="9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ned - Accent 4"/>
    <w:basedOn w:val="9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ned - Accent 5"/>
    <w:basedOn w:val="9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Lined - Accent 6"/>
    <w:basedOn w:val="9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Bordered &amp; Lined - Accent"/>
    <w:basedOn w:val="9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Bordered &amp; Lined - Accent 1"/>
    <w:basedOn w:val="9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Bordered &amp; Lined - Accent 2"/>
    <w:basedOn w:val="9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Bordered &amp; Lined - Accent 3"/>
    <w:basedOn w:val="9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Bordered &amp; Lined - Accent 4"/>
    <w:basedOn w:val="9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Bordered &amp; Lined - Accent 5"/>
    <w:basedOn w:val="9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Bordered &amp; Lined - Accent 6"/>
    <w:basedOn w:val="9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Bordered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Bordered - Accent 1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Bordered - Accent 2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Bordered - Accent 3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Bordered - Accent 4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Bordered - Accent 5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Bordered - Accent 6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73">
    <w:name w:val="Heading 1"/>
    <w:basedOn w:val="924"/>
    <w:next w:val="924"/>
    <w:link w:val="880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74">
    <w:name w:val="Heading 2"/>
    <w:basedOn w:val="924"/>
    <w:next w:val="924"/>
    <w:link w:val="881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75">
    <w:name w:val="Heading 5"/>
    <w:basedOn w:val="924"/>
    <w:next w:val="924"/>
    <w:link w:val="88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76">
    <w:name w:val="Heading 6"/>
    <w:basedOn w:val="924"/>
    <w:next w:val="924"/>
    <w:link w:val="88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77">
    <w:name w:val="Heading 7"/>
    <w:basedOn w:val="924"/>
    <w:next w:val="924"/>
    <w:link w:val="88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78">
    <w:name w:val="Heading 8"/>
    <w:basedOn w:val="924"/>
    <w:next w:val="924"/>
    <w:link w:val="88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79">
    <w:name w:val="Heading 9"/>
    <w:basedOn w:val="924"/>
    <w:next w:val="924"/>
    <w:link w:val="88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80">
    <w:name w:val="Heading 1 Char"/>
    <w:basedOn w:val="927"/>
    <w:link w:val="87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81">
    <w:name w:val="Heading 2 Char"/>
    <w:basedOn w:val="927"/>
    <w:link w:val="87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82">
    <w:name w:val="Heading 3 Char"/>
    <w:basedOn w:val="927"/>
    <w:link w:val="92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83">
    <w:name w:val="Heading 5 Char"/>
    <w:basedOn w:val="927"/>
    <w:link w:val="87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84">
    <w:name w:val="Heading 6 Char"/>
    <w:basedOn w:val="927"/>
    <w:link w:val="876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85">
    <w:name w:val="Heading 7 Char"/>
    <w:basedOn w:val="927"/>
    <w:link w:val="877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86">
    <w:name w:val="Heading 8 Char"/>
    <w:basedOn w:val="927"/>
    <w:link w:val="878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87">
    <w:name w:val="Heading 9 Char"/>
    <w:basedOn w:val="927"/>
    <w:link w:val="879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88">
    <w:name w:val="Title"/>
    <w:basedOn w:val="924"/>
    <w:next w:val="924"/>
    <w:link w:val="88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89">
    <w:name w:val="Title Char"/>
    <w:basedOn w:val="927"/>
    <w:link w:val="88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90">
    <w:name w:val="Subtitle"/>
    <w:basedOn w:val="924"/>
    <w:next w:val="924"/>
    <w:link w:val="89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91">
    <w:name w:val="Subtitle Char"/>
    <w:basedOn w:val="927"/>
    <w:link w:val="89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92">
    <w:name w:val="Quote"/>
    <w:basedOn w:val="924"/>
    <w:next w:val="924"/>
    <w:link w:val="89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93">
    <w:name w:val="Quote Char"/>
    <w:basedOn w:val="927"/>
    <w:link w:val="89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94">
    <w:name w:val="Intense Emphasis"/>
    <w:basedOn w:val="92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95">
    <w:name w:val="Intense Quote"/>
    <w:basedOn w:val="924"/>
    <w:next w:val="924"/>
    <w:link w:val="896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96">
    <w:name w:val="Intense Quote Char"/>
    <w:basedOn w:val="927"/>
    <w:link w:val="895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97">
    <w:name w:val="Intense Reference"/>
    <w:basedOn w:val="92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898">
    <w:name w:val="No Spacing"/>
    <w:basedOn w:val="924"/>
    <w:uiPriority w:val="1"/>
    <w:qFormat/>
    <w:pPr>
      <w:pBdr/>
      <w:spacing w:after="0" w:line="240" w:lineRule="auto"/>
      <w:ind/>
    </w:pPr>
  </w:style>
  <w:style w:type="character" w:styleId="899">
    <w:name w:val="Subtle Emphasis"/>
    <w:basedOn w:val="92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900">
    <w:name w:val="Emphasis"/>
    <w:basedOn w:val="927"/>
    <w:uiPriority w:val="20"/>
    <w:qFormat/>
    <w:pPr>
      <w:pBdr/>
      <w:spacing/>
      <w:ind/>
    </w:pPr>
    <w:rPr>
      <w:i/>
      <w:iCs/>
    </w:rPr>
  </w:style>
  <w:style w:type="character" w:styleId="901">
    <w:name w:val="Strong"/>
    <w:basedOn w:val="927"/>
    <w:uiPriority w:val="22"/>
    <w:qFormat/>
    <w:pPr>
      <w:pBdr/>
      <w:spacing/>
      <w:ind/>
    </w:pPr>
    <w:rPr>
      <w:b/>
      <w:bCs/>
    </w:rPr>
  </w:style>
  <w:style w:type="character" w:styleId="902">
    <w:name w:val="Subtle Reference"/>
    <w:basedOn w:val="92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903">
    <w:name w:val="Book Title"/>
    <w:basedOn w:val="92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904">
    <w:name w:val="Caption"/>
    <w:basedOn w:val="924"/>
    <w:next w:val="924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905">
    <w:name w:val="footnote text"/>
    <w:basedOn w:val="924"/>
    <w:link w:val="906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06">
    <w:name w:val="Footnote Text Char"/>
    <w:basedOn w:val="927"/>
    <w:link w:val="905"/>
    <w:uiPriority w:val="99"/>
    <w:semiHidden/>
    <w:pPr>
      <w:pBdr/>
      <w:spacing/>
      <w:ind/>
    </w:pPr>
    <w:rPr>
      <w:sz w:val="20"/>
      <w:szCs w:val="20"/>
    </w:rPr>
  </w:style>
  <w:style w:type="character" w:styleId="907">
    <w:name w:val="footnote reference"/>
    <w:basedOn w:val="927"/>
    <w:uiPriority w:val="99"/>
    <w:semiHidden/>
    <w:unhideWhenUsed/>
    <w:pPr>
      <w:pBdr/>
      <w:spacing/>
      <w:ind/>
    </w:pPr>
    <w:rPr>
      <w:vertAlign w:val="superscript"/>
    </w:rPr>
  </w:style>
  <w:style w:type="paragraph" w:styleId="908">
    <w:name w:val="endnote text"/>
    <w:basedOn w:val="924"/>
    <w:link w:val="909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09">
    <w:name w:val="Endnote Text Char"/>
    <w:basedOn w:val="927"/>
    <w:link w:val="908"/>
    <w:uiPriority w:val="99"/>
    <w:semiHidden/>
    <w:pPr>
      <w:pBdr/>
      <w:spacing/>
      <w:ind/>
    </w:pPr>
    <w:rPr>
      <w:sz w:val="20"/>
      <w:szCs w:val="20"/>
    </w:rPr>
  </w:style>
  <w:style w:type="character" w:styleId="910">
    <w:name w:val="endnote reference"/>
    <w:basedOn w:val="927"/>
    <w:uiPriority w:val="99"/>
    <w:semiHidden/>
    <w:unhideWhenUsed/>
    <w:pPr>
      <w:pBdr/>
      <w:spacing/>
      <w:ind/>
    </w:pPr>
    <w:rPr>
      <w:vertAlign w:val="superscript"/>
    </w:rPr>
  </w:style>
  <w:style w:type="character" w:styleId="911">
    <w:name w:val="Hyperlink"/>
    <w:basedOn w:val="92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912">
    <w:name w:val="FollowedHyperlink"/>
    <w:basedOn w:val="92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913">
    <w:name w:val="toc 1"/>
    <w:basedOn w:val="924"/>
    <w:next w:val="924"/>
    <w:uiPriority w:val="39"/>
    <w:unhideWhenUsed/>
    <w:pPr>
      <w:pBdr/>
      <w:spacing w:after="100"/>
      <w:ind/>
    </w:pPr>
  </w:style>
  <w:style w:type="paragraph" w:styleId="914">
    <w:name w:val="toc 2"/>
    <w:basedOn w:val="924"/>
    <w:next w:val="924"/>
    <w:uiPriority w:val="39"/>
    <w:unhideWhenUsed/>
    <w:pPr>
      <w:pBdr/>
      <w:spacing w:after="100"/>
      <w:ind w:left="220"/>
    </w:pPr>
  </w:style>
  <w:style w:type="paragraph" w:styleId="915">
    <w:name w:val="toc 3"/>
    <w:basedOn w:val="924"/>
    <w:next w:val="924"/>
    <w:uiPriority w:val="39"/>
    <w:unhideWhenUsed/>
    <w:pPr>
      <w:pBdr/>
      <w:spacing w:after="100"/>
      <w:ind w:left="440"/>
    </w:pPr>
  </w:style>
  <w:style w:type="paragraph" w:styleId="916">
    <w:name w:val="toc 4"/>
    <w:basedOn w:val="924"/>
    <w:next w:val="924"/>
    <w:uiPriority w:val="39"/>
    <w:unhideWhenUsed/>
    <w:pPr>
      <w:pBdr/>
      <w:spacing w:after="100"/>
      <w:ind w:left="660"/>
    </w:pPr>
  </w:style>
  <w:style w:type="paragraph" w:styleId="917">
    <w:name w:val="toc 5"/>
    <w:basedOn w:val="924"/>
    <w:next w:val="924"/>
    <w:uiPriority w:val="39"/>
    <w:unhideWhenUsed/>
    <w:pPr>
      <w:pBdr/>
      <w:spacing w:after="100"/>
      <w:ind w:left="880"/>
    </w:pPr>
  </w:style>
  <w:style w:type="paragraph" w:styleId="918">
    <w:name w:val="toc 6"/>
    <w:basedOn w:val="924"/>
    <w:next w:val="924"/>
    <w:uiPriority w:val="39"/>
    <w:unhideWhenUsed/>
    <w:pPr>
      <w:pBdr/>
      <w:spacing w:after="100"/>
      <w:ind w:left="1100"/>
    </w:pPr>
  </w:style>
  <w:style w:type="paragraph" w:styleId="919">
    <w:name w:val="toc 7"/>
    <w:basedOn w:val="924"/>
    <w:next w:val="924"/>
    <w:uiPriority w:val="39"/>
    <w:unhideWhenUsed/>
    <w:pPr>
      <w:pBdr/>
      <w:spacing w:after="100"/>
      <w:ind w:left="1320"/>
    </w:pPr>
  </w:style>
  <w:style w:type="paragraph" w:styleId="920">
    <w:name w:val="toc 8"/>
    <w:basedOn w:val="924"/>
    <w:next w:val="924"/>
    <w:uiPriority w:val="39"/>
    <w:unhideWhenUsed/>
    <w:pPr>
      <w:pBdr/>
      <w:spacing w:after="100"/>
      <w:ind w:left="1540"/>
    </w:pPr>
  </w:style>
  <w:style w:type="paragraph" w:styleId="921">
    <w:name w:val="toc 9"/>
    <w:basedOn w:val="924"/>
    <w:next w:val="924"/>
    <w:uiPriority w:val="39"/>
    <w:unhideWhenUsed/>
    <w:pPr>
      <w:pBdr/>
      <w:spacing w:after="100"/>
      <w:ind w:left="1760"/>
    </w:pPr>
  </w:style>
  <w:style w:type="paragraph" w:styleId="922">
    <w:name w:val="TOC Heading"/>
    <w:uiPriority w:val="39"/>
    <w:unhideWhenUsed/>
    <w:pPr>
      <w:pBdr/>
      <w:spacing/>
      <w:ind/>
    </w:pPr>
  </w:style>
  <w:style w:type="paragraph" w:styleId="923">
    <w:name w:val="table of figures"/>
    <w:basedOn w:val="924"/>
    <w:next w:val="924"/>
    <w:uiPriority w:val="99"/>
    <w:unhideWhenUsed/>
    <w:pPr>
      <w:pBdr/>
      <w:spacing w:after="0" w:afterAutospacing="0"/>
      <w:ind/>
    </w:pPr>
  </w:style>
  <w:style w:type="paragraph" w:styleId="924" w:default="1">
    <w:name w:val="Normal"/>
    <w:qFormat/>
    <w:pPr>
      <w:widowControl w:val="false"/>
      <w:pBdr/>
      <w:spacing/>
      <w:ind w:firstLine="425"/>
      <w:jc w:val="both"/>
    </w:pPr>
    <w:rPr>
      <w:sz w:val="28"/>
    </w:rPr>
  </w:style>
  <w:style w:type="paragraph" w:styleId="925">
    <w:name w:val="Heading 3"/>
    <w:basedOn w:val="924"/>
    <w:next w:val="924"/>
    <w:qFormat/>
    <w:pPr>
      <w:keepNext w:val="true"/>
      <w:numPr>
        <w:numId w:val="2"/>
      </w:numPr>
      <w:pBdr/>
      <w:spacing w:after="60" w:before="240"/>
      <w:ind/>
      <w:outlineLvl w:val="2"/>
    </w:pPr>
    <w:rPr>
      <w:rFonts w:ascii="Arial" w:hAnsi="Arial" w:cs="Arial"/>
      <w:b/>
      <w:bCs/>
      <w:sz w:val="26"/>
      <w:szCs w:val="26"/>
    </w:rPr>
  </w:style>
  <w:style w:type="paragraph" w:styleId="926">
    <w:name w:val="Heading 4"/>
    <w:basedOn w:val="924"/>
    <w:next w:val="924"/>
    <w:link w:val="935"/>
    <w:unhideWhenUsed/>
    <w:qFormat/>
    <w:pPr>
      <w:keepNext w:val="true"/>
      <w:keepLines w:val="true"/>
      <w:widowControl w:val="true"/>
      <w:pBdr/>
      <w:spacing w:before="200"/>
      <w:ind w:firstLine="851"/>
      <w:outlineLvl w:val="3"/>
    </w:pPr>
    <w:rPr>
      <w:rFonts w:ascii="Cambria" w:hAnsi="Cambria"/>
      <w:b/>
      <w:bCs/>
      <w:i/>
      <w:iCs/>
      <w:color w:val="4f81bd"/>
    </w:rPr>
  </w:style>
  <w:style w:type="character" w:styleId="927" w:default="1">
    <w:name w:val="Default Paragraph Font"/>
    <w:uiPriority w:val="1"/>
    <w:semiHidden/>
    <w:unhideWhenUsed/>
    <w:pPr>
      <w:pBdr/>
      <w:spacing/>
      <w:ind/>
    </w:pPr>
  </w:style>
  <w:style w:type="table" w:styleId="92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29" w:default="1">
    <w:name w:val="No List"/>
    <w:uiPriority w:val="99"/>
    <w:semiHidden/>
    <w:unhideWhenUsed/>
    <w:pPr>
      <w:pBdr/>
      <w:spacing/>
      <w:ind/>
    </w:pPr>
  </w:style>
  <w:style w:type="paragraph" w:styleId="930" w:customStyle="1">
    <w:name w:val="Стиль1"/>
    <w:basedOn w:val="924"/>
    <w:pPr>
      <w:pBdr/>
      <w:spacing/>
      <w:ind w:firstLine="397"/>
    </w:pPr>
    <w:rPr>
      <w:rFonts w:ascii="Verdana" w:hAnsi="Verdana" w:cs="Tahoma"/>
      <w:sz w:val="20"/>
    </w:rPr>
  </w:style>
  <w:style w:type="table" w:styleId="931">
    <w:name w:val="Table Grid"/>
    <w:basedOn w:val="928"/>
    <w:pPr>
      <w:widowControl w:val="false"/>
      <w:pBdr/>
      <w:spacing/>
      <w:ind w:firstLine="425"/>
      <w:jc w:val="both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32" w:customStyle="1">
    <w:name w:val="Normal1"/>
    <w:pPr>
      <w:pBdr/>
      <w:spacing/>
      <w:ind/>
    </w:pPr>
  </w:style>
  <w:style w:type="paragraph" w:styleId="933" w:customStyle="1">
    <w:name w:val="Default"/>
    <w:pPr>
      <w:pBdr/>
      <w:spacing/>
      <w:ind/>
    </w:pPr>
    <w:rPr>
      <w:color w:val="000000"/>
      <w:sz w:val="24"/>
      <w:szCs w:val="24"/>
    </w:rPr>
  </w:style>
  <w:style w:type="paragraph" w:styleId="934">
    <w:name w:val="Document Map"/>
    <w:basedOn w:val="924"/>
    <w:semiHidden/>
    <w:pPr>
      <w:pBdr/>
      <w:shd w:val="clear" w:color="auto" w:fill="000080"/>
      <w:spacing/>
      <w:ind/>
    </w:pPr>
    <w:rPr>
      <w:rFonts w:ascii="Tahoma" w:hAnsi="Tahoma" w:cs="Tahoma"/>
      <w:sz w:val="20"/>
    </w:rPr>
  </w:style>
  <w:style w:type="character" w:styleId="935" w:customStyle="1">
    <w:name w:val="Heading 4 Char"/>
    <w:link w:val="926"/>
    <w:pPr>
      <w:pBdr/>
      <w:spacing/>
      <w:ind/>
    </w:pPr>
    <w:rPr>
      <w:rFonts w:ascii="Cambria" w:hAnsi="Cambria" w:eastAsia="Times New Roman" w:cs="Times New Roman"/>
      <w:b/>
      <w:bCs/>
      <w:i/>
      <w:iCs/>
      <w:color w:val="4f81bd"/>
      <w:sz w:val="28"/>
    </w:rPr>
  </w:style>
  <w:style w:type="paragraph" w:styleId="936">
    <w:name w:val="Body Text 2"/>
    <w:basedOn w:val="924"/>
    <w:link w:val="937"/>
    <w:uiPriority w:val="99"/>
    <w:semiHidden/>
    <w:unhideWhenUsed/>
    <w:pPr>
      <w:widowControl w:val="true"/>
      <w:pBdr/>
      <w:spacing w:after="120" w:line="480" w:lineRule="auto"/>
      <w:ind w:firstLine="0"/>
      <w:jc w:val="left"/>
    </w:pPr>
    <w:rPr>
      <w:rFonts w:ascii="Calibri" w:hAnsi="Calibri" w:eastAsia="Calibri"/>
      <w:sz w:val="22"/>
      <w:szCs w:val="22"/>
      <w:lang w:eastAsia="en-US"/>
    </w:rPr>
  </w:style>
  <w:style w:type="character" w:styleId="937" w:customStyle="1">
    <w:name w:val="Body Text 2 Char"/>
    <w:link w:val="936"/>
    <w:uiPriority w:val="99"/>
    <w:semiHidden/>
    <w:pPr>
      <w:pBdr/>
      <w:spacing/>
      <w:ind/>
    </w:pPr>
    <w:rPr>
      <w:rFonts w:ascii="Calibri" w:hAnsi="Calibri" w:eastAsia="Calibri"/>
      <w:sz w:val="22"/>
      <w:szCs w:val="22"/>
      <w:lang w:eastAsia="en-US"/>
    </w:rPr>
  </w:style>
  <w:style w:type="paragraph" w:styleId="938">
    <w:name w:val="List Paragraph"/>
    <w:basedOn w:val="924"/>
    <w:uiPriority w:val="34"/>
    <w:qFormat/>
    <w:pPr>
      <w:widowControl w:val="true"/>
      <w:pBdr/>
      <w:spacing w:after="200" w:line="276" w:lineRule="auto"/>
      <w:ind w:firstLine="0" w:left="720"/>
      <w:contextualSpacing w:val="true"/>
      <w:jc w:val="left"/>
    </w:pPr>
    <w:rPr>
      <w:rFonts w:ascii="Calibri" w:hAnsi="Calibri" w:eastAsia="Calibri"/>
      <w:sz w:val="22"/>
      <w:szCs w:val="22"/>
      <w:lang w:eastAsia="en-US"/>
    </w:rPr>
  </w:style>
  <w:style w:type="paragraph" w:styleId="939">
    <w:name w:val="Normal (Web)"/>
    <w:basedOn w:val="924"/>
    <w:uiPriority w:val="99"/>
    <w:semiHidden/>
    <w:unhideWhenUsed/>
    <w:pPr>
      <w:widowControl w:val="true"/>
      <w:pBdr/>
      <w:spacing w:after="100" w:afterAutospacing="1" w:before="100" w:beforeAutospacing="1"/>
      <w:ind w:firstLine="0"/>
      <w:jc w:val="left"/>
    </w:pPr>
    <w:rPr>
      <w:sz w:val="24"/>
      <w:szCs w:val="24"/>
    </w:rPr>
  </w:style>
  <w:style w:type="paragraph" w:styleId="940">
    <w:name w:val="Header"/>
    <w:basedOn w:val="924"/>
    <w:link w:val="941"/>
    <w:uiPriority w:val="99"/>
    <w:unhideWhenUsed/>
    <w:pPr>
      <w:pBdr/>
      <w:tabs>
        <w:tab w:val="center" w:leader="none" w:pos="4677"/>
        <w:tab w:val="right" w:leader="none" w:pos="9355"/>
      </w:tabs>
      <w:spacing/>
      <w:ind/>
    </w:pPr>
  </w:style>
  <w:style w:type="character" w:styleId="941" w:customStyle="1">
    <w:name w:val="Header Char"/>
    <w:basedOn w:val="927"/>
    <w:link w:val="940"/>
    <w:uiPriority w:val="99"/>
    <w:pPr>
      <w:pBdr/>
      <w:spacing/>
      <w:ind/>
    </w:pPr>
    <w:rPr>
      <w:sz w:val="28"/>
    </w:rPr>
  </w:style>
  <w:style w:type="paragraph" w:styleId="942">
    <w:name w:val="Footer"/>
    <w:basedOn w:val="924"/>
    <w:link w:val="943"/>
    <w:uiPriority w:val="99"/>
    <w:unhideWhenUsed/>
    <w:pPr>
      <w:pBdr/>
      <w:tabs>
        <w:tab w:val="center" w:leader="none" w:pos="4677"/>
        <w:tab w:val="right" w:leader="none" w:pos="9355"/>
      </w:tabs>
      <w:spacing/>
      <w:ind/>
    </w:pPr>
  </w:style>
  <w:style w:type="character" w:styleId="943" w:customStyle="1">
    <w:name w:val="Footer Char"/>
    <w:basedOn w:val="927"/>
    <w:link w:val="942"/>
    <w:uiPriority w:val="99"/>
    <w:pPr>
      <w:pBdr/>
      <w:spacing/>
      <w:ind/>
    </w:pPr>
    <w:rPr>
      <w:sz w:val="2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ONLYOFFICE/8.3.0.97</Application>
  <DocSecurity>0</DocSecurity>
  <ScaleCrop>0</ScaleCrop>
  <HeadingPairs>
    <vt:vector size="0" baseType="variant"/>
  </HeadingPairs>
  <TitlesOfParts>
    <vt:vector size="0" baseType="lpstr"/>
  </TitlesOfParts>
  <Company>БГТУ</Company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subject/>
  <dc:creator>blinova@BTE.BY</dc:creator>
  <cp:keywords/>
  <cp:revision>9</cp:revision>
  <dcterms:created xsi:type="dcterms:W3CDTF">2025-02-24T10:08:00Z</dcterms:created>
  <dcterms:modified xsi:type="dcterms:W3CDTF">2025-02-26T19:39:03Z</dcterms:modified>
</cp:coreProperties>
</file>