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A43" w:rsidRDefault="004D2A43" w:rsidP="004D2A43">
      <w:r>
        <w:t>Классический рецепт</w:t>
      </w:r>
    </w:p>
    <w:p w:rsidR="004D2A43" w:rsidRDefault="004D2A43" w:rsidP="004D2A43">
      <w:r>
        <w:t xml:space="preserve">Ингредиенты: </w:t>
      </w:r>
    </w:p>
    <w:p w:rsidR="004D2A43" w:rsidRDefault="004D2A43" w:rsidP="004D2A43">
      <w:r>
        <w:t>Chefmarket.ru</w:t>
      </w:r>
    </w:p>
    <w:p w:rsidR="004D2A43" w:rsidRDefault="004D2A43" w:rsidP="004D2A43">
      <w:r>
        <w:t>мука — 350 г;</w:t>
      </w:r>
    </w:p>
    <w:p w:rsidR="004D2A43" w:rsidRDefault="004D2A43" w:rsidP="004D2A43">
      <w:r>
        <w:t>сливочное масло — 120 г;</w:t>
      </w:r>
    </w:p>
    <w:p w:rsidR="004D2A43" w:rsidRDefault="004D2A43" w:rsidP="004D2A43">
      <w:r>
        <w:t>сахар — 120 г;</w:t>
      </w:r>
    </w:p>
    <w:p w:rsidR="004D2A43" w:rsidRDefault="004D2A43" w:rsidP="004D2A43">
      <w:r>
        <w:t>яйцо — 1 шт.;</w:t>
      </w:r>
    </w:p>
    <w:p w:rsidR="004D2A43" w:rsidRDefault="004D2A43" w:rsidP="004D2A43">
      <w:r>
        <w:t>мёд — 100 г;</w:t>
      </w:r>
    </w:p>
    <w:p w:rsidR="004D2A43" w:rsidRDefault="004D2A43" w:rsidP="004D2A43">
      <w:r>
        <w:t>имбирь молотый — 1,5 ч. л.;</w:t>
      </w:r>
    </w:p>
    <w:p w:rsidR="004D2A43" w:rsidRDefault="004D2A43" w:rsidP="004D2A43">
      <w:r>
        <w:t>корица — 1 ч. л.;</w:t>
      </w:r>
    </w:p>
    <w:p w:rsidR="004D2A43" w:rsidRDefault="004D2A43" w:rsidP="004D2A43">
      <w:r>
        <w:t>гвоздика молотая — ¼ ч. л.;</w:t>
      </w:r>
    </w:p>
    <w:p w:rsidR="004D2A43" w:rsidRDefault="004D2A43" w:rsidP="004D2A43">
      <w:r>
        <w:t>разрыхлитель — 1 ч. л.;</w:t>
      </w:r>
    </w:p>
    <w:p w:rsidR="004D2A43" w:rsidRDefault="004D2A43" w:rsidP="004D2A43">
      <w:r>
        <w:t>щепотка соли.</w:t>
      </w:r>
    </w:p>
    <w:p w:rsidR="004D2A43" w:rsidRDefault="004D2A43" w:rsidP="004D2A43">
      <w:r>
        <w:t xml:space="preserve"> </w:t>
      </w:r>
    </w:p>
    <w:p w:rsidR="004D2A43" w:rsidRDefault="004D2A43" w:rsidP="004D2A43">
      <w:bookmarkStart w:id="0" w:name="_GoBack"/>
      <w:bookmarkEnd w:id="0"/>
      <w:r>
        <w:t xml:space="preserve">Приготовление: </w:t>
      </w:r>
    </w:p>
    <w:p w:rsidR="004D2A43" w:rsidRDefault="004D2A43" w:rsidP="004D2A43">
      <w:r>
        <w:t>Chefmarket.ru</w:t>
      </w:r>
    </w:p>
    <w:p w:rsidR="004D2A43" w:rsidRDefault="004D2A43" w:rsidP="004D2A43">
      <w:r>
        <w:t>Размягчённое сливочное масло взбить с сахаром до лёгкой кремовой структуры. Добавить яйцо и мёд, ещё раз хорошо перемешать.</w:t>
      </w:r>
    </w:p>
    <w:p w:rsidR="004D2A43" w:rsidRDefault="004D2A43" w:rsidP="004D2A43">
      <w:r>
        <w:t>В отдельной миске соединить муку, разрыхлитель, соль и специи.</w:t>
      </w:r>
    </w:p>
    <w:p w:rsidR="004D2A43" w:rsidRDefault="004D2A43" w:rsidP="004D2A43">
      <w:r>
        <w:t>Постепенно добавлять сухую смесь к масляной. Тесто должно получиться мягким, плотным и слегка липким. Сформировать ком, завернуть его в плёнку и убрать в холодильник на 1 час — охлаждение сделает тесто удобным для раскатки.</w:t>
      </w:r>
    </w:p>
    <w:p w:rsidR="004D2A43" w:rsidRDefault="004D2A43" w:rsidP="004D2A43">
      <w:r>
        <w:t>Раскатать тесто толщиной около 4–5 мм. Использовать формочки: звёзды, ёлочки, человечки, снежинки.</w:t>
      </w:r>
    </w:p>
    <w:p w:rsidR="004D2A43" w:rsidRDefault="004D2A43" w:rsidP="004D2A43">
      <w:r>
        <w:t>Переложить фигурки на противень с пергаментом и запекать 8–10 минут при 180°С. Печенье должно лишь слегка подрумяниться по краям, иначе получится слишком твёрдым.</w:t>
      </w:r>
    </w:p>
    <w:p w:rsidR="004D2A43" w:rsidRDefault="004D2A43" w:rsidP="004D2A43">
      <w:r>
        <w:t>После остывания украсить печенье глазурью из сахарной пудры и белка или использовать покупную декоративную глазурь.</w:t>
      </w:r>
    </w:p>
    <w:p w:rsidR="004D2A43" w:rsidRDefault="004D2A43" w:rsidP="004D2A43">
      <w:r>
        <w:t xml:space="preserve"> </w:t>
      </w:r>
    </w:p>
    <w:p w:rsidR="004D2A43" w:rsidRDefault="004D2A43" w:rsidP="004D2A43">
      <w:r>
        <w:t>Советы:</w:t>
      </w:r>
    </w:p>
    <w:p w:rsidR="004D2A43" w:rsidRDefault="004D2A43" w:rsidP="004D2A43">
      <w:r>
        <w:t>Чтобы печенье получилось хрустящим, раскатывать тесто тоньше. Для более мягкого — сделать слой толще.</w:t>
      </w:r>
    </w:p>
    <w:p w:rsidR="004D2A43" w:rsidRDefault="004D2A43" w:rsidP="004D2A43">
      <w:r>
        <w:t>Мёд можно заменить тростниковым сиропом, но классический аромат лучше всего создаёт именно мёд.</w:t>
      </w:r>
    </w:p>
    <w:p w:rsidR="007932BD" w:rsidRDefault="004D2A43" w:rsidP="004D2A43">
      <w:r>
        <w:lastRenderedPageBreak/>
        <w:t>Если хочется более пряный вкус, увеличить количество имбиря или добавить щепотку мускатного ореха.</w:t>
      </w:r>
    </w:p>
    <w:sectPr w:rsidR="007932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B93"/>
    <w:rsid w:val="000F0B93"/>
    <w:rsid w:val="00342327"/>
    <w:rsid w:val="004D2A43"/>
    <w:rsid w:val="0079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424C"/>
  <w15:chartTrackingRefBased/>
  <w15:docId w15:val="{52FB8A02-D1E4-4197-8FDE-C5B511A6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7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3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4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2026-01-21T07:32:00Z</dcterms:created>
  <dcterms:modified xsi:type="dcterms:W3CDTF">2026-01-21T07:32:00Z</dcterms:modified>
</cp:coreProperties>
</file>