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0EB14" w14:textId="328A3AEC" w:rsidR="001952B2" w:rsidRPr="00760D63" w:rsidRDefault="00901BC3" w:rsidP="00316F80">
      <w:pPr>
        <w:pStyle w:val="Heading2"/>
        <w:numPr>
          <w:ilvl w:val="0"/>
          <w:numId w:val="0"/>
        </w:numPr>
        <w:spacing w:after="120" w:line="240" w:lineRule="auto"/>
        <w:ind w:left="357"/>
        <w:jc w:val="both"/>
        <w:rPr>
          <w:rFonts w:ascii="Source Sans Pro" w:hAnsi="Source Sans Pro"/>
          <w:sz w:val="22"/>
          <w:szCs w:val="22"/>
        </w:rPr>
      </w:pPr>
      <w:r w:rsidRPr="00760D63">
        <w:rPr>
          <w:rFonts w:ascii="Source Sans Pro" w:hAnsi="Source Sans Pro"/>
          <w:sz w:val="22"/>
          <w:szCs w:val="22"/>
        </w:rPr>
        <w:t xml:space="preserve">Additional </w:t>
      </w:r>
      <w:r w:rsidR="0021722E" w:rsidRPr="00760D63">
        <w:rPr>
          <w:rFonts w:ascii="Source Sans Pro" w:hAnsi="Source Sans Pro"/>
          <w:sz w:val="22"/>
          <w:szCs w:val="22"/>
        </w:rPr>
        <w:t>funds/</w:t>
      </w:r>
      <w:r w:rsidR="001952B2" w:rsidRPr="00760D63">
        <w:rPr>
          <w:rFonts w:ascii="Source Sans Pro" w:hAnsi="Source Sans Pro"/>
          <w:sz w:val="22"/>
          <w:szCs w:val="22"/>
        </w:rPr>
        <w:t xml:space="preserve">Intra-year Allocation </w:t>
      </w:r>
      <w:r w:rsidR="00DB5096" w:rsidRPr="00760D63">
        <w:rPr>
          <w:rFonts w:ascii="Source Sans Pro" w:hAnsi="Source Sans Pro"/>
          <w:sz w:val="22"/>
          <w:szCs w:val="22"/>
        </w:rPr>
        <w:t xml:space="preserve">for </w:t>
      </w:r>
      <w:r w:rsidR="001952B2" w:rsidRPr="00760D63">
        <w:rPr>
          <w:rFonts w:ascii="Source Sans Pro" w:hAnsi="Source Sans Pro"/>
          <w:sz w:val="22"/>
          <w:szCs w:val="22"/>
        </w:rPr>
        <w:t xml:space="preserve">an approved project 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2552"/>
        <w:gridCol w:w="2507"/>
        <w:gridCol w:w="1508"/>
        <w:gridCol w:w="4065"/>
      </w:tblGrid>
      <w:tr w:rsidR="001952B2" w:rsidRPr="00760D63" w14:paraId="33C8DBBC" w14:textId="77777777" w:rsidTr="00F70DF9">
        <w:trPr>
          <w:trHeight w:val="16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7742AB" w14:textId="77777777" w:rsidR="001952B2" w:rsidRPr="00760D63" w:rsidRDefault="001952B2" w:rsidP="00316F80">
            <w:pPr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b/>
                <w:lang w:val="en-GB"/>
              </w:rPr>
              <w:t>Project number: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06458340" w14:textId="3922D721" w:rsidR="001952B2" w:rsidRPr="00760D63" w:rsidRDefault="00EA30B1" w:rsidP="00316F80">
            <w:pPr>
              <w:ind w:right="318"/>
              <w:jc w:val="both"/>
              <w:rPr>
                <w:rFonts w:ascii="Source Sans Pro" w:eastAsia="Calibri" w:hAnsi="Source Sans Pro" w:cs="Times New Roman"/>
                <w:iCs/>
                <w:lang w:val="en-GB"/>
              </w:rPr>
            </w:pPr>
            <w:r>
              <w:rPr>
                <w:rFonts w:ascii="Source Sans Pro" w:eastAsia="Calibri" w:hAnsi="Source Sans Pro" w:cs="Times New Roman"/>
                <w:iCs/>
                <w:lang w:val="en-GB"/>
              </w:rPr>
              <w:t>P10180</w:t>
            </w:r>
          </w:p>
        </w:tc>
      </w:tr>
      <w:tr w:rsidR="001952B2" w:rsidRPr="00760D63" w14:paraId="05E7E404" w14:textId="77777777" w:rsidTr="00F70DF9">
        <w:trPr>
          <w:trHeight w:val="16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A27897" w14:textId="77777777" w:rsidR="001952B2" w:rsidRPr="00760D63" w:rsidRDefault="001952B2" w:rsidP="00316F80">
            <w:pPr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b/>
                <w:lang w:val="en-GB"/>
              </w:rPr>
              <w:t>Project title: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62F902A8" w14:textId="2181FD58" w:rsidR="001952B2" w:rsidRPr="00760D63" w:rsidRDefault="00C11F59" w:rsidP="00316F80">
            <w:pPr>
              <w:ind w:right="318"/>
              <w:jc w:val="both"/>
              <w:rPr>
                <w:rFonts w:ascii="Source Sans Pro" w:eastAsia="Calibri" w:hAnsi="Source Sans Pro" w:cs="Times New Roman"/>
                <w:iCs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iCs/>
                <w:lang w:val="en-GB"/>
              </w:rPr>
              <w:t>Beit Cure MYP</w:t>
            </w:r>
          </w:p>
        </w:tc>
      </w:tr>
      <w:tr w:rsidR="001952B2" w:rsidRPr="00760D63" w14:paraId="78FE270D" w14:textId="77777777" w:rsidTr="00F70DF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232008" w14:textId="77777777" w:rsidR="001952B2" w:rsidRPr="00760D63" w:rsidRDefault="001952B2" w:rsidP="00316F80">
            <w:pPr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b/>
                <w:lang w:val="en-GB"/>
              </w:rPr>
              <w:t>Name of Partner(s):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</w:tcPr>
          <w:p w14:paraId="5A909DAF" w14:textId="519B724B" w:rsidR="001952B2" w:rsidRPr="00760D63" w:rsidRDefault="00C11F59" w:rsidP="00316F80">
            <w:pPr>
              <w:ind w:right="318"/>
              <w:jc w:val="both"/>
              <w:rPr>
                <w:rFonts w:ascii="Source Sans Pro" w:eastAsia="Calibri" w:hAnsi="Source Sans Pro" w:cs="Times New Roman"/>
                <w:iCs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iCs/>
                <w:lang w:val="en-GB"/>
              </w:rPr>
              <w:t>Beit Cure Hospital</w:t>
            </w:r>
          </w:p>
        </w:tc>
      </w:tr>
      <w:tr w:rsidR="001952B2" w:rsidRPr="00760D63" w14:paraId="603F37ED" w14:textId="77777777" w:rsidTr="00F70DF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2D0DD1" w14:textId="77777777" w:rsidR="001952B2" w:rsidRPr="00760D63" w:rsidRDefault="001952B2" w:rsidP="00316F80">
            <w:pPr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b/>
                <w:lang w:val="en-GB"/>
              </w:rPr>
              <w:t>Country: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6077DA93" w14:textId="25554EA2" w:rsidR="001952B2" w:rsidRPr="00760D63" w:rsidRDefault="00A52A56" w:rsidP="00316F80">
            <w:pPr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Zambia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091676" w14:textId="77777777" w:rsidR="001952B2" w:rsidRPr="00760D63" w:rsidRDefault="001952B2" w:rsidP="00316F80">
            <w:pPr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b/>
                <w:lang w:val="en-GB"/>
              </w:rPr>
              <w:t>Timeframe: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4AF9DA3" w14:textId="27C144F2" w:rsidR="001952B2" w:rsidRPr="00760D63" w:rsidRDefault="00A52A56" w:rsidP="00316F80">
            <w:pPr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Style w:val="Formatvorlage50"/>
                <w:rFonts w:ascii="Source Sans Pro" w:hAnsi="Source Sans Pro"/>
                <w:sz w:val="22"/>
              </w:rPr>
              <w:t>01/01/20</w:t>
            </w:r>
            <w:r w:rsidR="00C11F59" w:rsidRPr="00760D63">
              <w:rPr>
                <w:rStyle w:val="Formatvorlage50"/>
                <w:rFonts w:ascii="Source Sans Pro" w:hAnsi="Source Sans Pro"/>
                <w:sz w:val="22"/>
              </w:rPr>
              <w:t>18</w:t>
            </w:r>
            <w:r w:rsidR="008914F6" w:rsidRPr="00760D63">
              <w:rPr>
                <w:rStyle w:val="Formatvorlage50"/>
                <w:rFonts w:ascii="Source Sans Pro" w:hAnsi="Source Sans Pro"/>
                <w:sz w:val="22"/>
              </w:rPr>
              <w:t xml:space="preserve"> to 31/12/2023</w:t>
            </w:r>
          </w:p>
        </w:tc>
      </w:tr>
    </w:tbl>
    <w:p w14:paraId="74516466" w14:textId="485783F3" w:rsidR="001952B2" w:rsidRPr="00760D63" w:rsidRDefault="00184633" w:rsidP="00316F80">
      <w:pPr>
        <w:spacing w:before="120" w:after="60"/>
        <w:ind w:left="-567" w:right="-590"/>
        <w:jc w:val="both"/>
        <w:rPr>
          <w:rFonts w:ascii="Source Sans Pro" w:eastAsia="Times New Roman" w:hAnsi="Source Sans Pro" w:cs="Times New Roman"/>
          <w:b/>
          <w:lang w:val="en-GB"/>
        </w:rPr>
      </w:pPr>
      <w:r w:rsidRPr="00760D63">
        <w:rPr>
          <w:rFonts w:ascii="Source Sans Pro" w:eastAsia="Times New Roman" w:hAnsi="Source Sans Pro" w:cs="Times New Roman"/>
          <w:b/>
          <w:lang w:val="en-GB"/>
        </w:rPr>
        <w:t>A</w:t>
      </w:r>
      <w:r w:rsidR="001952B2" w:rsidRPr="00760D63">
        <w:rPr>
          <w:rFonts w:ascii="Source Sans Pro" w:eastAsia="Times New Roman" w:hAnsi="Source Sans Pro" w:cs="Times New Roman"/>
          <w:b/>
          <w:lang w:val="en-GB"/>
        </w:rPr>
        <w:t>dditional results, activities and costs to be added to above approved project: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52"/>
        <w:gridCol w:w="2057"/>
        <w:gridCol w:w="1446"/>
        <w:gridCol w:w="1526"/>
        <w:gridCol w:w="1981"/>
      </w:tblGrid>
      <w:tr w:rsidR="001952B2" w:rsidRPr="00760D63" w14:paraId="63CC41F8" w14:textId="77777777" w:rsidTr="00760D63">
        <w:tc>
          <w:tcPr>
            <w:tcW w:w="1132" w:type="pct"/>
          </w:tcPr>
          <w:p w14:paraId="71858D12" w14:textId="77777777" w:rsidR="001952B2" w:rsidRPr="00760D63" w:rsidRDefault="001952B2" w:rsidP="00316F80">
            <w:pPr>
              <w:spacing w:after="60"/>
              <w:jc w:val="both"/>
              <w:rPr>
                <w:rFonts w:ascii="Source Sans Pro" w:eastAsia="Times New Roman" w:hAnsi="Source Sans Pro" w:cs="Times New Roman"/>
                <w:b/>
                <w:lang w:val="en-GB"/>
              </w:rPr>
            </w:pPr>
            <w:r w:rsidRPr="00760D63">
              <w:rPr>
                <w:rFonts w:ascii="Source Sans Pro" w:eastAsia="Times New Roman" w:hAnsi="Source Sans Pro" w:cs="Times New Roman"/>
                <w:b/>
                <w:lang w:val="en-GB"/>
              </w:rPr>
              <w:t>Result(s)</w:t>
            </w:r>
          </w:p>
        </w:tc>
        <w:tc>
          <w:tcPr>
            <w:tcW w:w="1933" w:type="pct"/>
            <w:gridSpan w:val="2"/>
          </w:tcPr>
          <w:p w14:paraId="2B81DAA9" w14:textId="77777777" w:rsidR="001952B2" w:rsidRPr="00760D63" w:rsidRDefault="001952B2" w:rsidP="00316F80">
            <w:pPr>
              <w:spacing w:after="60"/>
              <w:jc w:val="both"/>
              <w:rPr>
                <w:rFonts w:ascii="Source Sans Pro" w:eastAsia="Times New Roman" w:hAnsi="Source Sans Pro" w:cs="Times New Roman"/>
                <w:b/>
                <w:lang w:val="en-GB"/>
              </w:rPr>
            </w:pPr>
            <w:r w:rsidRPr="00760D63">
              <w:rPr>
                <w:rFonts w:ascii="Source Sans Pro" w:eastAsia="Times New Roman" w:hAnsi="Source Sans Pro" w:cs="Times New Roman"/>
                <w:b/>
                <w:lang w:val="en-GB"/>
              </w:rPr>
              <w:t>Description</w:t>
            </w:r>
          </w:p>
        </w:tc>
        <w:tc>
          <w:tcPr>
            <w:tcW w:w="842" w:type="pct"/>
          </w:tcPr>
          <w:p w14:paraId="2FAE4742" w14:textId="77777777" w:rsidR="001952B2" w:rsidRPr="00760D63" w:rsidRDefault="001952B2" w:rsidP="00316F80">
            <w:pPr>
              <w:spacing w:after="60"/>
              <w:jc w:val="both"/>
              <w:rPr>
                <w:rFonts w:ascii="Source Sans Pro" w:eastAsia="Times New Roman" w:hAnsi="Source Sans Pro" w:cs="Times New Roman"/>
                <w:b/>
                <w:lang w:val="en-GB"/>
              </w:rPr>
            </w:pPr>
            <w:r w:rsidRPr="00760D63">
              <w:rPr>
                <w:rFonts w:ascii="Source Sans Pro" w:eastAsia="Times New Roman" w:hAnsi="Source Sans Pro" w:cs="Times New Roman"/>
                <w:b/>
                <w:lang w:val="en-GB"/>
              </w:rPr>
              <w:t>Indicator</w:t>
            </w:r>
          </w:p>
        </w:tc>
        <w:tc>
          <w:tcPr>
            <w:tcW w:w="1093" w:type="pct"/>
          </w:tcPr>
          <w:p w14:paraId="4BF07BDA" w14:textId="77777777" w:rsidR="001952B2" w:rsidRPr="00760D63" w:rsidRDefault="001952B2" w:rsidP="00316F80">
            <w:pPr>
              <w:spacing w:after="60"/>
              <w:jc w:val="both"/>
              <w:rPr>
                <w:rFonts w:ascii="Source Sans Pro" w:eastAsia="Times New Roman" w:hAnsi="Source Sans Pro" w:cs="Times New Roman"/>
                <w:b/>
                <w:lang w:val="en-GB"/>
              </w:rPr>
            </w:pPr>
            <w:r w:rsidRPr="00760D63">
              <w:rPr>
                <w:rFonts w:ascii="Source Sans Pro" w:eastAsia="Times New Roman" w:hAnsi="Source Sans Pro" w:cs="Times New Roman"/>
                <w:b/>
                <w:lang w:val="en-GB"/>
              </w:rPr>
              <w:t>Target</w:t>
            </w:r>
          </w:p>
        </w:tc>
      </w:tr>
      <w:tr w:rsidR="001952B2" w:rsidRPr="00760D63" w14:paraId="790959EE" w14:textId="77777777" w:rsidTr="00760D63">
        <w:sdt>
          <w:sdtPr>
            <w:rPr>
              <w:rStyle w:val="Formatvorlage52"/>
              <w:rFonts w:ascii="Source Sans Pro" w:hAnsi="Source Sans Pro"/>
              <w:sz w:val="22"/>
            </w:rPr>
            <w:id w:val="-1464343915"/>
            <w:placeholder>
              <w:docPart w:val="91A749CF9CF149DAAEB0B28CF1BA9FFD"/>
            </w:placeholder>
            <w15:color w:val="000000"/>
          </w:sdtPr>
          <w:sdtEndPr>
            <w:rPr>
              <w:rStyle w:val="DefaultParagraphFont"/>
              <w:rFonts w:eastAsia="Times New Roman" w:cs="Times New Roman"/>
              <w:i/>
              <w:color w:val="7F7F7F" w:themeColor="text1" w:themeTint="80"/>
              <w:lang w:val="en-GB"/>
            </w:rPr>
          </w:sdtEndPr>
          <w:sdtContent>
            <w:tc>
              <w:tcPr>
                <w:tcW w:w="1132" w:type="pct"/>
              </w:tcPr>
              <w:p w14:paraId="2E0BB6E3" w14:textId="444F51A0" w:rsidR="001952B2" w:rsidRPr="00760D63" w:rsidRDefault="0003350F" w:rsidP="00316F80">
                <w:pPr>
                  <w:spacing w:after="120"/>
                  <w:jc w:val="both"/>
                  <w:rPr>
                    <w:rFonts w:ascii="Source Sans Pro" w:eastAsia="Times New Roman" w:hAnsi="Source Sans Pro" w:cs="Times New Roman"/>
                    <w:i/>
                    <w:color w:val="7F7F7F" w:themeColor="text1" w:themeTint="80"/>
                    <w:lang w:val="en-GB"/>
                  </w:rPr>
                </w:pPr>
                <w:r w:rsidRPr="00760D63">
                  <w:rPr>
                    <w:rStyle w:val="Formatvorlage52"/>
                    <w:rFonts w:ascii="Source Sans Pro" w:hAnsi="Source Sans Pro"/>
                    <w:sz w:val="22"/>
                  </w:rPr>
                  <w:t>Result 1</w:t>
                </w:r>
              </w:p>
            </w:tc>
          </w:sdtContent>
        </w:sdt>
        <w:tc>
          <w:tcPr>
            <w:tcW w:w="1933" w:type="pct"/>
            <w:gridSpan w:val="2"/>
          </w:tcPr>
          <w:p w14:paraId="1273FC9B" w14:textId="5352D0CC" w:rsidR="001952B2" w:rsidRPr="00760D63" w:rsidRDefault="00316F80" w:rsidP="00316F80">
            <w:pPr>
              <w:spacing w:after="60"/>
              <w:jc w:val="both"/>
              <w:rPr>
                <w:rFonts w:ascii="Source Sans Pro" w:eastAsia="Times New Roman" w:hAnsi="Source Sans Pro" w:cs="Times New Roman"/>
                <w:lang w:val="en-GB"/>
              </w:rPr>
            </w:pPr>
            <w:r w:rsidRPr="00760D63">
              <w:rPr>
                <w:rFonts w:ascii="Source Sans Pro" w:eastAsia="Times New Roman" w:hAnsi="Source Sans Pro" w:cs="Times New Roman"/>
                <w:lang w:val="en-GB"/>
              </w:rPr>
              <w:t>ENT (diagnostic and surgery) and rehabilitative services (audiology and audio-verbal therapy) provided to a larger number of patients</w:t>
            </w:r>
          </w:p>
        </w:tc>
        <w:sdt>
          <w:sdtPr>
            <w:rPr>
              <w:rStyle w:val="Formatvorlage54"/>
              <w:rFonts w:ascii="Source Sans Pro" w:hAnsi="Source Sans Pro"/>
              <w:sz w:val="22"/>
            </w:rPr>
            <w:id w:val="-1015691675"/>
            <w:placeholder>
              <w:docPart w:val="71082EB446094B7CB912F6B2D238E090"/>
            </w:placeholder>
            <w15:color w:val="000000"/>
          </w:sdtPr>
          <w:sdtEndPr>
            <w:rPr>
              <w:rStyle w:val="DefaultParagraphFont"/>
              <w:rFonts w:eastAsia="Times New Roman" w:cs="Times New Roman"/>
              <w:b/>
              <w:lang w:val="en-GB"/>
            </w:rPr>
          </w:sdtEndPr>
          <w:sdtContent>
            <w:tc>
              <w:tcPr>
                <w:tcW w:w="842" w:type="pct"/>
              </w:tcPr>
              <w:p w14:paraId="06AE8D7F" w14:textId="2B591D56" w:rsidR="001952B2" w:rsidRPr="00760D63" w:rsidRDefault="0003350F" w:rsidP="00316F80">
                <w:pPr>
                  <w:spacing w:after="60"/>
                  <w:jc w:val="both"/>
                  <w:rPr>
                    <w:rFonts w:ascii="Source Sans Pro" w:eastAsia="Times New Roman" w:hAnsi="Source Sans Pro" w:cs="Times New Roman"/>
                    <w:b/>
                    <w:lang w:val="en-GB"/>
                  </w:rPr>
                </w:pPr>
                <w:r w:rsidRPr="00760D63">
                  <w:rPr>
                    <w:rStyle w:val="Formatvorlage54"/>
                    <w:rFonts w:ascii="Source Sans Pro" w:hAnsi="Source Sans Pro"/>
                    <w:sz w:val="22"/>
                  </w:rPr>
                  <w:t>No new Indicators have been added</w:t>
                </w:r>
              </w:p>
            </w:tc>
          </w:sdtContent>
        </w:sdt>
        <w:sdt>
          <w:sdtPr>
            <w:rPr>
              <w:rStyle w:val="Formatvorlage55"/>
              <w:rFonts w:ascii="Source Sans Pro" w:hAnsi="Source Sans Pro"/>
              <w:sz w:val="22"/>
            </w:rPr>
            <w:id w:val="-2101861647"/>
            <w:placeholder>
              <w:docPart w:val="D596B05D06AB4FBC85ADDE5FC90851F7"/>
            </w:placeholder>
            <w15:color w:val="000000"/>
          </w:sdtPr>
          <w:sdtEndPr>
            <w:rPr>
              <w:rStyle w:val="DefaultParagraphFont"/>
              <w:rFonts w:eastAsia="Times New Roman" w:cs="Times New Roman"/>
              <w:i/>
              <w:color w:val="7F7F7F" w:themeColor="text1" w:themeTint="80"/>
              <w:lang w:val="en-GB"/>
            </w:rPr>
          </w:sdtEndPr>
          <w:sdtContent>
            <w:tc>
              <w:tcPr>
                <w:tcW w:w="1093" w:type="pct"/>
              </w:tcPr>
              <w:p w14:paraId="7176E3AD" w14:textId="57016D03" w:rsidR="001952B2" w:rsidRPr="00760D63" w:rsidRDefault="0003350F" w:rsidP="00316F80">
                <w:pPr>
                  <w:spacing w:after="60"/>
                  <w:jc w:val="both"/>
                  <w:rPr>
                    <w:rFonts w:ascii="Source Sans Pro" w:eastAsia="Times New Roman" w:hAnsi="Source Sans Pro" w:cs="Times New Roman"/>
                    <w:i/>
                    <w:color w:val="7F7F7F" w:themeColor="text1" w:themeTint="80"/>
                    <w:lang w:val="en-GB"/>
                  </w:rPr>
                </w:pPr>
                <w:r w:rsidRPr="00760D63">
                  <w:rPr>
                    <w:rStyle w:val="Formatvorlage55"/>
                    <w:rFonts w:ascii="Source Sans Pro" w:hAnsi="Source Sans Pro"/>
                    <w:sz w:val="22"/>
                  </w:rPr>
                  <w:t>No new targets have been added</w:t>
                </w:r>
              </w:p>
            </w:tc>
          </w:sdtContent>
        </w:sdt>
      </w:tr>
      <w:tr w:rsidR="0003350F" w:rsidRPr="00760D63" w14:paraId="41838E8A" w14:textId="77777777" w:rsidTr="00760D63">
        <w:tc>
          <w:tcPr>
            <w:tcW w:w="1132" w:type="pct"/>
          </w:tcPr>
          <w:p w14:paraId="72F6ADC8" w14:textId="6E487848" w:rsidR="0003350F" w:rsidRPr="00760D63" w:rsidRDefault="0003350F" w:rsidP="00316F80">
            <w:pPr>
              <w:spacing w:after="120"/>
              <w:jc w:val="both"/>
              <w:rPr>
                <w:rStyle w:val="Formatvorlage52"/>
                <w:rFonts w:ascii="Source Sans Pro" w:hAnsi="Source Sans Pro"/>
                <w:sz w:val="22"/>
              </w:rPr>
            </w:pPr>
            <w:r w:rsidRPr="00760D63">
              <w:rPr>
                <w:rStyle w:val="Formatvorlage52"/>
                <w:rFonts w:ascii="Source Sans Pro" w:hAnsi="Source Sans Pro"/>
                <w:sz w:val="22"/>
              </w:rPr>
              <w:t xml:space="preserve">Result </w:t>
            </w:r>
            <w:r w:rsidR="00316F80" w:rsidRPr="00760D63">
              <w:rPr>
                <w:rStyle w:val="Formatvorlage52"/>
                <w:rFonts w:ascii="Source Sans Pro" w:hAnsi="Source Sans Pro"/>
                <w:sz w:val="22"/>
              </w:rPr>
              <w:t>2</w:t>
            </w:r>
          </w:p>
        </w:tc>
        <w:tc>
          <w:tcPr>
            <w:tcW w:w="1933" w:type="pct"/>
            <w:gridSpan w:val="2"/>
          </w:tcPr>
          <w:p w14:paraId="7C75B682" w14:textId="38C58F10" w:rsidR="0003350F" w:rsidRPr="00760D63" w:rsidRDefault="00316F80" w:rsidP="00316F80">
            <w:pPr>
              <w:spacing w:after="60"/>
              <w:jc w:val="both"/>
              <w:rPr>
                <w:rStyle w:val="Formatvorlage53"/>
                <w:rFonts w:ascii="Source Sans Pro" w:hAnsi="Source Sans Pro"/>
                <w:sz w:val="22"/>
              </w:rPr>
            </w:pPr>
            <w:r w:rsidRPr="00760D63">
              <w:rPr>
                <w:rStyle w:val="Formatvorlage53"/>
                <w:rFonts w:ascii="Source Sans Pro" w:hAnsi="Source Sans Pro"/>
                <w:sz w:val="22"/>
              </w:rPr>
              <w:t>Strengthen the Zambian Health system through support  to implement  the National ENT Plan and meetings  amongst relevant  stakeholders.</w:t>
            </w:r>
          </w:p>
        </w:tc>
        <w:sdt>
          <w:sdtPr>
            <w:rPr>
              <w:rStyle w:val="Formatvorlage54"/>
              <w:rFonts w:ascii="Source Sans Pro" w:hAnsi="Source Sans Pro"/>
              <w:sz w:val="22"/>
            </w:rPr>
            <w:id w:val="-619150078"/>
            <w:placeholder>
              <w:docPart w:val="E16A31CF6A1C48ADBB3202D2B6D5D3A7"/>
            </w:placeholder>
            <w15:color w:val="000000"/>
          </w:sdtPr>
          <w:sdtEndPr>
            <w:rPr>
              <w:rStyle w:val="DefaultParagraphFont"/>
              <w:rFonts w:eastAsia="Times New Roman" w:cs="Times New Roman"/>
              <w:b/>
              <w:lang w:val="en-GB"/>
            </w:rPr>
          </w:sdtEndPr>
          <w:sdtContent>
            <w:tc>
              <w:tcPr>
                <w:tcW w:w="842" w:type="pct"/>
              </w:tcPr>
              <w:p w14:paraId="4AE785F2" w14:textId="4CCE08CE" w:rsidR="0003350F" w:rsidRPr="00760D63" w:rsidRDefault="0003350F" w:rsidP="00316F80">
                <w:pPr>
                  <w:spacing w:after="60"/>
                  <w:jc w:val="both"/>
                  <w:rPr>
                    <w:rStyle w:val="Formatvorlage54"/>
                    <w:rFonts w:ascii="Source Sans Pro" w:hAnsi="Source Sans Pro"/>
                    <w:sz w:val="22"/>
                  </w:rPr>
                </w:pPr>
                <w:r w:rsidRPr="00760D63">
                  <w:rPr>
                    <w:rStyle w:val="Formatvorlage54"/>
                    <w:rFonts w:ascii="Source Sans Pro" w:hAnsi="Source Sans Pro"/>
                    <w:sz w:val="22"/>
                  </w:rPr>
                  <w:t>No new Indicators have been added</w:t>
                </w:r>
              </w:p>
            </w:tc>
          </w:sdtContent>
        </w:sdt>
        <w:sdt>
          <w:sdtPr>
            <w:rPr>
              <w:rStyle w:val="Formatvorlage55"/>
              <w:rFonts w:ascii="Source Sans Pro" w:hAnsi="Source Sans Pro"/>
              <w:sz w:val="22"/>
            </w:rPr>
            <w:id w:val="173461998"/>
            <w:placeholder>
              <w:docPart w:val="125717F94A3F4E1490CC84FA9D651447"/>
            </w:placeholder>
            <w15:color w:val="000000"/>
          </w:sdtPr>
          <w:sdtEndPr>
            <w:rPr>
              <w:rStyle w:val="DefaultParagraphFont"/>
              <w:rFonts w:eastAsia="Times New Roman" w:cs="Times New Roman"/>
              <w:i/>
              <w:color w:val="7F7F7F" w:themeColor="text1" w:themeTint="80"/>
              <w:lang w:val="en-GB"/>
            </w:rPr>
          </w:sdtEndPr>
          <w:sdtContent>
            <w:tc>
              <w:tcPr>
                <w:tcW w:w="1093" w:type="pct"/>
              </w:tcPr>
              <w:p w14:paraId="2F0A8455" w14:textId="2554F8EC" w:rsidR="0003350F" w:rsidRPr="00760D63" w:rsidRDefault="0003350F" w:rsidP="00316F80">
                <w:pPr>
                  <w:spacing w:after="60"/>
                  <w:jc w:val="both"/>
                  <w:rPr>
                    <w:rStyle w:val="Formatvorlage55"/>
                    <w:rFonts w:ascii="Source Sans Pro" w:hAnsi="Source Sans Pro"/>
                    <w:sz w:val="22"/>
                  </w:rPr>
                </w:pPr>
                <w:r w:rsidRPr="00760D63">
                  <w:rPr>
                    <w:rStyle w:val="Formatvorlage55"/>
                    <w:rFonts w:ascii="Source Sans Pro" w:hAnsi="Source Sans Pro"/>
                    <w:sz w:val="22"/>
                  </w:rPr>
                  <w:t>No new targets have been added</w:t>
                </w:r>
              </w:p>
            </w:tc>
          </w:sdtContent>
        </w:sdt>
      </w:tr>
      <w:tr w:rsidR="0003350F" w:rsidRPr="00760D63" w14:paraId="4E15169A" w14:textId="77777777" w:rsidTr="00760D63">
        <w:tc>
          <w:tcPr>
            <w:tcW w:w="1132" w:type="pct"/>
          </w:tcPr>
          <w:p w14:paraId="1ED5218D" w14:textId="7D011579" w:rsidR="0003350F" w:rsidRPr="00760D63" w:rsidRDefault="00316F80" w:rsidP="00316F80">
            <w:pPr>
              <w:spacing w:after="120"/>
              <w:jc w:val="both"/>
              <w:rPr>
                <w:rStyle w:val="Formatvorlage52"/>
                <w:rFonts w:ascii="Source Sans Pro" w:hAnsi="Source Sans Pro"/>
                <w:sz w:val="22"/>
              </w:rPr>
            </w:pPr>
            <w:r w:rsidRPr="00760D63">
              <w:rPr>
                <w:rStyle w:val="Formatvorlage52"/>
                <w:rFonts w:ascii="Source Sans Pro" w:hAnsi="Source Sans Pro"/>
                <w:sz w:val="22"/>
              </w:rPr>
              <w:t>Result 3</w:t>
            </w:r>
          </w:p>
        </w:tc>
        <w:tc>
          <w:tcPr>
            <w:tcW w:w="1933" w:type="pct"/>
            <w:gridSpan w:val="2"/>
          </w:tcPr>
          <w:p w14:paraId="7174F330" w14:textId="7459548A" w:rsidR="0003350F" w:rsidRPr="00760D63" w:rsidRDefault="00316F80" w:rsidP="00316F80">
            <w:pPr>
              <w:spacing w:after="60"/>
              <w:jc w:val="both"/>
              <w:rPr>
                <w:rStyle w:val="Formatvorlage53"/>
                <w:rFonts w:ascii="Source Sans Pro" w:hAnsi="Source Sans Pro"/>
                <w:sz w:val="22"/>
              </w:rPr>
            </w:pPr>
            <w:r w:rsidRPr="00760D63">
              <w:rPr>
                <w:rStyle w:val="Formatvorlage53"/>
                <w:rFonts w:ascii="Source Sans Pro" w:hAnsi="Source Sans Pro"/>
                <w:sz w:val="22"/>
              </w:rPr>
              <w:t>Provide operational management and financial sustainability in ENT Clinic.</w:t>
            </w:r>
          </w:p>
        </w:tc>
        <w:sdt>
          <w:sdtPr>
            <w:rPr>
              <w:rStyle w:val="Formatvorlage54"/>
              <w:rFonts w:ascii="Source Sans Pro" w:hAnsi="Source Sans Pro"/>
              <w:sz w:val="22"/>
            </w:rPr>
            <w:id w:val="1774669447"/>
            <w:placeholder>
              <w:docPart w:val="66E8B9B9F56B477A8D2F1B9846C0C1E7"/>
            </w:placeholder>
            <w15:color w:val="000000"/>
          </w:sdtPr>
          <w:sdtEndPr>
            <w:rPr>
              <w:rStyle w:val="DefaultParagraphFont"/>
              <w:rFonts w:eastAsia="Times New Roman" w:cs="Times New Roman"/>
              <w:b/>
              <w:lang w:val="en-GB"/>
            </w:rPr>
          </w:sdtEndPr>
          <w:sdtContent>
            <w:tc>
              <w:tcPr>
                <w:tcW w:w="842" w:type="pct"/>
              </w:tcPr>
              <w:p w14:paraId="2EA277E4" w14:textId="79A6C1AA" w:rsidR="0003350F" w:rsidRPr="00760D63" w:rsidRDefault="0003350F" w:rsidP="00316F80">
                <w:pPr>
                  <w:spacing w:after="60"/>
                  <w:jc w:val="both"/>
                  <w:rPr>
                    <w:rStyle w:val="Formatvorlage54"/>
                    <w:rFonts w:ascii="Source Sans Pro" w:hAnsi="Source Sans Pro"/>
                    <w:sz w:val="22"/>
                  </w:rPr>
                </w:pPr>
                <w:r w:rsidRPr="00760D63">
                  <w:rPr>
                    <w:rStyle w:val="Formatvorlage54"/>
                    <w:rFonts w:ascii="Source Sans Pro" w:hAnsi="Source Sans Pro"/>
                    <w:sz w:val="22"/>
                  </w:rPr>
                  <w:t>No new Indicators have been added</w:t>
                </w:r>
              </w:p>
            </w:tc>
          </w:sdtContent>
        </w:sdt>
        <w:sdt>
          <w:sdtPr>
            <w:rPr>
              <w:rStyle w:val="Formatvorlage55"/>
              <w:rFonts w:ascii="Source Sans Pro" w:hAnsi="Source Sans Pro"/>
              <w:sz w:val="22"/>
            </w:rPr>
            <w:id w:val="-405916606"/>
            <w:placeholder>
              <w:docPart w:val="32EDAD0F6C4440D8A7644E92F22BAE3C"/>
            </w:placeholder>
            <w15:color w:val="000000"/>
          </w:sdtPr>
          <w:sdtEndPr>
            <w:rPr>
              <w:rStyle w:val="DefaultParagraphFont"/>
              <w:rFonts w:eastAsia="Times New Roman" w:cs="Times New Roman"/>
              <w:i/>
              <w:color w:val="7F7F7F" w:themeColor="text1" w:themeTint="80"/>
              <w:lang w:val="en-GB"/>
            </w:rPr>
          </w:sdtEndPr>
          <w:sdtContent>
            <w:tc>
              <w:tcPr>
                <w:tcW w:w="1093" w:type="pct"/>
              </w:tcPr>
              <w:p w14:paraId="29DE3E9F" w14:textId="38FA20AA" w:rsidR="0003350F" w:rsidRPr="00760D63" w:rsidRDefault="0003350F" w:rsidP="00316F80">
                <w:pPr>
                  <w:spacing w:after="60"/>
                  <w:jc w:val="both"/>
                  <w:rPr>
                    <w:rStyle w:val="Formatvorlage55"/>
                    <w:rFonts w:ascii="Source Sans Pro" w:hAnsi="Source Sans Pro"/>
                    <w:sz w:val="22"/>
                  </w:rPr>
                </w:pPr>
                <w:r w:rsidRPr="00760D63">
                  <w:rPr>
                    <w:rStyle w:val="Formatvorlage55"/>
                    <w:rFonts w:ascii="Source Sans Pro" w:hAnsi="Source Sans Pro"/>
                    <w:sz w:val="22"/>
                  </w:rPr>
                  <w:t>No new targets have been added</w:t>
                </w:r>
              </w:p>
            </w:tc>
          </w:sdtContent>
        </w:sdt>
      </w:tr>
      <w:tr w:rsidR="008F672A" w:rsidRPr="00760D63" w14:paraId="3B80E61E" w14:textId="77777777" w:rsidTr="00760D63">
        <w:tc>
          <w:tcPr>
            <w:tcW w:w="1132" w:type="pct"/>
          </w:tcPr>
          <w:p w14:paraId="3D50DBF5" w14:textId="343ACB16" w:rsidR="008F672A" w:rsidRPr="00760D63" w:rsidRDefault="008F672A" w:rsidP="00316F80">
            <w:pPr>
              <w:jc w:val="both"/>
              <w:rPr>
                <w:rStyle w:val="Formatvorlage52"/>
                <w:rFonts w:ascii="Source Sans Pro" w:hAnsi="Source Sans Pro"/>
                <w:sz w:val="22"/>
              </w:rPr>
            </w:pPr>
            <w:r w:rsidRPr="00760D63">
              <w:rPr>
                <w:rFonts w:ascii="Source Sans Pro" w:eastAsia="Times New Roman" w:hAnsi="Source Sans Pro" w:cs="Times New Roman"/>
                <w:b/>
                <w:lang w:val="en-GB"/>
              </w:rPr>
              <w:t>Activities</w:t>
            </w:r>
          </w:p>
        </w:tc>
        <w:tc>
          <w:tcPr>
            <w:tcW w:w="1933" w:type="pct"/>
            <w:gridSpan w:val="2"/>
          </w:tcPr>
          <w:p w14:paraId="62131247" w14:textId="5DDA053E" w:rsidR="008F672A" w:rsidRPr="00760D63" w:rsidRDefault="0019775F" w:rsidP="00316F80">
            <w:pPr>
              <w:spacing w:after="60"/>
              <w:jc w:val="both"/>
              <w:rPr>
                <w:rStyle w:val="Formatvorlage53"/>
                <w:rFonts w:ascii="Source Sans Pro" w:hAnsi="Source Sans Pro"/>
                <w:sz w:val="22"/>
              </w:rPr>
            </w:pPr>
            <w:r w:rsidRPr="00760D63">
              <w:rPr>
                <w:rFonts w:ascii="Source Sans Pro" w:eastAsia="Times New Roman" w:hAnsi="Source Sans Pro" w:cs="Times New Roman"/>
                <w:b/>
                <w:lang w:val="en-GB"/>
              </w:rPr>
              <w:t>Description</w:t>
            </w:r>
          </w:p>
        </w:tc>
        <w:tc>
          <w:tcPr>
            <w:tcW w:w="842" w:type="pct"/>
          </w:tcPr>
          <w:p w14:paraId="10B12A8D" w14:textId="4E8DD206" w:rsidR="008F672A" w:rsidRPr="00760D63" w:rsidRDefault="008F672A" w:rsidP="00316F80">
            <w:pPr>
              <w:spacing w:after="60"/>
              <w:jc w:val="both"/>
              <w:rPr>
                <w:rStyle w:val="Formatvorlage54"/>
                <w:rFonts w:ascii="Source Sans Pro" w:hAnsi="Source Sans Pro"/>
                <w:sz w:val="22"/>
              </w:rPr>
            </w:pPr>
            <w:r w:rsidRPr="00760D63">
              <w:rPr>
                <w:rFonts w:ascii="Source Sans Pro" w:eastAsia="Times New Roman" w:hAnsi="Source Sans Pro" w:cs="Times New Roman"/>
                <w:b/>
                <w:lang w:val="en-GB"/>
              </w:rPr>
              <w:t>Costs (EUR)</w:t>
            </w:r>
          </w:p>
        </w:tc>
        <w:tc>
          <w:tcPr>
            <w:tcW w:w="1093" w:type="pct"/>
          </w:tcPr>
          <w:p w14:paraId="77BA2741" w14:textId="16FA5DBE" w:rsidR="008F672A" w:rsidRPr="00760D63" w:rsidRDefault="00444E78" w:rsidP="00316F80">
            <w:pPr>
              <w:spacing w:after="60"/>
              <w:jc w:val="both"/>
              <w:rPr>
                <w:rStyle w:val="Formatvorlage55"/>
                <w:rFonts w:ascii="Source Sans Pro" w:hAnsi="Source Sans Pro"/>
                <w:sz w:val="22"/>
              </w:rPr>
            </w:pPr>
            <w:r w:rsidRPr="00760D63">
              <w:rPr>
                <w:rFonts w:ascii="Source Sans Pro" w:eastAsia="Times New Roman" w:hAnsi="Source Sans Pro" w:cs="Times New Roman"/>
                <w:b/>
                <w:lang w:val="en-GB"/>
              </w:rPr>
              <w:t>Donor</w:t>
            </w:r>
          </w:p>
        </w:tc>
      </w:tr>
      <w:tr w:rsidR="00760D63" w:rsidRPr="00760D63" w14:paraId="1685B213" w14:textId="77777777" w:rsidTr="00760D63">
        <w:tc>
          <w:tcPr>
            <w:tcW w:w="1132" w:type="pct"/>
          </w:tcPr>
          <w:p w14:paraId="5453412D" w14:textId="60F83874" w:rsidR="00760D63" w:rsidRPr="00760D63" w:rsidRDefault="00760D63" w:rsidP="00760D63">
            <w:pPr>
              <w:spacing w:after="60"/>
              <w:jc w:val="both"/>
              <w:rPr>
                <w:rFonts w:ascii="Source Sans Pro" w:hAnsi="Source Sans Pro" w:cs="Arial"/>
                <w:bCs/>
                <w:color w:val="000000"/>
              </w:rPr>
            </w:pPr>
            <w:r w:rsidRPr="00760D63">
              <w:rPr>
                <w:rFonts w:ascii="Source Sans Pro" w:hAnsi="Source Sans Pro"/>
              </w:rPr>
              <w:t>01.02.009</w:t>
            </w:r>
          </w:p>
        </w:tc>
        <w:tc>
          <w:tcPr>
            <w:tcW w:w="1933" w:type="pct"/>
            <w:gridSpan w:val="2"/>
          </w:tcPr>
          <w:p w14:paraId="18F82DFF" w14:textId="3ECF905F" w:rsidR="00760D63" w:rsidRPr="00760D63" w:rsidRDefault="00760D63" w:rsidP="00760D63">
            <w:pPr>
              <w:spacing w:after="60"/>
              <w:jc w:val="both"/>
              <w:rPr>
                <w:rFonts w:ascii="Source Sans Pro" w:hAnsi="Source Sans Pro" w:cs="Arial"/>
                <w:bCs/>
                <w:color w:val="000000"/>
              </w:rPr>
            </w:pPr>
            <w:r w:rsidRPr="00760D63">
              <w:rPr>
                <w:rFonts w:ascii="Source Sans Pro" w:hAnsi="Source Sans Pro"/>
              </w:rPr>
              <w:t>Purchase of equipment</w:t>
            </w:r>
          </w:p>
        </w:tc>
        <w:tc>
          <w:tcPr>
            <w:tcW w:w="842" w:type="pct"/>
          </w:tcPr>
          <w:p w14:paraId="04095087" w14:textId="309B91C1" w:rsidR="00760D63" w:rsidRPr="00760D63" w:rsidRDefault="00760D63" w:rsidP="00760D63">
            <w:pPr>
              <w:spacing w:after="60"/>
              <w:jc w:val="both"/>
              <w:rPr>
                <w:rFonts w:ascii="Source Sans Pro" w:eastAsia="Times New Roman" w:hAnsi="Source Sans Pro" w:cs="Times New Roman"/>
                <w:b/>
                <w:lang w:val="en-GB"/>
              </w:rPr>
            </w:pPr>
            <w:r w:rsidRPr="00760D63">
              <w:rPr>
                <w:rFonts w:ascii="Source Sans Pro" w:eastAsia="Times New Roman" w:hAnsi="Source Sans Pro" w:cs="Times New Roman"/>
                <w:b/>
                <w:lang w:val="en-GB"/>
              </w:rPr>
              <w:t>12,641.17</w:t>
            </w:r>
          </w:p>
        </w:tc>
        <w:tc>
          <w:tcPr>
            <w:tcW w:w="1093" w:type="pct"/>
          </w:tcPr>
          <w:p w14:paraId="74630A0E" w14:textId="573D5CA3" w:rsidR="00760D63" w:rsidRPr="00760D63" w:rsidRDefault="00760D63" w:rsidP="00760D63">
            <w:pPr>
              <w:spacing w:after="60"/>
              <w:jc w:val="both"/>
              <w:rPr>
                <w:rStyle w:val="Formatvorlage59"/>
                <w:rFonts w:ascii="Source Sans Pro" w:hAnsi="Source Sans Pro"/>
                <w:sz w:val="22"/>
              </w:rPr>
            </w:pPr>
            <w:r w:rsidRPr="00760D63">
              <w:rPr>
                <w:rStyle w:val="Formatvorlage59"/>
                <w:rFonts w:ascii="Source Sans Pro" w:hAnsi="Source Sans Pro"/>
                <w:sz w:val="22"/>
              </w:rPr>
              <w:t>Free Funds</w:t>
            </w:r>
          </w:p>
        </w:tc>
      </w:tr>
      <w:tr w:rsidR="00760D63" w:rsidRPr="00760D63" w14:paraId="64C5634A" w14:textId="77777777" w:rsidTr="00760D63">
        <w:tc>
          <w:tcPr>
            <w:tcW w:w="1132" w:type="pct"/>
          </w:tcPr>
          <w:p w14:paraId="7AB6C448" w14:textId="09E46E28" w:rsidR="00760D63" w:rsidRPr="00760D63" w:rsidRDefault="00760D63" w:rsidP="00760D63">
            <w:pPr>
              <w:spacing w:after="60"/>
              <w:jc w:val="both"/>
              <w:rPr>
                <w:rFonts w:ascii="Source Sans Pro" w:hAnsi="Source Sans Pro" w:cs="Arial"/>
                <w:bCs/>
                <w:color w:val="000000"/>
              </w:rPr>
            </w:pPr>
            <w:r w:rsidRPr="00760D63">
              <w:rPr>
                <w:rFonts w:ascii="Source Sans Pro" w:hAnsi="Source Sans Pro"/>
              </w:rPr>
              <w:t>01.02.011</w:t>
            </w:r>
          </w:p>
        </w:tc>
        <w:tc>
          <w:tcPr>
            <w:tcW w:w="1933" w:type="pct"/>
            <w:gridSpan w:val="2"/>
          </w:tcPr>
          <w:p w14:paraId="509502C7" w14:textId="3BE26DC5" w:rsidR="00760D63" w:rsidRPr="00760D63" w:rsidRDefault="00760D63" w:rsidP="00760D63">
            <w:pPr>
              <w:spacing w:after="60"/>
              <w:jc w:val="both"/>
              <w:rPr>
                <w:rFonts w:ascii="Source Sans Pro" w:hAnsi="Source Sans Pro" w:cs="Arial"/>
                <w:bCs/>
                <w:color w:val="000000"/>
              </w:rPr>
            </w:pPr>
            <w:r w:rsidRPr="00760D63">
              <w:rPr>
                <w:rFonts w:ascii="Source Sans Pro" w:hAnsi="Source Sans Pro"/>
              </w:rPr>
              <w:t>Patient support towards children surgical cost</w:t>
            </w:r>
          </w:p>
        </w:tc>
        <w:tc>
          <w:tcPr>
            <w:tcW w:w="842" w:type="pct"/>
          </w:tcPr>
          <w:p w14:paraId="7F98799C" w14:textId="3A2366F9" w:rsidR="00760D63" w:rsidRPr="00EA30B1" w:rsidRDefault="00EA30B1" w:rsidP="00760D63">
            <w:pPr>
              <w:spacing w:after="60"/>
              <w:jc w:val="both"/>
              <w:rPr>
                <w:rFonts w:ascii="Source Sans Pro" w:hAnsi="Source Sans Pro"/>
                <w:b/>
              </w:rPr>
            </w:pPr>
            <w:r>
              <w:rPr>
                <w:rFonts w:ascii="Source Sans Pro" w:hAnsi="Source Sans Pro"/>
                <w:b/>
              </w:rPr>
              <w:t xml:space="preserve"> 4</w:t>
            </w:r>
            <w:r w:rsidR="00760D63" w:rsidRPr="00760D63">
              <w:rPr>
                <w:rFonts w:ascii="Source Sans Pro" w:hAnsi="Source Sans Pro"/>
                <w:b/>
              </w:rPr>
              <w:t>,436.45</w:t>
            </w:r>
          </w:p>
        </w:tc>
        <w:tc>
          <w:tcPr>
            <w:tcW w:w="1093" w:type="pct"/>
          </w:tcPr>
          <w:p w14:paraId="177E5667" w14:textId="28549420" w:rsidR="00760D63" w:rsidRPr="00760D63" w:rsidRDefault="00760D63" w:rsidP="00760D63">
            <w:pPr>
              <w:spacing w:after="60"/>
              <w:jc w:val="both"/>
              <w:rPr>
                <w:rStyle w:val="Formatvorlage59"/>
                <w:rFonts w:ascii="Source Sans Pro" w:hAnsi="Source Sans Pro"/>
                <w:sz w:val="22"/>
              </w:rPr>
            </w:pPr>
            <w:r w:rsidRPr="00760D63">
              <w:rPr>
                <w:rStyle w:val="Formatvorlage59"/>
                <w:rFonts w:ascii="Source Sans Pro" w:hAnsi="Source Sans Pro"/>
                <w:sz w:val="22"/>
              </w:rPr>
              <w:t>Free Funds</w:t>
            </w:r>
          </w:p>
        </w:tc>
      </w:tr>
      <w:tr w:rsidR="00760D63" w:rsidRPr="00760D63" w14:paraId="7102919D" w14:textId="77777777" w:rsidTr="00760D63">
        <w:tc>
          <w:tcPr>
            <w:tcW w:w="1132" w:type="pct"/>
          </w:tcPr>
          <w:p w14:paraId="68689420" w14:textId="79070759" w:rsidR="00760D63" w:rsidRPr="00760D63" w:rsidRDefault="00760D63" w:rsidP="00760D63">
            <w:pPr>
              <w:spacing w:after="60"/>
              <w:jc w:val="both"/>
              <w:rPr>
                <w:rFonts w:ascii="Source Sans Pro" w:hAnsi="Source Sans Pro" w:cs="Arial"/>
                <w:bCs/>
                <w:color w:val="000000"/>
              </w:rPr>
            </w:pPr>
            <w:r w:rsidRPr="00760D63">
              <w:rPr>
                <w:rFonts w:ascii="Source Sans Pro" w:hAnsi="Source Sans Pro"/>
              </w:rPr>
              <w:t>01.03</w:t>
            </w:r>
          </w:p>
        </w:tc>
        <w:tc>
          <w:tcPr>
            <w:tcW w:w="1933" w:type="pct"/>
            <w:gridSpan w:val="2"/>
          </w:tcPr>
          <w:p w14:paraId="0F078C75" w14:textId="7899EF90" w:rsidR="00760D63" w:rsidRPr="00760D63" w:rsidRDefault="00760D63" w:rsidP="00760D63">
            <w:pPr>
              <w:spacing w:after="60"/>
              <w:jc w:val="both"/>
              <w:rPr>
                <w:rFonts w:ascii="Source Sans Pro" w:hAnsi="Source Sans Pro" w:cs="Arial"/>
                <w:bCs/>
                <w:color w:val="000000"/>
              </w:rPr>
            </w:pPr>
            <w:r w:rsidRPr="00760D63">
              <w:rPr>
                <w:rFonts w:ascii="Source Sans Pro" w:hAnsi="Source Sans Pro"/>
              </w:rPr>
              <w:t>Outreach clinic + Awareness raising</w:t>
            </w:r>
          </w:p>
        </w:tc>
        <w:tc>
          <w:tcPr>
            <w:tcW w:w="842" w:type="pct"/>
          </w:tcPr>
          <w:p w14:paraId="2FA42F82" w14:textId="2B8800B3" w:rsidR="00760D63" w:rsidRPr="00760D63" w:rsidRDefault="00760D63" w:rsidP="00760D63">
            <w:pPr>
              <w:spacing w:after="60"/>
              <w:jc w:val="both"/>
              <w:rPr>
                <w:rFonts w:ascii="Source Sans Pro" w:eastAsia="Times New Roman" w:hAnsi="Source Sans Pro" w:cs="Times New Roman"/>
                <w:b/>
                <w:lang w:val="en-GB"/>
              </w:rPr>
            </w:pPr>
            <w:r w:rsidRPr="00760D63">
              <w:rPr>
                <w:rFonts w:ascii="Source Sans Pro" w:hAnsi="Source Sans Pro"/>
                <w:b/>
              </w:rPr>
              <w:t>6,749.16</w:t>
            </w:r>
          </w:p>
        </w:tc>
        <w:tc>
          <w:tcPr>
            <w:tcW w:w="1093" w:type="pct"/>
          </w:tcPr>
          <w:p w14:paraId="48BF613F" w14:textId="4FC358E7" w:rsidR="00760D63" w:rsidRPr="00760D63" w:rsidRDefault="00760D63" w:rsidP="00760D63">
            <w:pPr>
              <w:spacing w:after="60"/>
              <w:jc w:val="both"/>
              <w:rPr>
                <w:rStyle w:val="Formatvorlage59"/>
                <w:rFonts w:ascii="Source Sans Pro" w:hAnsi="Source Sans Pro"/>
                <w:sz w:val="22"/>
              </w:rPr>
            </w:pPr>
            <w:r w:rsidRPr="00760D63">
              <w:rPr>
                <w:rStyle w:val="Formatvorlage59"/>
                <w:rFonts w:ascii="Source Sans Pro" w:hAnsi="Source Sans Pro"/>
                <w:sz w:val="22"/>
              </w:rPr>
              <w:t>Free Funds</w:t>
            </w:r>
          </w:p>
        </w:tc>
      </w:tr>
      <w:tr w:rsidR="00760D63" w:rsidRPr="00760D63" w14:paraId="5A4A1E61" w14:textId="77777777" w:rsidTr="00760D63">
        <w:tc>
          <w:tcPr>
            <w:tcW w:w="1132" w:type="pct"/>
          </w:tcPr>
          <w:p w14:paraId="641E6EFE" w14:textId="1C9CA67A" w:rsidR="00760D63" w:rsidRPr="00760D63" w:rsidRDefault="00760D63" w:rsidP="00760D63">
            <w:pPr>
              <w:spacing w:after="60"/>
              <w:jc w:val="both"/>
              <w:rPr>
                <w:rFonts w:ascii="Source Sans Pro" w:hAnsi="Source Sans Pro" w:cs="Arial"/>
                <w:bCs/>
                <w:color w:val="000000"/>
              </w:rPr>
            </w:pPr>
            <w:r w:rsidRPr="00760D63">
              <w:rPr>
                <w:rFonts w:ascii="Source Sans Pro" w:hAnsi="Source Sans Pro"/>
              </w:rPr>
              <w:t>01.04.005</w:t>
            </w:r>
          </w:p>
        </w:tc>
        <w:tc>
          <w:tcPr>
            <w:tcW w:w="1933" w:type="pct"/>
            <w:gridSpan w:val="2"/>
          </w:tcPr>
          <w:p w14:paraId="7E94E3EE" w14:textId="44884EB7" w:rsidR="00760D63" w:rsidRPr="00760D63" w:rsidRDefault="00760D63" w:rsidP="00760D63">
            <w:pPr>
              <w:spacing w:after="60"/>
              <w:jc w:val="both"/>
              <w:rPr>
                <w:rFonts w:ascii="Source Sans Pro" w:hAnsi="Source Sans Pro" w:cs="Arial"/>
                <w:bCs/>
                <w:color w:val="000000"/>
              </w:rPr>
            </w:pPr>
            <w:r w:rsidRPr="00760D63">
              <w:rPr>
                <w:rFonts w:ascii="Source Sans Pro" w:hAnsi="Source Sans Pro"/>
              </w:rPr>
              <w:t>Calibration of Audiology Equipment</w:t>
            </w:r>
          </w:p>
        </w:tc>
        <w:tc>
          <w:tcPr>
            <w:tcW w:w="842" w:type="pct"/>
          </w:tcPr>
          <w:p w14:paraId="30F9239D" w14:textId="668B533C" w:rsidR="00760D63" w:rsidRPr="00760D63" w:rsidRDefault="00EA30B1" w:rsidP="00760D63">
            <w:pPr>
              <w:spacing w:after="60"/>
              <w:jc w:val="both"/>
              <w:rPr>
                <w:rFonts w:ascii="Source Sans Pro" w:eastAsia="Times New Roman" w:hAnsi="Source Sans Pro" w:cs="Times New Roman"/>
                <w:b/>
                <w:lang w:val="en-GB"/>
              </w:rPr>
            </w:pPr>
            <w:r>
              <w:rPr>
                <w:rFonts w:ascii="Source Sans Pro" w:hAnsi="Source Sans Pro"/>
                <w:b/>
              </w:rPr>
              <w:t>3,600</w:t>
            </w:r>
            <w:r w:rsidR="00760D63" w:rsidRPr="00760D63">
              <w:rPr>
                <w:rFonts w:ascii="Source Sans Pro" w:hAnsi="Source Sans Pro"/>
                <w:b/>
              </w:rPr>
              <w:t>.01</w:t>
            </w:r>
          </w:p>
        </w:tc>
        <w:tc>
          <w:tcPr>
            <w:tcW w:w="1093" w:type="pct"/>
          </w:tcPr>
          <w:p w14:paraId="60D80524" w14:textId="1436887C" w:rsidR="00760D63" w:rsidRPr="00760D63" w:rsidRDefault="00760D63" w:rsidP="00760D63">
            <w:pPr>
              <w:spacing w:after="60"/>
              <w:jc w:val="both"/>
              <w:rPr>
                <w:rStyle w:val="Formatvorlage59"/>
                <w:rFonts w:ascii="Source Sans Pro" w:hAnsi="Source Sans Pro"/>
                <w:sz w:val="22"/>
              </w:rPr>
            </w:pPr>
            <w:r w:rsidRPr="00760D63">
              <w:rPr>
                <w:rStyle w:val="Formatvorlage59"/>
                <w:rFonts w:ascii="Source Sans Pro" w:hAnsi="Source Sans Pro"/>
                <w:sz w:val="22"/>
              </w:rPr>
              <w:t>Free Funds</w:t>
            </w:r>
          </w:p>
        </w:tc>
      </w:tr>
      <w:tr w:rsidR="00760D63" w:rsidRPr="00760D63" w14:paraId="133AFED7" w14:textId="77777777" w:rsidTr="00760D63">
        <w:tc>
          <w:tcPr>
            <w:tcW w:w="1132" w:type="pct"/>
          </w:tcPr>
          <w:p w14:paraId="4D33C153" w14:textId="7C1B6735" w:rsidR="00760D63" w:rsidRPr="00760D63" w:rsidRDefault="00760D63" w:rsidP="00760D63">
            <w:pPr>
              <w:spacing w:after="60"/>
              <w:jc w:val="both"/>
              <w:rPr>
                <w:rFonts w:ascii="Source Sans Pro" w:hAnsi="Source Sans Pro"/>
              </w:rPr>
            </w:pPr>
            <w:r w:rsidRPr="00760D63">
              <w:rPr>
                <w:rFonts w:ascii="Source Sans Pro" w:hAnsi="Source Sans Pro"/>
              </w:rPr>
              <w:t>01.03</w:t>
            </w:r>
          </w:p>
        </w:tc>
        <w:tc>
          <w:tcPr>
            <w:tcW w:w="1933" w:type="pct"/>
            <w:gridSpan w:val="2"/>
          </w:tcPr>
          <w:p w14:paraId="558C7EBE" w14:textId="3C408F6F" w:rsidR="00760D63" w:rsidRPr="00760D63" w:rsidRDefault="00760D63" w:rsidP="00760D63">
            <w:pPr>
              <w:spacing w:after="60"/>
              <w:jc w:val="both"/>
              <w:rPr>
                <w:rFonts w:ascii="Source Sans Pro" w:hAnsi="Source Sans Pro"/>
              </w:rPr>
            </w:pPr>
            <w:r w:rsidRPr="00760D63">
              <w:rPr>
                <w:rFonts w:ascii="Source Sans Pro" w:hAnsi="Source Sans Pro"/>
              </w:rPr>
              <w:t>World Hearing Day Celebrations 2024</w:t>
            </w:r>
          </w:p>
        </w:tc>
        <w:tc>
          <w:tcPr>
            <w:tcW w:w="842" w:type="pct"/>
          </w:tcPr>
          <w:p w14:paraId="2E2B13A6" w14:textId="368BD41C" w:rsidR="00EA30B1" w:rsidRPr="00EA30B1" w:rsidRDefault="00EA30B1" w:rsidP="00EA30B1">
            <w:pPr>
              <w:spacing w:after="60"/>
              <w:jc w:val="both"/>
              <w:rPr>
                <w:rFonts w:ascii="Source Sans Pro" w:eastAsia="Times New Roman" w:hAnsi="Source Sans Pro" w:cs="Times New Roman"/>
                <w:b/>
              </w:rPr>
            </w:pPr>
            <w:r w:rsidRPr="00EA30B1">
              <w:rPr>
                <w:rFonts w:ascii="Source Sans Pro" w:eastAsia="Times New Roman" w:hAnsi="Source Sans Pro" w:cs="Times New Roman"/>
                <w:b/>
              </w:rPr>
              <w:t>3,338.11</w:t>
            </w:r>
          </w:p>
          <w:p w14:paraId="09E726F4" w14:textId="281C92C5" w:rsidR="00760D63" w:rsidRPr="00760D63" w:rsidRDefault="00760D63" w:rsidP="00760D63">
            <w:pPr>
              <w:spacing w:after="60"/>
              <w:jc w:val="both"/>
              <w:rPr>
                <w:rFonts w:ascii="Source Sans Pro" w:eastAsia="Times New Roman" w:hAnsi="Source Sans Pro" w:cs="Times New Roman"/>
                <w:b/>
                <w:lang w:val="en-GB"/>
              </w:rPr>
            </w:pPr>
          </w:p>
        </w:tc>
        <w:tc>
          <w:tcPr>
            <w:tcW w:w="1093" w:type="pct"/>
          </w:tcPr>
          <w:p w14:paraId="03CE0FA6" w14:textId="0B1ECC79" w:rsidR="00760D63" w:rsidRPr="00760D63" w:rsidRDefault="00760D63" w:rsidP="00760D63">
            <w:pPr>
              <w:spacing w:after="60"/>
              <w:jc w:val="both"/>
              <w:rPr>
                <w:rStyle w:val="Formatvorlage59"/>
                <w:rFonts w:ascii="Source Sans Pro" w:hAnsi="Source Sans Pro"/>
                <w:sz w:val="22"/>
              </w:rPr>
            </w:pPr>
            <w:r w:rsidRPr="00760D63">
              <w:rPr>
                <w:rStyle w:val="Formatvorlage59"/>
                <w:rFonts w:ascii="Source Sans Pro" w:hAnsi="Source Sans Pro"/>
                <w:sz w:val="22"/>
              </w:rPr>
              <w:t>Free Funds</w:t>
            </w:r>
          </w:p>
        </w:tc>
      </w:tr>
      <w:tr w:rsidR="00760D63" w:rsidRPr="00760D63" w14:paraId="3430712E" w14:textId="77777777" w:rsidTr="00760D63">
        <w:tc>
          <w:tcPr>
            <w:tcW w:w="1132" w:type="pct"/>
          </w:tcPr>
          <w:p w14:paraId="6D946827" w14:textId="67576B0E" w:rsidR="00760D63" w:rsidRPr="00760D63" w:rsidRDefault="00760D63" w:rsidP="00760D63">
            <w:pPr>
              <w:spacing w:after="60"/>
              <w:jc w:val="both"/>
              <w:rPr>
                <w:rFonts w:ascii="Source Sans Pro" w:hAnsi="Source Sans Pro"/>
              </w:rPr>
            </w:pPr>
            <w:r w:rsidRPr="00760D63">
              <w:rPr>
                <w:rFonts w:ascii="Source Sans Pro" w:hAnsi="Source Sans Pro"/>
              </w:rPr>
              <w:t>02.01.002</w:t>
            </w:r>
          </w:p>
        </w:tc>
        <w:tc>
          <w:tcPr>
            <w:tcW w:w="1933" w:type="pct"/>
            <w:gridSpan w:val="2"/>
          </w:tcPr>
          <w:p w14:paraId="716C8146" w14:textId="13CB5DB5" w:rsidR="00760D63" w:rsidRPr="00760D63" w:rsidRDefault="00760D63" w:rsidP="00760D63">
            <w:pPr>
              <w:spacing w:after="60"/>
              <w:jc w:val="both"/>
              <w:rPr>
                <w:rFonts w:ascii="Source Sans Pro" w:hAnsi="Source Sans Pro"/>
              </w:rPr>
            </w:pPr>
            <w:r w:rsidRPr="00760D63">
              <w:rPr>
                <w:rFonts w:ascii="Source Sans Pro" w:hAnsi="Source Sans Pro"/>
              </w:rPr>
              <w:t>Ear &amp; Hearing Care Stakeholders Meeting</w:t>
            </w:r>
          </w:p>
        </w:tc>
        <w:tc>
          <w:tcPr>
            <w:tcW w:w="842" w:type="pct"/>
          </w:tcPr>
          <w:p w14:paraId="6AA843DA" w14:textId="63E90D23" w:rsidR="00760D63" w:rsidRPr="00760D63" w:rsidRDefault="00760D63" w:rsidP="00760D63">
            <w:pPr>
              <w:spacing w:after="60"/>
              <w:jc w:val="both"/>
              <w:rPr>
                <w:rFonts w:ascii="Source Sans Pro" w:eastAsia="Times New Roman" w:hAnsi="Source Sans Pro" w:cs="Times New Roman"/>
                <w:b/>
                <w:lang w:val="en-GB"/>
              </w:rPr>
            </w:pPr>
            <w:r w:rsidRPr="00760D63">
              <w:rPr>
                <w:rFonts w:ascii="Source Sans Pro" w:hAnsi="Source Sans Pro"/>
                <w:b/>
              </w:rPr>
              <w:t>3,374.58</w:t>
            </w:r>
          </w:p>
        </w:tc>
        <w:tc>
          <w:tcPr>
            <w:tcW w:w="1093" w:type="pct"/>
          </w:tcPr>
          <w:p w14:paraId="543FF1EA" w14:textId="04191EF3" w:rsidR="00760D63" w:rsidRPr="00760D63" w:rsidRDefault="00760D63" w:rsidP="00760D63">
            <w:pPr>
              <w:spacing w:after="60"/>
              <w:jc w:val="both"/>
              <w:rPr>
                <w:rStyle w:val="Formatvorlage59"/>
                <w:rFonts w:ascii="Source Sans Pro" w:hAnsi="Source Sans Pro"/>
                <w:sz w:val="22"/>
              </w:rPr>
            </w:pPr>
            <w:r w:rsidRPr="00760D63">
              <w:rPr>
                <w:rFonts w:ascii="Source Sans Pro" w:hAnsi="Source Sans Pro"/>
              </w:rPr>
              <w:t>Free Funds</w:t>
            </w:r>
          </w:p>
        </w:tc>
      </w:tr>
      <w:tr w:rsidR="00760D63" w:rsidRPr="00760D63" w14:paraId="06B7B37C" w14:textId="77777777" w:rsidTr="00760D63">
        <w:tc>
          <w:tcPr>
            <w:tcW w:w="1132" w:type="pct"/>
          </w:tcPr>
          <w:p w14:paraId="64743823" w14:textId="0BA5FDF7" w:rsidR="00760D63" w:rsidRPr="00760D63" w:rsidRDefault="00760D63" w:rsidP="00760D63">
            <w:pPr>
              <w:spacing w:after="60"/>
              <w:jc w:val="both"/>
              <w:rPr>
                <w:rFonts w:ascii="Source Sans Pro" w:hAnsi="Source Sans Pro"/>
              </w:rPr>
            </w:pPr>
            <w:r w:rsidRPr="00760D63">
              <w:rPr>
                <w:rFonts w:ascii="Source Sans Pro" w:hAnsi="Source Sans Pro"/>
              </w:rPr>
              <w:t>03.01</w:t>
            </w:r>
          </w:p>
        </w:tc>
        <w:tc>
          <w:tcPr>
            <w:tcW w:w="1933" w:type="pct"/>
            <w:gridSpan w:val="2"/>
          </w:tcPr>
          <w:p w14:paraId="599A7E44" w14:textId="7BD6AE0F" w:rsidR="00760D63" w:rsidRPr="00760D63" w:rsidRDefault="00760D63" w:rsidP="00760D63">
            <w:pPr>
              <w:spacing w:after="60"/>
              <w:jc w:val="both"/>
              <w:rPr>
                <w:rFonts w:ascii="Source Sans Pro" w:hAnsi="Source Sans Pro"/>
              </w:rPr>
            </w:pPr>
            <w:r w:rsidRPr="00760D63">
              <w:rPr>
                <w:rFonts w:ascii="Source Sans Pro" w:hAnsi="Source Sans Pro"/>
              </w:rPr>
              <w:t>Other Operation related costs</w:t>
            </w:r>
          </w:p>
        </w:tc>
        <w:tc>
          <w:tcPr>
            <w:tcW w:w="842" w:type="pct"/>
          </w:tcPr>
          <w:p w14:paraId="16EAD198" w14:textId="529DA273" w:rsidR="00760D63" w:rsidRPr="00760D63" w:rsidRDefault="00760D63" w:rsidP="00760D63">
            <w:pPr>
              <w:spacing w:after="60"/>
              <w:jc w:val="both"/>
              <w:rPr>
                <w:rFonts w:ascii="Source Sans Pro" w:eastAsia="Times New Roman" w:hAnsi="Source Sans Pro" w:cs="Times New Roman"/>
                <w:b/>
                <w:lang w:val="en-GB"/>
              </w:rPr>
            </w:pPr>
            <w:r w:rsidRPr="00760D63">
              <w:rPr>
                <w:rFonts w:ascii="Source Sans Pro" w:hAnsi="Source Sans Pro"/>
                <w:b/>
              </w:rPr>
              <w:t>2,812.15</w:t>
            </w:r>
          </w:p>
        </w:tc>
        <w:tc>
          <w:tcPr>
            <w:tcW w:w="1093" w:type="pct"/>
          </w:tcPr>
          <w:p w14:paraId="4977745B" w14:textId="099C142A" w:rsidR="00760D63" w:rsidRPr="00760D63" w:rsidRDefault="00760D63" w:rsidP="00760D63">
            <w:pPr>
              <w:spacing w:after="60"/>
              <w:jc w:val="both"/>
              <w:rPr>
                <w:rFonts w:ascii="Source Sans Pro" w:hAnsi="Source Sans Pro"/>
              </w:rPr>
            </w:pPr>
            <w:r w:rsidRPr="00760D63">
              <w:rPr>
                <w:rFonts w:ascii="Source Sans Pro" w:hAnsi="Source Sans Pro"/>
              </w:rPr>
              <w:t>Free Funds</w:t>
            </w:r>
          </w:p>
        </w:tc>
      </w:tr>
      <w:tr w:rsidR="00760D63" w:rsidRPr="00760D63" w14:paraId="54E9A2BB" w14:textId="77777777" w:rsidTr="00760D63">
        <w:tc>
          <w:tcPr>
            <w:tcW w:w="1132" w:type="pct"/>
          </w:tcPr>
          <w:p w14:paraId="506D4927" w14:textId="7CA70076" w:rsidR="00760D63" w:rsidRPr="00760D63" w:rsidRDefault="00760D63" w:rsidP="00760D63">
            <w:pPr>
              <w:spacing w:after="60"/>
              <w:jc w:val="both"/>
              <w:rPr>
                <w:rFonts w:ascii="Source Sans Pro" w:hAnsi="Source Sans Pro"/>
              </w:rPr>
            </w:pPr>
            <w:r w:rsidRPr="00760D63">
              <w:rPr>
                <w:rFonts w:ascii="Source Sans Pro" w:hAnsi="Source Sans Pro"/>
              </w:rPr>
              <w:t>03.01</w:t>
            </w:r>
          </w:p>
        </w:tc>
        <w:tc>
          <w:tcPr>
            <w:tcW w:w="1933" w:type="pct"/>
            <w:gridSpan w:val="2"/>
          </w:tcPr>
          <w:p w14:paraId="0B9C4459" w14:textId="75E07653" w:rsidR="00760D63" w:rsidRPr="00760D63" w:rsidRDefault="00760D63" w:rsidP="00760D63">
            <w:pPr>
              <w:spacing w:after="60"/>
              <w:jc w:val="both"/>
              <w:rPr>
                <w:rFonts w:ascii="Source Sans Pro" w:hAnsi="Source Sans Pro"/>
              </w:rPr>
            </w:pPr>
            <w:r w:rsidRPr="00760D63">
              <w:rPr>
                <w:rFonts w:ascii="Source Sans Pro" w:hAnsi="Source Sans Pro"/>
              </w:rPr>
              <w:t>Bank charges</w:t>
            </w:r>
          </w:p>
        </w:tc>
        <w:tc>
          <w:tcPr>
            <w:tcW w:w="842" w:type="pct"/>
          </w:tcPr>
          <w:p w14:paraId="04F6C262" w14:textId="70871C31" w:rsidR="00760D63" w:rsidRPr="00760D63" w:rsidRDefault="00760D63" w:rsidP="00760D63">
            <w:pPr>
              <w:spacing w:after="60"/>
              <w:jc w:val="both"/>
              <w:rPr>
                <w:rFonts w:ascii="Source Sans Pro" w:eastAsia="Times New Roman" w:hAnsi="Source Sans Pro" w:cs="Times New Roman"/>
                <w:b/>
                <w:lang w:val="en-GB"/>
              </w:rPr>
            </w:pPr>
            <w:r w:rsidRPr="00760D63">
              <w:rPr>
                <w:rFonts w:ascii="Source Sans Pro" w:hAnsi="Source Sans Pro"/>
                <w:b/>
              </w:rPr>
              <w:t>177.88</w:t>
            </w:r>
          </w:p>
        </w:tc>
        <w:tc>
          <w:tcPr>
            <w:tcW w:w="1093" w:type="pct"/>
          </w:tcPr>
          <w:p w14:paraId="098BD7FC" w14:textId="43BE42F5" w:rsidR="00760D63" w:rsidRPr="00760D63" w:rsidRDefault="00760D63" w:rsidP="00760D63">
            <w:pPr>
              <w:spacing w:after="60"/>
              <w:jc w:val="both"/>
              <w:rPr>
                <w:rFonts w:ascii="Source Sans Pro" w:hAnsi="Source Sans Pro"/>
              </w:rPr>
            </w:pPr>
            <w:r w:rsidRPr="00760D63">
              <w:rPr>
                <w:rFonts w:ascii="Source Sans Pro" w:hAnsi="Source Sans Pro"/>
              </w:rPr>
              <w:t>Free Funds</w:t>
            </w:r>
          </w:p>
        </w:tc>
      </w:tr>
      <w:tr w:rsidR="0019775F" w:rsidRPr="00760D63" w14:paraId="3F04057D" w14:textId="77777777" w:rsidTr="00760D63">
        <w:tc>
          <w:tcPr>
            <w:tcW w:w="5000" w:type="pct"/>
            <w:gridSpan w:val="5"/>
          </w:tcPr>
          <w:p w14:paraId="6B7D3FC3" w14:textId="7D367435" w:rsidR="0019775F" w:rsidRPr="00760D63" w:rsidRDefault="0019775F" w:rsidP="00316F80">
            <w:pPr>
              <w:spacing w:after="60"/>
              <w:jc w:val="both"/>
              <w:rPr>
                <w:rStyle w:val="Formatvorlage59"/>
                <w:rFonts w:ascii="Source Sans Pro" w:hAnsi="Source Sans Pro"/>
                <w:sz w:val="22"/>
              </w:rPr>
            </w:pPr>
            <w:r w:rsidRPr="00760D63">
              <w:rPr>
                <w:rFonts w:ascii="Source Sans Pro" w:eastAsia="Times New Roman" w:hAnsi="Source Sans Pro" w:cs="Times New Roman"/>
                <w:b/>
                <w:lang w:val="en-GB"/>
              </w:rPr>
              <w:t>Budget</w:t>
            </w:r>
          </w:p>
        </w:tc>
      </w:tr>
      <w:tr w:rsidR="005F571E" w:rsidRPr="00760D63" w14:paraId="3CCADBC5" w14:textId="77777777" w:rsidTr="00760D63">
        <w:tc>
          <w:tcPr>
            <w:tcW w:w="1132" w:type="pct"/>
          </w:tcPr>
          <w:p w14:paraId="14645BE7" w14:textId="565B25DB" w:rsidR="005F571E" w:rsidRPr="00760D63" w:rsidRDefault="005F571E" w:rsidP="00316F80">
            <w:pPr>
              <w:spacing w:after="60"/>
              <w:jc w:val="both"/>
              <w:rPr>
                <w:rStyle w:val="Formatvorlage56"/>
                <w:rFonts w:ascii="Source Sans Pro" w:hAnsi="Source Sans Pro"/>
                <w:sz w:val="22"/>
              </w:rPr>
            </w:pPr>
            <w:r w:rsidRPr="00760D63">
              <w:rPr>
                <w:rStyle w:val="Formatvorlage56"/>
                <w:rFonts w:ascii="Source Sans Pro" w:hAnsi="Source Sans Pro"/>
                <w:sz w:val="22"/>
              </w:rPr>
              <w:t xml:space="preserve">Total initial budget </w:t>
            </w:r>
          </w:p>
        </w:tc>
        <w:tc>
          <w:tcPr>
            <w:tcW w:w="1135" w:type="pct"/>
          </w:tcPr>
          <w:p w14:paraId="2C92B557" w14:textId="38211090" w:rsidR="005F571E" w:rsidRPr="00760D63" w:rsidRDefault="00940B03" w:rsidP="00316F80">
            <w:pPr>
              <w:spacing w:after="60"/>
              <w:jc w:val="both"/>
              <w:rPr>
                <w:rStyle w:val="Formatvorlage59"/>
                <w:rFonts w:ascii="Source Sans Pro" w:hAnsi="Source Sans Pro"/>
                <w:sz w:val="22"/>
              </w:rPr>
            </w:pPr>
            <w:sdt>
              <w:sdtPr>
                <w:rPr>
                  <w:rStyle w:val="Formatvorlage57"/>
                  <w:rFonts w:ascii="Source Sans Pro" w:hAnsi="Source Sans Pro"/>
                  <w:sz w:val="22"/>
                </w:rPr>
                <w:id w:val="-1746023592"/>
                <w:placeholder>
                  <w:docPart w:val="5817CE3115474CA48951B8827D4CF809"/>
                </w:placeholder>
                <w:showingPlcHdr/>
                <w15:color w:val="000000"/>
              </w:sdtPr>
              <w:sdtEndPr>
                <w:rPr>
                  <w:rStyle w:val="DefaultParagraphFont"/>
                  <w:rFonts w:eastAsia="Times New Roman" w:cs="Times New Roman"/>
                  <w:i/>
                  <w:color w:val="7F7F7F" w:themeColor="text1" w:themeTint="80"/>
                  <w:lang w:val="en-GB"/>
                </w:rPr>
              </w:sdtEndPr>
              <w:sdtContent>
                <w:r w:rsidR="00750BC2" w:rsidRPr="00760D63">
                  <w:rPr>
                    <w:rFonts w:ascii="Source Sans Pro" w:eastAsia="Times New Roman" w:hAnsi="Source Sans Pro" w:cs="Times New Roman"/>
                    <w:i/>
                    <w:color w:val="7F7F7F" w:themeColor="text1" w:themeTint="80"/>
                    <w:lang w:val="en-GB"/>
                  </w:rPr>
                  <w:t>total</w:t>
                </w:r>
              </w:sdtContent>
            </w:sdt>
          </w:p>
        </w:tc>
        <w:tc>
          <w:tcPr>
            <w:tcW w:w="2733" w:type="pct"/>
            <w:gridSpan w:val="3"/>
          </w:tcPr>
          <w:p w14:paraId="1E0EE744" w14:textId="4B88CC54" w:rsidR="005F571E" w:rsidRPr="00760D63" w:rsidRDefault="00940B03" w:rsidP="00E26E27">
            <w:pPr>
              <w:spacing w:after="60"/>
              <w:jc w:val="both"/>
              <w:rPr>
                <w:rStyle w:val="Formatvorlage59"/>
                <w:rFonts w:ascii="Source Sans Pro" w:hAnsi="Source Sans Pro"/>
                <w:sz w:val="22"/>
              </w:rPr>
            </w:pPr>
            <w:sdt>
              <w:sdtPr>
                <w:rPr>
                  <w:rStyle w:val="Formatvorlage57"/>
                  <w:rFonts w:ascii="Source Sans Pro" w:hAnsi="Source Sans Pro"/>
                  <w:sz w:val="22"/>
                </w:rPr>
                <w:id w:val="-1004050197"/>
                <w:placeholder>
                  <w:docPart w:val="3350F9BA8DBC4F7F91AB921DB922ABF7"/>
                </w:placeholder>
                <w:showingPlcHdr/>
                <w15:color w:val="000000"/>
              </w:sdtPr>
              <w:sdtEndPr>
                <w:rPr>
                  <w:rStyle w:val="DefaultParagraphFont"/>
                  <w:rFonts w:eastAsia="Times New Roman" w:cs="Times New Roman"/>
                  <w:i/>
                  <w:color w:val="7F7F7F" w:themeColor="text1" w:themeTint="80"/>
                  <w:lang w:val="en-GB"/>
                </w:rPr>
              </w:sdtEndPr>
              <w:sdtContent>
                <w:r w:rsidR="00E26E27" w:rsidRPr="00760D63">
                  <w:rPr>
                    <w:rFonts w:ascii="Source Sans Pro" w:eastAsia="Times New Roman" w:hAnsi="Source Sans Pro" w:cs="Times New Roman"/>
                    <w:i/>
                    <w:color w:val="7F7F7F" w:themeColor="text1" w:themeTint="80"/>
                    <w:lang w:val="en-GB"/>
                  </w:rPr>
                  <w:t>budget per year(s)</w:t>
                </w:r>
              </w:sdtContent>
            </w:sdt>
          </w:p>
        </w:tc>
      </w:tr>
      <w:tr w:rsidR="005F571E" w:rsidRPr="00760D63" w14:paraId="066615A7" w14:textId="77777777" w:rsidTr="00760D63">
        <w:tc>
          <w:tcPr>
            <w:tcW w:w="1132" w:type="pct"/>
          </w:tcPr>
          <w:p w14:paraId="73369BD9" w14:textId="5FB0E8DB" w:rsidR="005F571E" w:rsidRPr="00760D63" w:rsidRDefault="00E26E27" w:rsidP="00316F80">
            <w:pPr>
              <w:spacing w:after="60"/>
              <w:jc w:val="both"/>
              <w:rPr>
                <w:rStyle w:val="Formatvorlage56"/>
                <w:rFonts w:ascii="Source Sans Pro" w:hAnsi="Source Sans Pro"/>
                <w:b/>
                <w:sz w:val="22"/>
              </w:rPr>
            </w:pPr>
            <w:r w:rsidRPr="00760D63">
              <w:rPr>
                <w:rFonts w:ascii="Source Sans Pro" w:eastAsia="Times New Roman" w:hAnsi="Source Sans Pro" w:cs="Times New Roman"/>
                <w:b/>
                <w:lang w:val="en-GB"/>
              </w:rPr>
              <w:t>Total</w:t>
            </w:r>
            <w:r w:rsidR="005F571E" w:rsidRPr="00760D63">
              <w:rPr>
                <w:rFonts w:ascii="Source Sans Pro" w:eastAsia="Times New Roman" w:hAnsi="Source Sans Pro" w:cs="Times New Roman"/>
                <w:b/>
                <w:lang w:val="en-GB"/>
              </w:rPr>
              <w:t xml:space="preserve"> amount</w:t>
            </w:r>
            <w:r w:rsidRPr="00760D63">
              <w:rPr>
                <w:rFonts w:ascii="Source Sans Pro" w:eastAsia="Times New Roman" w:hAnsi="Source Sans Pro" w:cs="Times New Roman"/>
                <w:b/>
                <w:lang w:val="en-GB"/>
              </w:rPr>
              <w:t xml:space="preserve"> to be carried forward</w:t>
            </w:r>
            <w:r w:rsidR="005F571E" w:rsidRPr="00760D63">
              <w:rPr>
                <w:rFonts w:ascii="Source Sans Pro" w:eastAsia="Times New Roman" w:hAnsi="Source Sans Pro" w:cs="Times New Roman"/>
                <w:b/>
                <w:lang w:val="en-GB"/>
              </w:rPr>
              <w:t>:</w:t>
            </w:r>
          </w:p>
        </w:tc>
        <w:tc>
          <w:tcPr>
            <w:tcW w:w="1135" w:type="pct"/>
          </w:tcPr>
          <w:p w14:paraId="5C0BC69A" w14:textId="5E4EB246" w:rsidR="005F571E" w:rsidRPr="00760D63" w:rsidRDefault="00940B03" w:rsidP="00EA30B1">
            <w:pPr>
              <w:spacing w:after="60"/>
              <w:jc w:val="both"/>
              <w:rPr>
                <w:rStyle w:val="Formatvorlage59"/>
                <w:rFonts w:ascii="Source Sans Pro" w:hAnsi="Source Sans Pro"/>
                <w:b/>
                <w:bCs/>
                <w:sz w:val="22"/>
              </w:rPr>
            </w:pPr>
            <w:sdt>
              <w:sdtPr>
                <w:rPr>
                  <w:rStyle w:val="Formatvorlage57"/>
                  <w:rFonts w:ascii="Source Sans Pro" w:hAnsi="Source Sans Pro"/>
                  <w:b/>
                  <w:bCs/>
                  <w:sz w:val="22"/>
                </w:rPr>
                <w:id w:val="1537997495"/>
                <w:placeholder>
                  <w:docPart w:val="D94B639AE8244F17A563260C0BC9DE4D"/>
                </w:placeholder>
                <w15:color w:val="000000"/>
              </w:sdtPr>
              <w:sdtEndPr>
                <w:rPr>
                  <w:rStyle w:val="DefaultParagraphFont"/>
                  <w:rFonts w:eastAsia="Times New Roman" w:cs="Times New Roman"/>
                  <w:i/>
                  <w:color w:val="7F7F7F" w:themeColor="text1" w:themeTint="80"/>
                  <w:lang w:val="en-GB"/>
                </w:rPr>
              </w:sdtEndPr>
              <w:sdtContent>
                <w:r w:rsidR="00EA30B1">
                  <w:rPr>
                    <w:rStyle w:val="Formatvorlage57"/>
                    <w:rFonts w:ascii="Source Sans Pro" w:hAnsi="Source Sans Pro"/>
                    <w:b/>
                    <w:bCs/>
                    <w:sz w:val="22"/>
                  </w:rPr>
                  <w:t>37,129.51 EURO</w:t>
                </w:r>
              </w:sdtContent>
            </w:sdt>
          </w:p>
        </w:tc>
        <w:tc>
          <w:tcPr>
            <w:tcW w:w="2733" w:type="pct"/>
            <w:gridSpan w:val="3"/>
          </w:tcPr>
          <w:p w14:paraId="5F421D2C" w14:textId="0A2578B4" w:rsidR="005F571E" w:rsidRPr="00760D63" w:rsidRDefault="005F571E" w:rsidP="00316F80">
            <w:pPr>
              <w:spacing w:after="60"/>
              <w:jc w:val="both"/>
              <w:rPr>
                <w:rStyle w:val="Formatvorlage59"/>
                <w:rFonts w:ascii="Source Sans Pro" w:hAnsi="Source Sans Pro"/>
                <w:b/>
                <w:bCs/>
                <w:sz w:val="22"/>
              </w:rPr>
            </w:pPr>
          </w:p>
        </w:tc>
      </w:tr>
      <w:tr w:rsidR="005F571E" w:rsidRPr="00760D63" w14:paraId="39F3F4D9" w14:textId="77777777" w:rsidTr="00760D63">
        <w:tc>
          <w:tcPr>
            <w:tcW w:w="1132" w:type="pct"/>
          </w:tcPr>
          <w:p w14:paraId="7F89193D" w14:textId="5AAC3C8F" w:rsidR="005F571E" w:rsidRPr="00760D63" w:rsidRDefault="005F571E" w:rsidP="00316F80">
            <w:pPr>
              <w:spacing w:after="60"/>
              <w:jc w:val="both"/>
              <w:rPr>
                <w:rStyle w:val="Formatvorlage56"/>
                <w:rFonts w:ascii="Source Sans Pro" w:hAnsi="Source Sans Pro"/>
                <w:sz w:val="22"/>
              </w:rPr>
            </w:pPr>
            <w:r w:rsidRPr="00760D63">
              <w:rPr>
                <w:rStyle w:val="Formatvorlage56"/>
                <w:rFonts w:ascii="Source Sans Pro" w:hAnsi="Source Sans Pro"/>
                <w:sz w:val="22"/>
              </w:rPr>
              <w:t>Total new budget</w:t>
            </w:r>
          </w:p>
        </w:tc>
        <w:tc>
          <w:tcPr>
            <w:tcW w:w="1135" w:type="pct"/>
          </w:tcPr>
          <w:p w14:paraId="099E0A46" w14:textId="74FCD47E" w:rsidR="005F571E" w:rsidRPr="00760D63" w:rsidRDefault="00940B03" w:rsidP="00316F80">
            <w:pPr>
              <w:spacing w:after="60"/>
              <w:jc w:val="both"/>
              <w:rPr>
                <w:rStyle w:val="Formatvorlage57"/>
                <w:rFonts w:ascii="Source Sans Pro" w:hAnsi="Source Sans Pro"/>
                <w:sz w:val="22"/>
              </w:rPr>
            </w:pPr>
            <w:sdt>
              <w:sdtPr>
                <w:rPr>
                  <w:rStyle w:val="Formatvorlage57"/>
                  <w:rFonts w:ascii="Source Sans Pro" w:hAnsi="Source Sans Pro"/>
                  <w:sz w:val="22"/>
                </w:rPr>
                <w:id w:val="350148528"/>
                <w:placeholder>
                  <w:docPart w:val="723189F4196A48EBB8298C60F374A999"/>
                </w:placeholder>
                <w:showingPlcHdr/>
                <w15:color w:val="000000"/>
              </w:sdtPr>
              <w:sdtEndPr>
                <w:rPr>
                  <w:rStyle w:val="DefaultParagraphFont"/>
                  <w:rFonts w:eastAsia="Times New Roman" w:cs="Times New Roman"/>
                  <w:i/>
                  <w:color w:val="7F7F7F" w:themeColor="text1" w:themeTint="80"/>
                  <w:lang w:val="en-GB"/>
                </w:rPr>
              </w:sdtEndPr>
              <w:sdtContent>
                <w:r w:rsidR="00750BC2" w:rsidRPr="00760D63">
                  <w:rPr>
                    <w:rFonts w:ascii="Source Sans Pro" w:eastAsia="Times New Roman" w:hAnsi="Source Sans Pro" w:cs="Times New Roman"/>
                    <w:i/>
                    <w:color w:val="7F7F7F" w:themeColor="text1" w:themeTint="80"/>
                    <w:lang w:val="en-GB"/>
                  </w:rPr>
                  <w:t>total</w:t>
                </w:r>
              </w:sdtContent>
            </w:sdt>
          </w:p>
        </w:tc>
        <w:tc>
          <w:tcPr>
            <w:tcW w:w="2733" w:type="pct"/>
            <w:gridSpan w:val="3"/>
          </w:tcPr>
          <w:p w14:paraId="499A27C1" w14:textId="34A11FAE" w:rsidR="005F571E" w:rsidRPr="00760D63" w:rsidRDefault="00940B03" w:rsidP="00E26E27">
            <w:pPr>
              <w:spacing w:after="60"/>
              <w:jc w:val="both"/>
              <w:rPr>
                <w:rStyle w:val="Formatvorlage57"/>
                <w:rFonts w:ascii="Source Sans Pro" w:hAnsi="Source Sans Pro"/>
                <w:sz w:val="22"/>
              </w:rPr>
            </w:pPr>
            <w:sdt>
              <w:sdtPr>
                <w:rPr>
                  <w:rStyle w:val="Formatvorlage57"/>
                  <w:rFonts w:ascii="Source Sans Pro" w:hAnsi="Source Sans Pro"/>
                  <w:sz w:val="22"/>
                </w:rPr>
                <w:id w:val="-1446851661"/>
                <w:placeholder>
                  <w:docPart w:val="BC66C2DFB9EF427589984C5459793A7D"/>
                </w:placeholder>
                <w:showingPlcHdr/>
                <w15:color w:val="000000"/>
              </w:sdtPr>
              <w:sdtEndPr>
                <w:rPr>
                  <w:rStyle w:val="DefaultParagraphFont"/>
                  <w:rFonts w:eastAsia="Times New Roman" w:cs="Times New Roman"/>
                  <w:i/>
                  <w:color w:val="7F7F7F" w:themeColor="text1" w:themeTint="80"/>
                  <w:lang w:val="en-GB"/>
                </w:rPr>
              </w:sdtEndPr>
              <w:sdtContent>
                <w:r w:rsidR="00E26E27" w:rsidRPr="00760D63">
                  <w:rPr>
                    <w:rFonts w:ascii="Source Sans Pro" w:eastAsia="Times New Roman" w:hAnsi="Source Sans Pro" w:cs="Times New Roman"/>
                    <w:i/>
                    <w:color w:val="7F7F7F" w:themeColor="text1" w:themeTint="80"/>
                    <w:lang w:val="en-GB"/>
                  </w:rPr>
                  <w:t>budget per year(s)</w:t>
                </w:r>
              </w:sdtContent>
            </w:sdt>
          </w:p>
        </w:tc>
      </w:tr>
    </w:tbl>
    <w:p w14:paraId="67EE1305" w14:textId="77777777" w:rsidR="001952B2" w:rsidRPr="00760D63" w:rsidRDefault="001952B2" w:rsidP="00316F80">
      <w:pPr>
        <w:spacing w:before="120" w:after="60"/>
        <w:ind w:left="-567"/>
        <w:jc w:val="both"/>
        <w:rPr>
          <w:rFonts w:ascii="Source Sans Pro" w:eastAsia="Times New Roman" w:hAnsi="Source Sans Pro" w:cs="Times New Roman"/>
          <w:b/>
          <w:lang w:val="en-GB"/>
        </w:rPr>
      </w:pPr>
      <w:r w:rsidRPr="00760D63">
        <w:rPr>
          <w:rFonts w:ascii="Source Sans Pro" w:eastAsia="Times New Roman" w:hAnsi="Source Sans Pro" w:cs="Times New Roman"/>
          <w:b/>
          <w:lang w:val="en-GB"/>
        </w:rPr>
        <w:t>Please give a brief rational for the additional activities: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1952B2" w:rsidRPr="00760D63" w14:paraId="028EF2DE" w14:textId="77777777" w:rsidTr="00F45F0D">
        <w:tc>
          <w:tcPr>
            <w:tcW w:w="10632" w:type="dxa"/>
          </w:tcPr>
          <w:p w14:paraId="0341C8BA" w14:textId="7CD11CCA" w:rsidR="009D573C" w:rsidRPr="00760D63" w:rsidRDefault="009137D8" w:rsidP="00316F80">
            <w:pPr>
              <w:spacing w:after="60"/>
              <w:jc w:val="both"/>
              <w:rPr>
                <w:rFonts w:ascii="Source Sans Pro" w:eastAsia="Times New Roman" w:hAnsi="Source Sans Pro" w:cs="Times New Roman"/>
                <w:bCs/>
                <w:lang w:val="en-GB"/>
              </w:rPr>
            </w:pPr>
            <w:r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>The above is request for a no cost extension</w:t>
            </w:r>
            <w:r w:rsidR="00E13168"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 xml:space="preserve"> for</w:t>
            </w:r>
            <w:r w:rsidR="00EA30B1">
              <w:rPr>
                <w:rFonts w:ascii="Source Sans Pro" w:eastAsia="Times New Roman" w:hAnsi="Source Sans Pro" w:cs="Times New Roman"/>
                <w:bCs/>
                <w:lang w:val="en-GB"/>
              </w:rPr>
              <w:t xml:space="preserve"> P10180</w:t>
            </w:r>
            <w:r w:rsidR="00E13168"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>, imple</w:t>
            </w:r>
            <w:r w:rsidR="00316F80"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 xml:space="preserve">mented by Beit Cure </w:t>
            </w:r>
            <w:r w:rsidR="00061D34"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>Hospital</w:t>
            </w:r>
            <w:r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 xml:space="preserve">. </w:t>
            </w:r>
            <w:r w:rsidR="009D573C"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>The project experienced delays</w:t>
            </w:r>
            <w:r w:rsidR="00820D57"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 xml:space="preserve"> in the allocation of the 2022 budget, with their first Request of Funds processed towards the close of Q2, 2022. </w:t>
            </w:r>
            <w:r w:rsidR="009D573C"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>As a</w:t>
            </w:r>
            <w:r w:rsidR="00820D57"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 xml:space="preserve"> consequence, a number of activities will</w:t>
            </w:r>
            <w:r w:rsidR="009D573C"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 xml:space="preserve"> not </w:t>
            </w:r>
            <w:r w:rsidR="00820D57"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>have been completed</w:t>
            </w:r>
            <w:r w:rsidR="009D573C"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 xml:space="preserve"> by 31</w:t>
            </w:r>
            <w:r w:rsidR="009D573C" w:rsidRPr="00760D63">
              <w:rPr>
                <w:rFonts w:ascii="Source Sans Pro" w:eastAsia="Times New Roman" w:hAnsi="Source Sans Pro" w:cs="Times New Roman"/>
                <w:bCs/>
                <w:vertAlign w:val="superscript"/>
                <w:lang w:val="en-GB"/>
              </w:rPr>
              <w:t>st</w:t>
            </w:r>
            <w:r w:rsidR="00EA30B1">
              <w:rPr>
                <w:rFonts w:ascii="Source Sans Pro" w:eastAsia="Times New Roman" w:hAnsi="Source Sans Pro" w:cs="Times New Roman"/>
                <w:bCs/>
                <w:lang w:val="en-GB"/>
              </w:rPr>
              <w:t xml:space="preserve"> December, 2023</w:t>
            </w:r>
            <w:r w:rsidR="009D573C"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 xml:space="preserve"> which is the official end date for the project. </w:t>
            </w:r>
          </w:p>
          <w:p w14:paraId="335C9A0F" w14:textId="69885A36" w:rsidR="001952B2" w:rsidRPr="00760D63" w:rsidRDefault="009D573C" w:rsidP="00316F80">
            <w:pPr>
              <w:spacing w:after="60"/>
              <w:jc w:val="both"/>
              <w:rPr>
                <w:rFonts w:ascii="Source Sans Pro" w:eastAsia="Times New Roman" w:hAnsi="Source Sans Pro" w:cs="Times New Roman"/>
                <w:bCs/>
                <w:lang w:val="en-GB"/>
              </w:rPr>
            </w:pPr>
            <w:r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lastRenderedPageBreak/>
              <w:t>The activities mentioned above are the majorly affected activities</w:t>
            </w:r>
            <w:r w:rsidR="00E26E27"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>, and the budget amounts that</w:t>
            </w:r>
            <w:r w:rsidR="00EA30B1">
              <w:rPr>
                <w:rFonts w:ascii="Source Sans Pro" w:eastAsia="Times New Roman" w:hAnsi="Source Sans Pro" w:cs="Times New Roman"/>
                <w:bCs/>
                <w:lang w:val="en-GB"/>
              </w:rPr>
              <w:t xml:space="preserve"> will be carried forward to 2024</w:t>
            </w:r>
            <w:r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>. It is therefore, the wish of the</w:t>
            </w:r>
            <w:r w:rsidR="000F4BE3"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 xml:space="preserve"> partner, Beit Cure Hospital</w:t>
            </w:r>
            <w:r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 xml:space="preserve"> to request for a no-cost extension to extend the end date </w:t>
            </w:r>
            <w:r w:rsidR="00EA30B1">
              <w:rPr>
                <w:rFonts w:ascii="Source Sans Pro" w:eastAsia="Times New Roman" w:hAnsi="Source Sans Pro" w:cs="Times New Roman"/>
                <w:bCs/>
                <w:lang w:val="en-GB"/>
              </w:rPr>
              <w:t>of the project to 31</w:t>
            </w:r>
            <w:r w:rsidR="00EA30B1" w:rsidRPr="00EA30B1">
              <w:rPr>
                <w:rFonts w:ascii="Source Sans Pro" w:eastAsia="Times New Roman" w:hAnsi="Source Sans Pro" w:cs="Times New Roman"/>
                <w:bCs/>
                <w:vertAlign w:val="superscript"/>
                <w:lang w:val="en-GB"/>
              </w:rPr>
              <w:t>st</w:t>
            </w:r>
            <w:r w:rsidR="00EA30B1">
              <w:rPr>
                <w:rFonts w:ascii="Source Sans Pro" w:eastAsia="Times New Roman" w:hAnsi="Source Sans Pro" w:cs="Times New Roman"/>
                <w:bCs/>
                <w:lang w:val="en-GB"/>
              </w:rPr>
              <w:t xml:space="preserve"> March, 2024 instead of December, 2023</w:t>
            </w:r>
            <w:r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>. Extend</w:t>
            </w:r>
            <w:r w:rsidR="00EA30B1">
              <w:rPr>
                <w:rFonts w:ascii="Source Sans Pro" w:eastAsia="Times New Roman" w:hAnsi="Source Sans Pro" w:cs="Times New Roman"/>
                <w:bCs/>
                <w:lang w:val="en-GB"/>
              </w:rPr>
              <w:t>ing the period to March 31</w:t>
            </w:r>
            <w:r w:rsidR="00EA30B1" w:rsidRPr="00EA30B1">
              <w:rPr>
                <w:rFonts w:ascii="Source Sans Pro" w:eastAsia="Times New Roman" w:hAnsi="Source Sans Pro" w:cs="Times New Roman"/>
                <w:bCs/>
                <w:vertAlign w:val="superscript"/>
                <w:lang w:val="en-GB"/>
              </w:rPr>
              <w:t>st</w:t>
            </w:r>
            <w:r w:rsidR="00EA30B1">
              <w:rPr>
                <w:rFonts w:ascii="Source Sans Pro" w:eastAsia="Times New Roman" w:hAnsi="Source Sans Pro" w:cs="Times New Roman"/>
                <w:bCs/>
                <w:lang w:val="en-GB"/>
              </w:rPr>
              <w:t xml:space="preserve"> , 2024</w:t>
            </w:r>
            <w:bookmarkStart w:id="0" w:name="_GoBack"/>
            <w:bookmarkEnd w:id="0"/>
            <w:r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 xml:space="preserve"> will provide an opportunity to the project team to conclude delayed activities which include the aforementioned</w:t>
            </w:r>
            <w:r w:rsidR="009137D8"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 xml:space="preserve"> and to also clear their fund balances</w:t>
            </w:r>
            <w:r w:rsidRPr="00760D63">
              <w:rPr>
                <w:rFonts w:ascii="Source Sans Pro" w:eastAsia="Times New Roman" w:hAnsi="Source Sans Pro" w:cs="Times New Roman"/>
                <w:bCs/>
                <w:lang w:val="en-GB"/>
              </w:rPr>
              <w:t>.</w:t>
            </w:r>
          </w:p>
        </w:tc>
      </w:tr>
    </w:tbl>
    <w:p w14:paraId="245CF415" w14:textId="66691A4B" w:rsidR="000F4BE3" w:rsidRPr="00760D63" w:rsidRDefault="000F4BE3" w:rsidP="00316F80">
      <w:pPr>
        <w:spacing w:before="120" w:after="60"/>
        <w:ind w:left="-567"/>
        <w:jc w:val="both"/>
        <w:rPr>
          <w:rFonts w:ascii="Source Sans Pro" w:eastAsia="Calibri" w:hAnsi="Source Sans Pro" w:cs="Times New Roman"/>
          <w:b/>
          <w:lang w:val="en-GB"/>
        </w:rPr>
      </w:pPr>
    </w:p>
    <w:p w14:paraId="69229A9E" w14:textId="6F928466" w:rsidR="00820D57" w:rsidRPr="00760D63" w:rsidRDefault="00820D57" w:rsidP="00316F80">
      <w:pPr>
        <w:spacing w:before="120" w:after="60"/>
        <w:ind w:left="-567"/>
        <w:jc w:val="both"/>
        <w:rPr>
          <w:rFonts w:ascii="Source Sans Pro" w:eastAsia="Calibri" w:hAnsi="Source Sans Pro" w:cs="Times New Roman"/>
          <w:b/>
          <w:lang w:val="en-GB"/>
        </w:rPr>
      </w:pPr>
    </w:p>
    <w:p w14:paraId="62EE3790" w14:textId="77777777" w:rsidR="00820D57" w:rsidRPr="00760D63" w:rsidRDefault="00820D57" w:rsidP="00316F80">
      <w:pPr>
        <w:spacing w:before="120" w:after="60"/>
        <w:ind w:left="-567"/>
        <w:jc w:val="both"/>
        <w:rPr>
          <w:rFonts w:ascii="Source Sans Pro" w:eastAsia="Calibri" w:hAnsi="Source Sans Pro" w:cs="Times New Roman"/>
          <w:b/>
          <w:lang w:val="en-GB"/>
        </w:rPr>
      </w:pPr>
    </w:p>
    <w:p w14:paraId="4107D1B7" w14:textId="78E92C7F" w:rsidR="001952B2" w:rsidRPr="00760D63" w:rsidRDefault="001952B2" w:rsidP="00316F80">
      <w:pPr>
        <w:spacing w:before="120" w:after="60"/>
        <w:ind w:left="-567"/>
        <w:jc w:val="both"/>
        <w:rPr>
          <w:rFonts w:ascii="Source Sans Pro" w:eastAsia="Times New Roman" w:hAnsi="Source Sans Pro" w:cs="Times New Roman"/>
          <w:b/>
          <w:lang w:val="en-GB"/>
        </w:rPr>
      </w:pPr>
      <w:r w:rsidRPr="00760D63">
        <w:rPr>
          <w:rFonts w:ascii="Source Sans Pro" w:eastAsia="Calibri" w:hAnsi="Source Sans Pro" w:cs="Times New Roman"/>
          <w:b/>
          <w:lang w:val="en-GB"/>
        </w:rPr>
        <w:t>Country Director</w:t>
      </w:r>
      <w:r w:rsidRPr="00760D63">
        <w:rPr>
          <w:rFonts w:ascii="Source Sans Pro" w:eastAsia="Calibri" w:hAnsi="Source Sans Pro" w:cs="Times New Roman"/>
          <w:lang w:val="en-GB"/>
        </w:rPr>
        <w:t xml:space="preserve"> </w:t>
      </w:r>
      <w:r w:rsidRPr="00760D63">
        <w:rPr>
          <w:rFonts w:ascii="Source Sans Pro" w:hAnsi="Source Sans Pro"/>
        </w:rPr>
        <w:t xml:space="preserve">(approval </w:t>
      </w:r>
      <w:r w:rsidR="00A22882" w:rsidRPr="00760D63">
        <w:rPr>
          <w:rFonts w:ascii="Source Sans Pro" w:hAnsi="Source Sans Pro"/>
        </w:rPr>
        <w:t>of</w:t>
      </w:r>
      <w:r w:rsidRPr="00760D63">
        <w:rPr>
          <w:rFonts w:ascii="Source Sans Pro" w:hAnsi="Source Sans Pro"/>
        </w:rPr>
        <w:t xml:space="preserve"> &lt;50k € OR endorsement for &gt;50k €)</w:t>
      </w:r>
    </w:p>
    <w:tbl>
      <w:tblPr>
        <w:tblW w:w="10773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3787"/>
        <w:gridCol w:w="2964"/>
        <w:gridCol w:w="1946"/>
        <w:gridCol w:w="2076"/>
      </w:tblGrid>
      <w:tr w:rsidR="001952B2" w:rsidRPr="00760D63" w14:paraId="3280BE5F" w14:textId="77777777" w:rsidTr="00F45F0D">
        <w:tc>
          <w:tcPr>
            <w:tcW w:w="3787" w:type="dxa"/>
            <w:shd w:val="clear" w:color="auto" w:fill="auto"/>
          </w:tcPr>
          <w:p w14:paraId="6405339F" w14:textId="7D75A853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  <w:tc>
          <w:tcPr>
            <w:tcW w:w="2964" w:type="dxa"/>
            <w:shd w:val="clear" w:color="auto" w:fill="auto"/>
          </w:tcPr>
          <w:p w14:paraId="369A38F3" w14:textId="33D58A10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  <w:tc>
          <w:tcPr>
            <w:tcW w:w="1946" w:type="dxa"/>
            <w:shd w:val="clear" w:color="auto" w:fill="auto"/>
          </w:tcPr>
          <w:p w14:paraId="5587821E" w14:textId="5AB1539A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  <w:tc>
          <w:tcPr>
            <w:tcW w:w="2076" w:type="dxa"/>
            <w:shd w:val="clear" w:color="auto" w:fill="auto"/>
          </w:tcPr>
          <w:p w14:paraId="4A978972" w14:textId="0345372B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</w:tr>
      <w:tr w:rsidR="001952B2" w:rsidRPr="00760D63" w14:paraId="55FDD98D" w14:textId="77777777" w:rsidTr="00F45F0D">
        <w:tc>
          <w:tcPr>
            <w:tcW w:w="3787" w:type="dxa"/>
            <w:shd w:val="clear" w:color="auto" w:fill="auto"/>
          </w:tcPr>
          <w:p w14:paraId="101401D4" w14:textId="15FA5AAB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 xml:space="preserve"> </w:t>
            </w:r>
            <w:r w:rsidR="00A941AD" w:rsidRPr="00760D63">
              <w:rPr>
                <w:rFonts w:ascii="Source Sans Pro" w:eastAsia="Calibri" w:hAnsi="Source Sans Pro" w:cs="Times New Roman"/>
                <w:lang w:val="en-GB"/>
              </w:rPr>
              <w:t>Dr Linda Kasonka Nonde</w:t>
            </w:r>
          </w:p>
        </w:tc>
        <w:tc>
          <w:tcPr>
            <w:tcW w:w="2964" w:type="dxa"/>
            <w:shd w:val="clear" w:color="auto" w:fill="auto"/>
          </w:tcPr>
          <w:p w14:paraId="6A96E825" w14:textId="3C7EAFE3" w:rsidR="001952B2" w:rsidRPr="00760D63" w:rsidRDefault="001952B2" w:rsidP="00A941AD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</w:p>
        </w:tc>
        <w:tc>
          <w:tcPr>
            <w:tcW w:w="1946" w:type="dxa"/>
            <w:shd w:val="clear" w:color="auto" w:fill="auto"/>
          </w:tcPr>
          <w:p w14:paraId="3A54D43E" w14:textId="632E653D" w:rsidR="001952B2" w:rsidRPr="00760D63" w:rsidRDefault="001952B2" w:rsidP="00A941AD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lang w:val="en-GB"/>
              </w:rPr>
            </w:pPr>
          </w:p>
        </w:tc>
        <w:tc>
          <w:tcPr>
            <w:tcW w:w="2076" w:type="dxa"/>
            <w:shd w:val="clear" w:color="auto" w:fill="auto"/>
          </w:tcPr>
          <w:p w14:paraId="635F3194" w14:textId="05EEC3D5" w:rsidR="001952B2" w:rsidRPr="00760D63" w:rsidRDefault="001952B2" w:rsidP="00A941AD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lang w:val="en-GB"/>
              </w:rPr>
            </w:pPr>
          </w:p>
        </w:tc>
      </w:tr>
      <w:tr w:rsidR="001952B2" w:rsidRPr="00760D63" w14:paraId="6832DC53" w14:textId="77777777" w:rsidTr="00F45F0D">
        <w:tc>
          <w:tcPr>
            <w:tcW w:w="3787" w:type="dxa"/>
            <w:shd w:val="clear" w:color="auto" w:fill="auto"/>
          </w:tcPr>
          <w:p w14:paraId="068FC773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Name</w:t>
            </w:r>
          </w:p>
        </w:tc>
        <w:tc>
          <w:tcPr>
            <w:tcW w:w="2964" w:type="dxa"/>
            <w:shd w:val="clear" w:color="auto" w:fill="auto"/>
          </w:tcPr>
          <w:p w14:paraId="54E3365B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Signature</w:t>
            </w:r>
          </w:p>
        </w:tc>
        <w:tc>
          <w:tcPr>
            <w:tcW w:w="1946" w:type="dxa"/>
            <w:shd w:val="clear" w:color="auto" w:fill="auto"/>
          </w:tcPr>
          <w:p w14:paraId="2BA92803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Date</w:t>
            </w:r>
          </w:p>
        </w:tc>
        <w:tc>
          <w:tcPr>
            <w:tcW w:w="2076" w:type="dxa"/>
            <w:shd w:val="clear" w:color="auto" w:fill="auto"/>
          </w:tcPr>
          <w:p w14:paraId="1370C499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Place</w:t>
            </w:r>
          </w:p>
        </w:tc>
      </w:tr>
      <w:tr w:rsidR="001952B2" w:rsidRPr="00760D63" w14:paraId="36E9080C" w14:textId="77777777" w:rsidTr="00F45F0D">
        <w:tc>
          <w:tcPr>
            <w:tcW w:w="10773" w:type="dxa"/>
            <w:gridSpan w:val="4"/>
            <w:shd w:val="clear" w:color="auto" w:fill="auto"/>
          </w:tcPr>
          <w:p w14:paraId="023B4595" w14:textId="77777777" w:rsidR="001952B2" w:rsidRPr="00760D63" w:rsidRDefault="001952B2" w:rsidP="00316F80">
            <w:pPr>
              <w:spacing w:before="240" w:after="0" w:line="240" w:lineRule="auto"/>
              <w:ind w:left="-102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b/>
                <w:lang w:val="en-GB"/>
              </w:rPr>
              <w:t>Initiative Director(s)</w:t>
            </w:r>
            <w:r w:rsidRPr="00760D63">
              <w:rPr>
                <w:rFonts w:ascii="Source Sans Pro" w:eastAsia="Calibri" w:hAnsi="Source Sans Pro" w:cs="Times New Roman"/>
                <w:lang w:val="en-GB"/>
              </w:rPr>
              <w:t xml:space="preserve"> (for all projects as per work area(s) indicated under section D)</w:t>
            </w:r>
            <w:r w:rsidRPr="00760D63">
              <w:rPr>
                <w:rFonts w:ascii="Source Sans Pro" w:hAnsi="Source Sans Pro"/>
              </w:rPr>
              <w:t xml:space="preserve"> </w:t>
            </w:r>
          </w:p>
        </w:tc>
      </w:tr>
      <w:tr w:rsidR="001952B2" w:rsidRPr="00760D63" w14:paraId="69CFFC6D" w14:textId="77777777" w:rsidTr="00F45F0D">
        <w:tc>
          <w:tcPr>
            <w:tcW w:w="3787" w:type="dxa"/>
            <w:shd w:val="clear" w:color="auto" w:fill="auto"/>
          </w:tcPr>
          <w:p w14:paraId="24E68091" w14:textId="07F16CB8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  <w:tc>
          <w:tcPr>
            <w:tcW w:w="2964" w:type="dxa"/>
            <w:shd w:val="clear" w:color="auto" w:fill="auto"/>
          </w:tcPr>
          <w:p w14:paraId="39DEFABD" w14:textId="31AB9498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  <w:tc>
          <w:tcPr>
            <w:tcW w:w="1946" w:type="dxa"/>
            <w:shd w:val="clear" w:color="auto" w:fill="auto"/>
          </w:tcPr>
          <w:p w14:paraId="3A460A1D" w14:textId="28EB748A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  <w:tc>
          <w:tcPr>
            <w:tcW w:w="2076" w:type="dxa"/>
            <w:shd w:val="clear" w:color="auto" w:fill="auto"/>
          </w:tcPr>
          <w:p w14:paraId="2BFED221" w14:textId="2E3DAACC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</w:tr>
      <w:tr w:rsidR="001952B2" w:rsidRPr="00760D63" w14:paraId="4A44F4A3" w14:textId="77777777" w:rsidTr="00F45F0D">
        <w:tc>
          <w:tcPr>
            <w:tcW w:w="3787" w:type="dxa"/>
            <w:shd w:val="clear" w:color="auto" w:fill="auto"/>
          </w:tcPr>
          <w:p w14:paraId="6B13C387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………………………….</w:t>
            </w:r>
          </w:p>
        </w:tc>
        <w:tc>
          <w:tcPr>
            <w:tcW w:w="2964" w:type="dxa"/>
            <w:shd w:val="clear" w:color="auto" w:fill="auto"/>
          </w:tcPr>
          <w:p w14:paraId="7040FB64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………………………….</w:t>
            </w:r>
          </w:p>
        </w:tc>
        <w:tc>
          <w:tcPr>
            <w:tcW w:w="1946" w:type="dxa"/>
            <w:shd w:val="clear" w:color="auto" w:fill="auto"/>
          </w:tcPr>
          <w:p w14:paraId="07F91428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………………..</w:t>
            </w:r>
          </w:p>
        </w:tc>
        <w:tc>
          <w:tcPr>
            <w:tcW w:w="2076" w:type="dxa"/>
            <w:shd w:val="clear" w:color="auto" w:fill="auto"/>
          </w:tcPr>
          <w:p w14:paraId="7986FA80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………………….</w:t>
            </w:r>
          </w:p>
        </w:tc>
      </w:tr>
      <w:tr w:rsidR="001952B2" w:rsidRPr="00760D63" w14:paraId="7F0B6671" w14:textId="77777777" w:rsidTr="00F45F0D">
        <w:tc>
          <w:tcPr>
            <w:tcW w:w="3787" w:type="dxa"/>
            <w:shd w:val="clear" w:color="auto" w:fill="auto"/>
          </w:tcPr>
          <w:p w14:paraId="526A0008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Name</w:t>
            </w:r>
          </w:p>
        </w:tc>
        <w:tc>
          <w:tcPr>
            <w:tcW w:w="2964" w:type="dxa"/>
            <w:shd w:val="clear" w:color="auto" w:fill="auto"/>
          </w:tcPr>
          <w:p w14:paraId="4790258C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Signature</w:t>
            </w:r>
          </w:p>
        </w:tc>
        <w:tc>
          <w:tcPr>
            <w:tcW w:w="1946" w:type="dxa"/>
            <w:shd w:val="clear" w:color="auto" w:fill="auto"/>
          </w:tcPr>
          <w:p w14:paraId="7FFD4240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Date</w:t>
            </w:r>
          </w:p>
        </w:tc>
        <w:tc>
          <w:tcPr>
            <w:tcW w:w="2076" w:type="dxa"/>
            <w:shd w:val="clear" w:color="auto" w:fill="auto"/>
          </w:tcPr>
          <w:p w14:paraId="31E37BA6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Place</w:t>
            </w:r>
          </w:p>
        </w:tc>
      </w:tr>
      <w:tr w:rsidR="001952B2" w:rsidRPr="00760D63" w14:paraId="2C1E8803" w14:textId="77777777" w:rsidTr="00F45F0D">
        <w:tc>
          <w:tcPr>
            <w:tcW w:w="10773" w:type="dxa"/>
            <w:gridSpan w:val="4"/>
            <w:shd w:val="clear" w:color="auto" w:fill="auto"/>
          </w:tcPr>
          <w:p w14:paraId="736606C4" w14:textId="3F63A93A" w:rsidR="001952B2" w:rsidRPr="00760D63" w:rsidRDefault="001952B2" w:rsidP="00316F80">
            <w:pPr>
              <w:spacing w:before="240" w:after="0" w:line="240" w:lineRule="auto"/>
              <w:ind w:left="-102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hAnsi="Source Sans Pro"/>
                <w:b/>
              </w:rPr>
              <w:t>Regional Hub Director</w:t>
            </w:r>
            <w:r w:rsidRPr="00760D63">
              <w:rPr>
                <w:rFonts w:ascii="Source Sans Pro" w:hAnsi="Source Sans Pro"/>
              </w:rPr>
              <w:t xml:space="preserve"> (approval </w:t>
            </w:r>
            <w:r w:rsidR="00A22882" w:rsidRPr="00760D63">
              <w:rPr>
                <w:rFonts w:ascii="Source Sans Pro" w:hAnsi="Source Sans Pro"/>
              </w:rPr>
              <w:t>of</w:t>
            </w:r>
            <w:r w:rsidRPr="00760D63">
              <w:rPr>
                <w:rFonts w:ascii="Source Sans Pro" w:hAnsi="Source Sans Pro"/>
              </w:rPr>
              <w:t xml:space="preserve"> 50k -250k € </w:t>
            </w:r>
            <w:r w:rsidR="00072FF9" w:rsidRPr="00760D63">
              <w:rPr>
                <w:rFonts w:ascii="Source Sans Pro" w:hAnsi="Source Sans Pro"/>
              </w:rPr>
              <w:t>O</w:t>
            </w:r>
            <w:r w:rsidRPr="00760D63">
              <w:rPr>
                <w:rFonts w:ascii="Source Sans Pro" w:hAnsi="Source Sans Pro"/>
              </w:rPr>
              <w:t>R endorsement for &gt;250k €)</w:t>
            </w:r>
          </w:p>
        </w:tc>
      </w:tr>
      <w:tr w:rsidR="001952B2" w:rsidRPr="00760D63" w14:paraId="540B4464" w14:textId="77777777" w:rsidTr="00F45F0D">
        <w:tc>
          <w:tcPr>
            <w:tcW w:w="3787" w:type="dxa"/>
            <w:shd w:val="clear" w:color="auto" w:fill="auto"/>
          </w:tcPr>
          <w:p w14:paraId="2A54A9D7" w14:textId="67097BE1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  <w:tc>
          <w:tcPr>
            <w:tcW w:w="2964" w:type="dxa"/>
            <w:shd w:val="clear" w:color="auto" w:fill="auto"/>
          </w:tcPr>
          <w:p w14:paraId="0D047347" w14:textId="2769FB0C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  <w:tc>
          <w:tcPr>
            <w:tcW w:w="1946" w:type="dxa"/>
            <w:shd w:val="clear" w:color="auto" w:fill="auto"/>
          </w:tcPr>
          <w:p w14:paraId="7EC719EB" w14:textId="6E5C779E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  <w:tc>
          <w:tcPr>
            <w:tcW w:w="2076" w:type="dxa"/>
            <w:shd w:val="clear" w:color="auto" w:fill="auto"/>
          </w:tcPr>
          <w:p w14:paraId="373A563D" w14:textId="6E09AF3A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</w:tr>
      <w:tr w:rsidR="001952B2" w:rsidRPr="00760D63" w14:paraId="608FC686" w14:textId="77777777" w:rsidTr="00F45F0D">
        <w:tc>
          <w:tcPr>
            <w:tcW w:w="3787" w:type="dxa"/>
            <w:shd w:val="clear" w:color="auto" w:fill="auto"/>
          </w:tcPr>
          <w:p w14:paraId="4F4B8F30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………………………….</w:t>
            </w:r>
          </w:p>
        </w:tc>
        <w:tc>
          <w:tcPr>
            <w:tcW w:w="2964" w:type="dxa"/>
            <w:shd w:val="clear" w:color="auto" w:fill="auto"/>
          </w:tcPr>
          <w:p w14:paraId="20C0FCA1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………………………….</w:t>
            </w:r>
          </w:p>
        </w:tc>
        <w:tc>
          <w:tcPr>
            <w:tcW w:w="1946" w:type="dxa"/>
            <w:shd w:val="clear" w:color="auto" w:fill="auto"/>
          </w:tcPr>
          <w:p w14:paraId="26A87E50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………………..</w:t>
            </w:r>
          </w:p>
        </w:tc>
        <w:tc>
          <w:tcPr>
            <w:tcW w:w="2076" w:type="dxa"/>
            <w:shd w:val="clear" w:color="auto" w:fill="auto"/>
          </w:tcPr>
          <w:p w14:paraId="29028407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………………….</w:t>
            </w:r>
          </w:p>
        </w:tc>
      </w:tr>
      <w:tr w:rsidR="001952B2" w:rsidRPr="00760D63" w14:paraId="45A9D786" w14:textId="77777777" w:rsidTr="00F45F0D">
        <w:tc>
          <w:tcPr>
            <w:tcW w:w="3787" w:type="dxa"/>
            <w:shd w:val="clear" w:color="auto" w:fill="auto"/>
          </w:tcPr>
          <w:p w14:paraId="06BFF58C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Name</w:t>
            </w:r>
          </w:p>
        </w:tc>
        <w:tc>
          <w:tcPr>
            <w:tcW w:w="2964" w:type="dxa"/>
            <w:shd w:val="clear" w:color="auto" w:fill="auto"/>
          </w:tcPr>
          <w:p w14:paraId="0D3BC0CC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Signature</w:t>
            </w:r>
          </w:p>
        </w:tc>
        <w:tc>
          <w:tcPr>
            <w:tcW w:w="1946" w:type="dxa"/>
            <w:shd w:val="clear" w:color="auto" w:fill="auto"/>
          </w:tcPr>
          <w:p w14:paraId="486009C8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Date</w:t>
            </w:r>
          </w:p>
        </w:tc>
        <w:tc>
          <w:tcPr>
            <w:tcW w:w="2076" w:type="dxa"/>
            <w:shd w:val="clear" w:color="auto" w:fill="auto"/>
          </w:tcPr>
          <w:p w14:paraId="276415EC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Place</w:t>
            </w:r>
          </w:p>
        </w:tc>
      </w:tr>
      <w:tr w:rsidR="001952B2" w:rsidRPr="00760D63" w14:paraId="59E754D2" w14:textId="77777777" w:rsidTr="00F45F0D">
        <w:trPr>
          <w:trHeight w:val="455"/>
        </w:trPr>
        <w:tc>
          <w:tcPr>
            <w:tcW w:w="10773" w:type="dxa"/>
            <w:gridSpan w:val="4"/>
            <w:shd w:val="clear" w:color="auto" w:fill="auto"/>
          </w:tcPr>
          <w:p w14:paraId="1FBE12E3" w14:textId="77777777" w:rsidR="001952B2" w:rsidRPr="00760D63" w:rsidRDefault="001952B2" w:rsidP="00316F80">
            <w:pPr>
              <w:spacing w:before="240" w:after="0" w:line="240" w:lineRule="auto"/>
              <w:ind w:left="-102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b/>
                <w:bCs/>
                <w:lang w:val="en-GB"/>
              </w:rPr>
              <w:t xml:space="preserve">Director Institutional Donors </w:t>
            </w:r>
            <w:r w:rsidRPr="00760D63">
              <w:rPr>
                <w:rFonts w:ascii="Source Sans Pro" w:eastAsia="Calibri" w:hAnsi="Source Sans Pro" w:cs="Times New Roman"/>
                <w:lang w:val="en-GB"/>
              </w:rPr>
              <w:t>(for all LCDF Projects only)</w:t>
            </w:r>
          </w:p>
        </w:tc>
      </w:tr>
      <w:tr w:rsidR="001952B2" w:rsidRPr="00760D63" w14:paraId="3458D98B" w14:textId="77777777" w:rsidTr="00F45F0D">
        <w:tc>
          <w:tcPr>
            <w:tcW w:w="3787" w:type="dxa"/>
            <w:shd w:val="clear" w:color="auto" w:fill="auto"/>
          </w:tcPr>
          <w:p w14:paraId="1AADEBA3" w14:textId="75EA7468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  <w:tc>
          <w:tcPr>
            <w:tcW w:w="2964" w:type="dxa"/>
            <w:shd w:val="clear" w:color="auto" w:fill="auto"/>
          </w:tcPr>
          <w:p w14:paraId="1D357C8C" w14:textId="75C5DFE6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  <w:tc>
          <w:tcPr>
            <w:tcW w:w="1946" w:type="dxa"/>
            <w:shd w:val="clear" w:color="auto" w:fill="auto"/>
          </w:tcPr>
          <w:p w14:paraId="27F7C068" w14:textId="5B9C9840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  <w:tc>
          <w:tcPr>
            <w:tcW w:w="2076" w:type="dxa"/>
            <w:shd w:val="clear" w:color="auto" w:fill="auto"/>
          </w:tcPr>
          <w:p w14:paraId="669D1C70" w14:textId="0BBDFE99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</w:tr>
      <w:tr w:rsidR="001952B2" w:rsidRPr="00760D63" w14:paraId="44B8B73B" w14:textId="77777777" w:rsidTr="00F45F0D">
        <w:tc>
          <w:tcPr>
            <w:tcW w:w="3787" w:type="dxa"/>
            <w:shd w:val="clear" w:color="auto" w:fill="auto"/>
          </w:tcPr>
          <w:p w14:paraId="4F9E6FB4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………………………….</w:t>
            </w:r>
          </w:p>
        </w:tc>
        <w:tc>
          <w:tcPr>
            <w:tcW w:w="2964" w:type="dxa"/>
            <w:shd w:val="clear" w:color="auto" w:fill="auto"/>
          </w:tcPr>
          <w:p w14:paraId="0C302DCD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………………………….</w:t>
            </w:r>
          </w:p>
        </w:tc>
        <w:tc>
          <w:tcPr>
            <w:tcW w:w="1946" w:type="dxa"/>
            <w:shd w:val="clear" w:color="auto" w:fill="auto"/>
          </w:tcPr>
          <w:p w14:paraId="2F59CA0B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………………..</w:t>
            </w:r>
          </w:p>
        </w:tc>
        <w:tc>
          <w:tcPr>
            <w:tcW w:w="2076" w:type="dxa"/>
            <w:shd w:val="clear" w:color="auto" w:fill="auto"/>
          </w:tcPr>
          <w:p w14:paraId="22A8E728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………………….</w:t>
            </w:r>
          </w:p>
        </w:tc>
      </w:tr>
      <w:tr w:rsidR="001952B2" w:rsidRPr="00760D63" w14:paraId="3304AB27" w14:textId="77777777" w:rsidTr="00F45F0D">
        <w:tc>
          <w:tcPr>
            <w:tcW w:w="3787" w:type="dxa"/>
            <w:shd w:val="clear" w:color="auto" w:fill="auto"/>
          </w:tcPr>
          <w:p w14:paraId="7D5A3A22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Name</w:t>
            </w:r>
          </w:p>
        </w:tc>
        <w:tc>
          <w:tcPr>
            <w:tcW w:w="2964" w:type="dxa"/>
            <w:shd w:val="clear" w:color="auto" w:fill="auto"/>
          </w:tcPr>
          <w:p w14:paraId="0975132E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Signature</w:t>
            </w:r>
          </w:p>
        </w:tc>
        <w:tc>
          <w:tcPr>
            <w:tcW w:w="1946" w:type="dxa"/>
            <w:shd w:val="clear" w:color="auto" w:fill="auto"/>
          </w:tcPr>
          <w:p w14:paraId="6B6D83AE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Date</w:t>
            </w:r>
          </w:p>
        </w:tc>
        <w:tc>
          <w:tcPr>
            <w:tcW w:w="2076" w:type="dxa"/>
            <w:shd w:val="clear" w:color="auto" w:fill="auto"/>
          </w:tcPr>
          <w:p w14:paraId="63619E59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Place</w:t>
            </w:r>
          </w:p>
        </w:tc>
      </w:tr>
      <w:tr w:rsidR="001952B2" w:rsidRPr="00760D63" w14:paraId="4B24C2CE" w14:textId="77777777" w:rsidTr="00F45F0D">
        <w:trPr>
          <w:trHeight w:val="156"/>
        </w:trPr>
        <w:tc>
          <w:tcPr>
            <w:tcW w:w="10773" w:type="dxa"/>
            <w:gridSpan w:val="4"/>
            <w:shd w:val="clear" w:color="auto" w:fill="auto"/>
          </w:tcPr>
          <w:p w14:paraId="5526C372" w14:textId="77777777" w:rsidR="001952B2" w:rsidRPr="00760D63" w:rsidRDefault="001952B2" w:rsidP="00316F80">
            <w:pPr>
              <w:spacing w:before="240" w:after="0" w:line="240" w:lineRule="auto"/>
              <w:ind w:left="-96"/>
              <w:jc w:val="both"/>
              <w:rPr>
                <w:rFonts w:ascii="Source Sans Pro" w:hAnsi="Source Sans Pro"/>
              </w:rPr>
            </w:pPr>
            <w:r w:rsidRPr="00760D63">
              <w:rPr>
                <w:rStyle w:val="FootnoteReference"/>
                <w:rFonts w:ascii="Source Sans Pro" w:hAnsi="Source Sans Pro"/>
                <w:b/>
              </w:rPr>
              <w:footnoteReference w:id="2"/>
            </w:r>
            <w:r w:rsidRPr="00760D63">
              <w:rPr>
                <w:rFonts w:ascii="Source Sans Pro" w:hAnsi="Source Sans Pro"/>
                <w:b/>
              </w:rPr>
              <w:t xml:space="preserve"> Director FaOD</w:t>
            </w:r>
            <w:r w:rsidRPr="00760D63">
              <w:rPr>
                <w:rFonts w:ascii="Source Sans Pro" w:hAnsi="Source Sans Pro"/>
              </w:rPr>
              <w:t xml:space="preserve"> (125K-250K€) </w:t>
            </w:r>
            <w:r w:rsidRPr="00760D63">
              <w:rPr>
                <w:rFonts w:ascii="Source Sans Pro" w:hAnsi="Source Sans Pro"/>
                <w:b/>
              </w:rPr>
              <w:t>OR</w:t>
            </w:r>
            <w:r w:rsidRPr="00760D63">
              <w:rPr>
                <w:rFonts w:ascii="Source Sans Pro" w:hAnsi="Source Sans Pro"/>
              </w:rPr>
              <w:t xml:space="preserve"> </w:t>
            </w:r>
            <w:r w:rsidRPr="00760D63">
              <w:rPr>
                <w:rFonts w:ascii="Source Sans Pro" w:hAnsi="Source Sans Pro"/>
                <w:b/>
              </w:rPr>
              <w:t>CBM Executive Management</w:t>
            </w:r>
            <w:r w:rsidRPr="00760D63">
              <w:rPr>
                <w:rFonts w:ascii="Source Sans Pro" w:hAnsi="Source Sans Pro"/>
              </w:rPr>
              <w:t xml:space="preserve"> (&gt;250K€)</w:t>
            </w:r>
          </w:p>
        </w:tc>
      </w:tr>
      <w:tr w:rsidR="001952B2" w:rsidRPr="00760D63" w14:paraId="2ECD357C" w14:textId="77777777" w:rsidTr="00F45F0D">
        <w:tc>
          <w:tcPr>
            <w:tcW w:w="3787" w:type="dxa"/>
            <w:shd w:val="clear" w:color="auto" w:fill="auto"/>
          </w:tcPr>
          <w:p w14:paraId="5C52433C" w14:textId="6E75F5A3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  <w:tc>
          <w:tcPr>
            <w:tcW w:w="2964" w:type="dxa"/>
            <w:shd w:val="clear" w:color="auto" w:fill="auto"/>
          </w:tcPr>
          <w:p w14:paraId="5AEA2BF0" w14:textId="66574EEE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  <w:tc>
          <w:tcPr>
            <w:tcW w:w="1946" w:type="dxa"/>
            <w:shd w:val="clear" w:color="auto" w:fill="auto"/>
          </w:tcPr>
          <w:p w14:paraId="64A4798A" w14:textId="55B34065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  <w:tc>
          <w:tcPr>
            <w:tcW w:w="2076" w:type="dxa"/>
            <w:shd w:val="clear" w:color="auto" w:fill="auto"/>
          </w:tcPr>
          <w:p w14:paraId="14D79DCB" w14:textId="7C694970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</w:tr>
      <w:tr w:rsidR="001952B2" w:rsidRPr="00760D63" w14:paraId="39465037" w14:textId="77777777" w:rsidTr="00F45F0D">
        <w:tc>
          <w:tcPr>
            <w:tcW w:w="3787" w:type="dxa"/>
            <w:shd w:val="clear" w:color="auto" w:fill="auto"/>
          </w:tcPr>
          <w:p w14:paraId="1189AD7E" w14:textId="3561FF96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  <w:tc>
          <w:tcPr>
            <w:tcW w:w="2964" w:type="dxa"/>
            <w:shd w:val="clear" w:color="auto" w:fill="auto"/>
          </w:tcPr>
          <w:p w14:paraId="69D16D46" w14:textId="7FE87877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  <w:tc>
          <w:tcPr>
            <w:tcW w:w="1946" w:type="dxa"/>
            <w:shd w:val="clear" w:color="auto" w:fill="auto"/>
          </w:tcPr>
          <w:p w14:paraId="225A009B" w14:textId="16DE99E2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  <w:tc>
          <w:tcPr>
            <w:tcW w:w="2076" w:type="dxa"/>
            <w:shd w:val="clear" w:color="auto" w:fill="auto"/>
          </w:tcPr>
          <w:p w14:paraId="71D5FC8B" w14:textId="4643558F" w:rsidR="001952B2" w:rsidRPr="00760D63" w:rsidRDefault="001952B2" w:rsidP="00316F80">
            <w:pPr>
              <w:spacing w:after="0" w:line="240" w:lineRule="auto"/>
              <w:jc w:val="both"/>
              <w:rPr>
                <w:rFonts w:ascii="Source Sans Pro" w:eastAsia="Calibri" w:hAnsi="Source Sans Pro" w:cs="Times New Roman"/>
                <w:b/>
                <w:lang w:val="en-GB"/>
              </w:rPr>
            </w:pPr>
          </w:p>
        </w:tc>
      </w:tr>
      <w:tr w:rsidR="001952B2" w:rsidRPr="00760D63" w14:paraId="0DF046AD" w14:textId="77777777" w:rsidTr="00F45F0D">
        <w:trPr>
          <w:trHeight w:val="60"/>
        </w:trPr>
        <w:tc>
          <w:tcPr>
            <w:tcW w:w="3787" w:type="dxa"/>
            <w:shd w:val="clear" w:color="auto" w:fill="auto"/>
          </w:tcPr>
          <w:p w14:paraId="59802139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………………………….</w:t>
            </w:r>
          </w:p>
        </w:tc>
        <w:tc>
          <w:tcPr>
            <w:tcW w:w="2964" w:type="dxa"/>
            <w:shd w:val="clear" w:color="auto" w:fill="auto"/>
          </w:tcPr>
          <w:p w14:paraId="23878058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………………………….</w:t>
            </w:r>
          </w:p>
        </w:tc>
        <w:tc>
          <w:tcPr>
            <w:tcW w:w="1946" w:type="dxa"/>
            <w:shd w:val="clear" w:color="auto" w:fill="auto"/>
          </w:tcPr>
          <w:p w14:paraId="20537461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………………..</w:t>
            </w:r>
          </w:p>
        </w:tc>
        <w:tc>
          <w:tcPr>
            <w:tcW w:w="2076" w:type="dxa"/>
            <w:shd w:val="clear" w:color="auto" w:fill="auto"/>
          </w:tcPr>
          <w:p w14:paraId="3CA480DC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………………….</w:t>
            </w:r>
          </w:p>
        </w:tc>
      </w:tr>
      <w:tr w:rsidR="001952B2" w:rsidRPr="00760D63" w14:paraId="7B4E2C73" w14:textId="77777777" w:rsidTr="00F45F0D">
        <w:tc>
          <w:tcPr>
            <w:tcW w:w="3787" w:type="dxa"/>
            <w:shd w:val="clear" w:color="auto" w:fill="auto"/>
          </w:tcPr>
          <w:p w14:paraId="55D40AA7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Name(s)</w:t>
            </w:r>
          </w:p>
        </w:tc>
        <w:tc>
          <w:tcPr>
            <w:tcW w:w="2964" w:type="dxa"/>
            <w:shd w:val="clear" w:color="auto" w:fill="auto"/>
          </w:tcPr>
          <w:p w14:paraId="42A97E29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Signature(s)</w:t>
            </w:r>
          </w:p>
        </w:tc>
        <w:tc>
          <w:tcPr>
            <w:tcW w:w="1946" w:type="dxa"/>
            <w:shd w:val="clear" w:color="auto" w:fill="auto"/>
          </w:tcPr>
          <w:p w14:paraId="7B59CE65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Date</w:t>
            </w:r>
          </w:p>
        </w:tc>
        <w:tc>
          <w:tcPr>
            <w:tcW w:w="2076" w:type="dxa"/>
            <w:shd w:val="clear" w:color="auto" w:fill="auto"/>
          </w:tcPr>
          <w:p w14:paraId="3F500149" w14:textId="77777777" w:rsidR="001952B2" w:rsidRPr="00760D63" w:rsidRDefault="001952B2" w:rsidP="00316F80">
            <w:pPr>
              <w:spacing w:after="0" w:line="240" w:lineRule="auto"/>
              <w:ind w:left="-103"/>
              <w:jc w:val="both"/>
              <w:rPr>
                <w:rFonts w:ascii="Source Sans Pro" w:eastAsia="Calibri" w:hAnsi="Source Sans Pro" w:cs="Times New Roman"/>
                <w:lang w:val="en-GB"/>
              </w:rPr>
            </w:pPr>
            <w:r w:rsidRPr="00760D63">
              <w:rPr>
                <w:rFonts w:ascii="Source Sans Pro" w:eastAsia="Calibri" w:hAnsi="Source Sans Pro" w:cs="Times New Roman"/>
                <w:lang w:val="en-GB"/>
              </w:rPr>
              <w:t>Place</w:t>
            </w:r>
          </w:p>
        </w:tc>
      </w:tr>
    </w:tbl>
    <w:p w14:paraId="1DD6F9CE" w14:textId="77777777" w:rsidR="00F45F0D" w:rsidRPr="00760D63" w:rsidRDefault="00F45F0D" w:rsidP="00316F80">
      <w:pPr>
        <w:jc w:val="both"/>
        <w:rPr>
          <w:rFonts w:ascii="Source Sans Pro" w:hAnsi="Source Sans Pro"/>
        </w:rPr>
      </w:pPr>
    </w:p>
    <w:sectPr w:rsidR="00F45F0D" w:rsidRPr="00760D63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424B0" w14:textId="77777777" w:rsidR="00940B03" w:rsidRDefault="00940B03" w:rsidP="001952B2">
      <w:pPr>
        <w:spacing w:after="0" w:line="240" w:lineRule="auto"/>
      </w:pPr>
      <w:r>
        <w:separator/>
      </w:r>
    </w:p>
  </w:endnote>
  <w:endnote w:type="continuationSeparator" w:id="0">
    <w:p w14:paraId="413B3EC2" w14:textId="77777777" w:rsidR="00940B03" w:rsidRDefault="00940B03" w:rsidP="001952B2">
      <w:pPr>
        <w:spacing w:after="0" w:line="240" w:lineRule="auto"/>
      </w:pPr>
      <w:r>
        <w:continuationSeparator/>
      </w:r>
    </w:p>
  </w:endnote>
  <w:endnote w:type="continuationNotice" w:id="1">
    <w:p w14:paraId="6A79EA04" w14:textId="77777777" w:rsidR="00940B03" w:rsidRDefault="00940B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7C136" w14:textId="77777777" w:rsidR="00940B03" w:rsidRDefault="00940B03" w:rsidP="001952B2">
      <w:pPr>
        <w:spacing w:after="0" w:line="240" w:lineRule="auto"/>
      </w:pPr>
      <w:r>
        <w:separator/>
      </w:r>
    </w:p>
  </w:footnote>
  <w:footnote w:type="continuationSeparator" w:id="0">
    <w:p w14:paraId="38C5530A" w14:textId="77777777" w:rsidR="00940B03" w:rsidRDefault="00940B03" w:rsidP="001952B2">
      <w:pPr>
        <w:spacing w:after="0" w:line="240" w:lineRule="auto"/>
      </w:pPr>
      <w:r>
        <w:continuationSeparator/>
      </w:r>
    </w:p>
  </w:footnote>
  <w:footnote w:type="continuationNotice" w:id="1">
    <w:p w14:paraId="3C05F30E" w14:textId="77777777" w:rsidR="00940B03" w:rsidRDefault="00940B03">
      <w:pPr>
        <w:spacing w:after="0" w:line="240" w:lineRule="auto"/>
      </w:pPr>
    </w:p>
  </w:footnote>
  <w:footnote w:id="2">
    <w:p w14:paraId="49A02795" w14:textId="40E994C1" w:rsidR="001952B2" w:rsidRPr="00203750" w:rsidRDefault="001952B2" w:rsidP="001952B2">
      <w:pPr>
        <w:spacing w:after="60" w:line="240" w:lineRule="auto"/>
        <w:rPr>
          <w:rFonts w:ascii="Verdana" w:hAnsi="Verdana"/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5A2542">
        <w:rPr>
          <w:rFonts w:ascii="Verdana" w:hAnsi="Verdana"/>
          <w:sz w:val="16"/>
          <w:szCs w:val="16"/>
        </w:rPr>
        <w:t xml:space="preserve">For all </w:t>
      </w:r>
      <w:r w:rsidR="00072FF9">
        <w:rPr>
          <w:rFonts w:ascii="Verdana" w:hAnsi="Verdana"/>
          <w:sz w:val="16"/>
          <w:szCs w:val="16"/>
        </w:rPr>
        <w:t xml:space="preserve">additional funds </w:t>
      </w:r>
      <w:r w:rsidR="006115F8">
        <w:rPr>
          <w:rFonts w:ascii="Verdana" w:hAnsi="Verdana"/>
          <w:sz w:val="16"/>
          <w:szCs w:val="16"/>
        </w:rPr>
        <w:t>for</w:t>
      </w:r>
      <w:r w:rsidR="00072FF9">
        <w:rPr>
          <w:rFonts w:ascii="Verdana" w:hAnsi="Verdana"/>
          <w:sz w:val="16"/>
          <w:szCs w:val="16"/>
        </w:rPr>
        <w:t xml:space="preserve"> an approved project</w:t>
      </w:r>
      <w:r w:rsidRPr="005A2542">
        <w:rPr>
          <w:rFonts w:ascii="Verdana" w:hAnsi="Verdana"/>
          <w:sz w:val="16"/>
          <w:szCs w:val="16"/>
        </w:rPr>
        <w:t xml:space="preserve"> &gt; </w:t>
      </w:r>
      <w:r>
        <w:rPr>
          <w:rFonts w:ascii="Verdana" w:hAnsi="Verdana"/>
          <w:sz w:val="16"/>
          <w:szCs w:val="16"/>
        </w:rPr>
        <w:t>125</w:t>
      </w:r>
      <w:r w:rsidRPr="005A2542">
        <w:rPr>
          <w:rFonts w:ascii="Verdana" w:hAnsi="Verdana"/>
          <w:sz w:val="16"/>
          <w:szCs w:val="16"/>
        </w:rPr>
        <w:t xml:space="preserve">k </w:t>
      </w:r>
      <w:r>
        <w:rPr>
          <w:rFonts w:ascii="Verdana" w:hAnsi="Verdana"/>
          <w:sz w:val="16"/>
          <w:szCs w:val="16"/>
        </w:rPr>
        <w:t>€ this PP</w:t>
      </w:r>
      <w:r w:rsidR="006115F8">
        <w:rPr>
          <w:rFonts w:ascii="Verdana" w:hAnsi="Verdana"/>
          <w:sz w:val="16"/>
          <w:szCs w:val="16"/>
        </w:rPr>
        <w:t>A addendum</w:t>
      </w:r>
      <w:r>
        <w:rPr>
          <w:rFonts w:ascii="Verdana" w:hAnsi="Verdana"/>
          <w:sz w:val="16"/>
          <w:szCs w:val="16"/>
        </w:rPr>
        <w:t xml:space="preserve"> is to be submitted to the Strategic Portfolio and Partner Management Team under </w:t>
      </w:r>
      <w:hyperlink r:id="rId1" w:history="1">
        <w:r w:rsidRPr="00E1270E">
          <w:rPr>
            <w:rStyle w:val="Hyperlink"/>
            <w:sz w:val="16"/>
            <w:szCs w:val="16"/>
          </w:rPr>
          <w:t>programmatic.approval@cbm.org</w:t>
        </w:r>
      </w:hyperlink>
      <w:r>
        <w:rPr>
          <w:rFonts w:ascii="Verdana" w:hAnsi="Verdana"/>
          <w:sz w:val="16"/>
          <w:szCs w:val="16"/>
        </w:rPr>
        <w:t xml:space="preserve"> for facilitation of approval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AF0DA" w14:textId="5041E037" w:rsidR="00F70DF9" w:rsidRDefault="001952B2" w:rsidP="00877D20">
    <w:pPr>
      <w:spacing w:after="0"/>
      <w:ind w:right="142"/>
      <w:rPr>
        <w:rFonts w:ascii="Verdana" w:eastAsia="Times New Roman" w:hAnsi="Verdana" w:cs="Times New Roman"/>
        <w:b/>
        <w:bCs/>
        <w:sz w:val="20"/>
        <w:szCs w:val="20"/>
        <w:lang w:val="en-GB"/>
      </w:rPr>
    </w:pPr>
    <w:r w:rsidRPr="00BB44DC"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B2ACAC4" wp14:editId="3AEAF668">
          <wp:simplePos x="0" y="0"/>
          <wp:positionH relativeFrom="page">
            <wp:posOffset>5911215</wp:posOffset>
          </wp:positionH>
          <wp:positionV relativeFrom="paragraph">
            <wp:posOffset>-457200</wp:posOffset>
          </wp:positionV>
          <wp:extent cx="1533728" cy="1000125"/>
          <wp:effectExtent l="0" t="0" r="9525" b="0"/>
          <wp:wrapNone/>
          <wp:docPr id="4" name="Grafik 4">
            <a:extLst xmlns:a="http://schemas.openxmlformats.org/drawingml/2006/main">
              <a:ext uri="{FF2B5EF4-FFF2-40B4-BE49-F238E27FC236}">
                <a16:creationId xmlns:a16="http://schemas.microsoft.com/office/drawing/2014/main" id="{CE5CC5A7-6B51-4FE4-A9AB-AB30E62406B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3">
                    <a:extLst>
                      <a:ext uri="{FF2B5EF4-FFF2-40B4-BE49-F238E27FC236}">
                        <a16:creationId xmlns:a16="http://schemas.microsoft.com/office/drawing/2014/main" id="{CE5CC5A7-6B51-4FE4-A9AB-AB30E62406B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28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Addendum to </w:t>
    </w:r>
    <w:r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>CBM Programmatic Project Approval Form</w:t>
    </w:r>
    <w:r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</w:t>
    </w:r>
    <w:r w:rsidR="00F70DF9">
      <w:rPr>
        <w:rFonts w:ascii="Verdana" w:eastAsia="Times New Roman" w:hAnsi="Verdana" w:cs="Times New Roman"/>
        <w:b/>
        <w:bCs/>
        <w:sz w:val="20"/>
        <w:szCs w:val="20"/>
        <w:lang w:val="en-GB"/>
      </w:rPr>
      <w:t>(PPA)</w:t>
    </w:r>
  </w:p>
  <w:p w14:paraId="25D44923" w14:textId="66520ACB" w:rsidR="001952B2" w:rsidRPr="00184633" w:rsidRDefault="00877D20" w:rsidP="00184633">
    <w:pPr>
      <w:spacing w:after="0"/>
      <w:ind w:right="142"/>
      <w:rPr>
        <w:rFonts w:ascii="Verdana" w:eastAsia="Times New Roman" w:hAnsi="Verdana" w:cs="Times New Roman"/>
        <w:b/>
        <w:bCs/>
        <w:sz w:val="20"/>
        <w:szCs w:val="20"/>
        <w:lang w:val="en-GB"/>
      </w:rPr>
    </w:pPr>
    <w:r>
      <w:rPr>
        <w:rFonts w:ascii="Verdana" w:eastAsia="Times New Roman" w:hAnsi="Verdana" w:cs="Times New Roman"/>
        <w:b/>
        <w:bCs/>
        <w:sz w:val="20"/>
        <w:szCs w:val="20"/>
        <w:lang w:val="en-GB"/>
      </w:rPr>
      <w:t>v</w:t>
    </w:r>
    <w:r w:rsidR="00F70DF9"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</w:t>
    </w:r>
    <w:r w:rsidR="001952B2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02.01 </w:t>
    </w:r>
    <w:r w:rsidR="002D100A">
      <w:rPr>
        <w:rFonts w:ascii="Verdana" w:eastAsia="Times New Roman" w:hAnsi="Verdana" w:cs="Times New Roman"/>
        <w:b/>
        <w:bCs/>
        <w:sz w:val="20"/>
        <w:szCs w:val="20"/>
        <w:lang w:val="en-GB"/>
      </w:rPr>
      <w:t>July</w:t>
    </w:r>
    <w:r w:rsidR="001952B2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F50F5"/>
    <w:multiLevelType w:val="hybridMultilevel"/>
    <w:tmpl w:val="B93CB63C"/>
    <w:lvl w:ilvl="0" w:tplc="B53C54D6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B2"/>
    <w:rsid w:val="0003350F"/>
    <w:rsid w:val="00061D34"/>
    <w:rsid w:val="000638FD"/>
    <w:rsid w:val="00072FF9"/>
    <w:rsid w:val="000A1BED"/>
    <w:rsid w:val="000A2163"/>
    <w:rsid w:val="000A5712"/>
    <w:rsid w:val="000C1E5C"/>
    <w:rsid w:val="000E4E96"/>
    <w:rsid w:val="000F4BE3"/>
    <w:rsid w:val="0010213F"/>
    <w:rsid w:val="001067CE"/>
    <w:rsid w:val="00146C77"/>
    <w:rsid w:val="001546FB"/>
    <w:rsid w:val="00184633"/>
    <w:rsid w:val="0019181B"/>
    <w:rsid w:val="001952B2"/>
    <w:rsid w:val="0019775F"/>
    <w:rsid w:val="001A7189"/>
    <w:rsid w:val="001D75A9"/>
    <w:rsid w:val="001E2376"/>
    <w:rsid w:val="0021722E"/>
    <w:rsid w:val="0022104E"/>
    <w:rsid w:val="0022652A"/>
    <w:rsid w:val="0024261A"/>
    <w:rsid w:val="00277892"/>
    <w:rsid w:val="00277F9F"/>
    <w:rsid w:val="002B6A48"/>
    <w:rsid w:val="002D100A"/>
    <w:rsid w:val="002F1440"/>
    <w:rsid w:val="002F760C"/>
    <w:rsid w:val="003015A0"/>
    <w:rsid w:val="00305B5A"/>
    <w:rsid w:val="00316F80"/>
    <w:rsid w:val="00373B3F"/>
    <w:rsid w:val="003F6B24"/>
    <w:rsid w:val="00413DAF"/>
    <w:rsid w:val="00444E78"/>
    <w:rsid w:val="004814C0"/>
    <w:rsid w:val="00494EB2"/>
    <w:rsid w:val="004A2DD2"/>
    <w:rsid w:val="005461E7"/>
    <w:rsid w:val="0054647B"/>
    <w:rsid w:val="00553540"/>
    <w:rsid w:val="005551AF"/>
    <w:rsid w:val="005C5287"/>
    <w:rsid w:val="005D25E6"/>
    <w:rsid w:val="005D5843"/>
    <w:rsid w:val="005F571E"/>
    <w:rsid w:val="006115F8"/>
    <w:rsid w:val="0062566F"/>
    <w:rsid w:val="00677425"/>
    <w:rsid w:val="006A40AC"/>
    <w:rsid w:val="006A4550"/>
    <w:rsid w:val="006A5F5B"/>
    <w:rsid w:val="006D06CA"/>
    <w:rsid w:val="00701FE1"/>
    <w:rsid w:val="00742E7E"/>
    <w:rsid w:val="00750BC2"/>
    <w:rsid w:val="00760D63"/>
    <w:rsid w:val="00783088"/>
    <w:rsid w:val="007A4AA4"/>
    <w:rsid w:val="00820D57"/>
    <w:rsid w:val="00877D20"/>
    <w:rsid w:val="008914F6"/>
    <w:rsid w:val="008C6B43"/>
    <w:rsid w:val="008F2946"/>
    <w:rsid w:val="008F672A"/>
    <w:rsid w:val="00901BC3"/>
    <w:rsid w:val="009137D8"/>
    <w:rsid w:val="00940B03"/>
    <w:rsid w:val="009D133A"/>
    <w:rsid w:val="009D573C"/>
    <w:rsid w:val="009E7706"/>
    <w:rsid w:val="00A22882"/>
    <w:rsid w:val="00A52A56"/>
    <w:rsid w:val="00A5705F"/>
    <w:rsid w:val="00A7229A"/>
    <w:rsid w:val="00A941AD"/>
    <w:rsid w:val="00AB552B"/>
    <w:rsid w:val="00AC64E1"/>
    <w:rsid w:val="00AD044E"/>
    <w:rsid w:val="00B017F6"/>
    <w:rsid w:val="00B44A05"/>
    <w:rsid w:val="00B67D1C"/>
    <w:rsid w:val="00BA0E3E"/>
    <w:rsid w:val="00BC689F"/>
    <w:rsid w:val="00BD52F0"/>
    <w:rsid w:val="00C11F59"/>
    <w:rsid w:val="00C1653D"/>
    <w:rsid w:val="00C20EB3"/>
    <w:rsid w:val="00C70AFA"/>
    <w:rsid w:val="00C81D40"/>
    <w:rsid w:val="00C81D9A"/>
    <w:rsid w:val="00CE0F17"/>
    <w:rsid w:val="00CF3F74"/>
    <w:rsid w:val="00D0358D"/>
    <w:rsid w:val="00D474E6"/>
    <w:rsid w:val="00D5175C"/>
    <w:rsid w:val="00DB5096"/>
    <w:rsid w:val="00E040D2"/>
    <w:rsid w:val="00E13168"/>
    <w:rsid w:val="00E26E27"/>
    <w:rsid w:val="00E311B0"/>
    <w:rsid w:val="00E3188D"/>
    <w:rsid w:val="00E50FC2"/>
    <w:rsid w:val="00E72B52"/>
    <w:rsid w:val="00E843E4"/>
    <w:rsid w:val="00EA30B1"/>
    <w:rsid w:val="00EC5063"/>
    <w:rsid w:val="00EC79F1"/>
    <w:rsid w:val="00EE2A70"/>
    <w:rsid w:val="00EF2046"/>
    <w:rsid w:val="00F0571B"/>
    <w:rsid w:val="00F062D8"/>
    <w:rsid w:val="00F44A91"/>
    <w:rsid w:val="00F45F0D"/>
    <w:rsid w:val="00F5451F"/>
    <w:rsid w:val="00F6523D"/>
    <w:rsid w:val="00F703AC"/>
    <w:rsid w:val="00F70495"/>
    <w:rsid w:val="00F70DF9"/>
    <w:rsid w:val="00F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1CA2"/>
  <w15:chartTrackingRefBased/>
  <w15:docId w15:val="{BDA27A71-BE71-4539-972B-20A467F8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2B2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2B2"/>
    <w:pPr>
      <w:keepNext/>
      <w:keepLines/>
      <w:numPr>
        <w:numId w:val="1"/>
      </w:numPr>
      <w:spacing w:before="280" w:after="240"/>
      <w:ind w:left="357" w:hanging="357"/>
      <w:outlineLvl w:val="1"/>
    </w:pPr>
    <w:rPr>
      <w:rFonts w:ascii="Verdana" w:eastAsia="Times New Roman" w:hAnsi="Verdana" w:cstheme="majorBidi"/>
      <w:b/>
      <w:bCs/>
      <w:color w:val="2F5496" w:themeColor="accent1" w:themeShade="BF"/>
      <w:sz w:val="24"/>
      <w:szCs w:val="26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2B2"/>
    <w:rPr>
      <w:rFonts w:ascii="Verdana" w:eastAsia="Times New Roman" w:hAnsi="Verdana" w:cstheme="majorBidi"/>
      <w:b/>
      <w:bCs/>
      <w:color w:val="2F5496" w:themeColor="accent1" w:themeShade="BF"/>
      <w:sz w:val="24"/>
      <w:szCs w:val="26"/>
      <w:lang w:val="en-GB"/>
    </w:rPr>
  </w:style>
  <w:style w:type="character" w:styleId="CommentReference">
    <w:name w:val="annotation reference"/>
    <w:uiPriority w:val="99"/>
    <w:semiHidden/>
    <w:rsid w:val="00195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952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2B2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1952B2"/>
    <w:rPr>
      <w:vertAlign w:val="superscript"/>
    </w:rPr>
  </w:style>
  <w:style w:type="table" w:styleId="TableGrid">
    <w:name w:val="Table Grid"/>
    <w:basedOn w:val="TableNormal"/>
    <w:uiPriority w:val="39"/>
    <w:rsid w:val="001952B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2B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52B2"/>
    <w:rPr>
      <w:color w:val="808080"/>
    </w:rPr>
  </w:style>
  <w:style w:type="character" w:customStyle="1" w:styleId="Formatvorlage9">
    <w:name w:val="Formatvorlage9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0">
    <w:name w:val="Formatvorlage50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1">
    <w:name w:val="Formatvorlage51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2">
    <w:name w:val="Formatvorlage52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3">
    <w:name w:val="Formatvorlage53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4">
    <w:name w:val="Formatvorlage54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5">
    <w:name w:val="Formatvorlage55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6">
    <w:name w:val="Formatvorlage56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7">
    <w:name w:val="Formatvorlage57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8">
    <w:name w:val="Formatvorlage58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59">
    <w:name w:val="Formatvorlage59"/>
    <w:basedOn w:val="DefaultParagraphFont"/>
    <w:uiPriority w:val="1"/>
    <w:rsid w:val="001952B2"/>
    <w:rPr>
      <w:rFonts w:ascii="Verdana" w:hAnsi="Verdana"/>
      <w:sz w:val="20"/>
    </w:rPr>
  </w:style>
  <w:style w:type="character" w:customStyle="1" w:styleId="Formatvorlage60">
    <w:name w:val="Formatvorlage60"/>
    <w:basedOn w:val="DefaultParagraphFont"/>
    <w:uiPriority w:val="1"/>
    <w:rsid w:val="001952B2"/>
    <w:rPr>
      <w:rFonts w:ascii="Verdana" w:hAnsi="Verdana"/>
      <w:b/>
      <w:sz w:val="20"/>
    </w:rPr>
  </w:style>
  <w:style w:type="paragraph" w:styleId="Header">
    <w:name w:val="header"/>
    <w:basedOn w:val="Normal"/>
    <w:link w:val="HeaderChar"/>
    <w:uiPriority w:val="99"/>
    <w:unhideWhenUsed/>
    <w:rsid w:val="0019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2B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2B2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88"/>
    <w:pPr>
      <w:spacing w:after="160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88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programmatic.approval@cbm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A749CF9CF149DAAEB0B28CF1BA9F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9C9D47-81FC-40A5-86CE-06365FA06864}"/>
      </w:docPartPr>
      <w:docPartBody>
        <w:p w:rsidR="00D92893" w:rsidRDefault="00F55425" w:rsidP="00F55425">
          <w:pPr>
            <w:pStyle w:val="91A749CF9CF149DAAEB0B28CF1BA9FFD"/>
          </w:pP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spec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i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fy affected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result number(s) from section A</w:t>
          </w:r>
          <w:r w:rsidRPr="00420680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or add new result number(s)</w:t>
          </w:r>
        </w:p>
      </w:docPartBody>
    </w:docPart>
    <w:docPart>
      <w:docPartPr>
        <w:name w:val="71082EB446094B7CB912F6B2D238E0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E5C1C3-5A67-408C-A550-BF3A6792EEFA}"/>
      </w:docPartPr>
      <w:docPartBody>
        <w:p w:rsidR="00D92893" w:rsidRDefault="00F55425" w:rsidP="00F55425">
          <w:pPr>
            <w:pStyle w:val="71082EB446094B7CB912F6B2D238E090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insert any new indicator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s</w:t>
          </w:r>
        </w:p>
      </w:docPartBody>
    </w:docPart>
    <w:docPart>
      <w:docPartPr>
        <w:name w:val="D596B05D06AB4FBC85ADDE5FC9085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49AEF9-DF22-4C29-8B7C-817039C57ACD}"/>
      </w:docPartPr>
      <w:docPartBody>
        <w:p w:rsidR="00D92893" w:rsidRDefault="00F55425" w:rsidP="00F55425">
          <w:pPr>
            <w:pStyle w:val="D596B05D06AB4FBC85ADDE5FC90851F7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enter new targets</w:t>
          </w:r>
        </w:p>
      </w:docPartBody>
    </w:docPart>
    <w:docPart>
      <w:docPartPr>
        <w:name w:val="5817CE3115474CA48951B8827D4CF8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41C9C5-7FFF-41E8-989D-1F9C24AF4B6B}"/>
      </w:docPartPr>
      <w:docPartBody>
        <w:p w:rsidR="00F55425" w:rsidRDefault="00F55425" w:rsidP="00F55425">
          <w:pPr>
            <w:pStyle w:val="5817CE3115474CA48951B8827D4CF809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total</w:t>
          </w:r>
        </w:p>
      </w:docPartBody>
    </w:docPart>
    <w:docPart>
      <w:docPartPr>
        <w:name w:val="3350F9BA8DBC4F7F91AB921DB922AB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D3F616-81CB-4C0E-904D-256BD3C07E96}"/>
      </w:docPartPr>
      <w:docPartBody>
        <w:p w:rsidR="00F55425" w:rsidRDefault="00F55425" w:rsidP="00F55425">
          <w:pPr>
            <w:pStyle w:val="3350F9BA8DBC4F7F91AB921DB922ABF7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budget per year(s)</w:t>
          </w:r>
        </w:p>
      </w:docPartBody>
    </w:docPart>
    <w:docPart>
      <w:docPartPr>
        <w:name w:val="BC66C2DFB9EF427589984C5459793A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EC9AA3-D3AE-4192-8FE7-71B78FDA72E6}"/>
      </w:docPartPr>
      <w:docPartBody>
        <w:p w:rsidR="00F55425" w:rsidRDefault="00F55425" w:rsidP="00F55425">
          <w:pPr>
            <w:pStyle w:val="BC66C2DFB9EF427589984C5459793A7D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budget per year(s)</w:t>
          </w:r>
        </w:p>
      </w:docPartBody>
    </w:docPart>
    <w:docPart>
      <w:docPartPr>
        <w:name w:val="723189F4196A48EBB8298C60F374A9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6E6BB5-B715-4B5B-A15F-05BE82BAF36C}"/>
      </w:docPartPr>
      <w:docPartBody>
        <w:p w:rsidR="00F55425" w:rsidRDefault="00F55425" w:rsidP="00F55425">
          <w:pPr>
            <w:pStyle w:val="723189F4196A48EBB8298C60F374A999"/>
          </w:pP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total</w:t>
          </w:r>
        </w:p>
      </w:docPartBody>
    </w:docPart>
    <w:docPart>
      <w:docPartPr>
        <w:name w:val="E16A31CF6A1C48ADBB3202D2B6D5D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30071-6797-4B09-8D1B-84D695743BF2}"/>
      </w:docPartPr>
      <w:docPartBody>
        <w:p w:rsidR="00B528ED" w:rsidRDefault="009A78B2" w:rsidP="009A78B2">
          <w:pPr>
            <w:pStyle w:val="E16A31CF6A1C48ADBB3202D2B6D5D3A7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insert any new indicator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s</w:t>
          </w:r>
        </w:p>
      </w:docPartBody>
    </w:docPart>
    <w:docPart>
      <w:docPartPr>
        <w:name w:val="125717F94A3F4E1490CC84FA9D651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092DE-099A-4366-841F-5BC725A3DB0F}"/>
      </w:docPartPr>
      <w:docPartBody>
        <w:p w:rsidR="00B528ED" w:rsidRDefault="009A78B2" w:rsidP="009A78B2">
          <w:pPr>
            <w:pStyle w:val="125717F94A3F4E1490CC84FA9D651447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enter new targets</w:t>
          </w:r>
        </w:p>
      </w:docPartBody>
    </w:docPart>
    <w:docPart>
      <w:docPartPr>
        <w:name w:val="66E8B9B9F56B477A8D2F1B9846C0C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C00A2-38E6-4372-87E3-0E77E918A8B5}"/>
      </w:docPartPr>
      <w:docPartBody>
        <w:p w:rsidR="00B528ED" w:rsidRDefault="009A78B2" w:rsidP="009A78B2">
          <w:pPr>
            <w:pStyle w:val="66E8B9B9F56B477A8D2F1B9846C0C1E7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insert any new indicator</w:t>
          </w:r>
          <w:r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s</w:t>
          </w:r>
        </w:p>
      </w:docPartBody>
    </w:docPart>
    <w:docPart>
      <w:docPartPr>
        <w:name w:val="32EDAD0F6C4440D8A7644E92F22BA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1CF45-4DC0-4ED6-8DF9-790010E21AF8}"/>
      </w:docPartPr>
      <w:docPartBody>
        <w:p w:rsidR="00B528ED" w:rsidRDefault="009A78B2" w:rsidP="009A78B2">
          <w:pPr>
            <w:pStyle w:val="32EDAD0F6C4440D8A7644E92F22BAE3C"/>
          </w:pPr>
          <w:r w:rsidRPr="00930A93">
            <w:rPr>
              <w:rFonts w:ascii="Verdana" w:eastAsia="Times New Roman" w:hAnsi="Verdana" w:cs="Times New Roman"/>
              <w:i/>
              <w:color w:val="7F7F7F" w:themeColor="text1" w:themeTint="80"/>
              <w:sz w:val="20"/>
              <w:szCs w:val="20"/>
              <w:lang w:val="en-GB"/>
            </w:rPr>
            <w:t>enter new targets</w:t>
          </w:r>
        </w:p>
      </w:docPartBody>
    </w:docPart>
    <w:docPart>
      <w:docPartPr>
        <w:name w:val="D94B639AE8244F17A563260C0BC9D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43519-0FE5-4256-B4F6-D9E813797F92}"/>
      </w:docPartPr>
      <w:docPartBody>
        <w:p w:rsidR="00BA6BB8" w:rsidRDefault="00B528ED" w:rsidP="00B528ED">
          <w:pPr>
            <w:pStyle w:val="D94B639AE8244F17A563260C0BC9DE4D"/>
          </w:pPr>
          <w:r w:rsidRPr="00750BC2">
            <w:rPr>
              <w:rFonts w:ascii="Verdana" w:eastAsia="Times New Roman" w:hAnsi="Verdana" w:cs="Times New Roman"/>
              <w:b/>
              <w:bCs/>
              <w:i/>
              <w:color w:val="7F7F7F" w:themeColor="text1" w:themeTint="80"/>
              <w:sz w:val="20"/>
              <w:szCs w:val="20"/>
              <w:lang w:val="en-GB"/>
            </w:rPr>
            <w:t>budget per year</w:t>
          </w:r>
          <w:r>
            <w:rPr>
              <w:rFonts w:ascii="Verdana" w:eastAsia="Times New Roman" w:hAnsi="Verdana" w:cs="Times New Roman"/>
              <w:b/>
              <w:bCs/>
              <w:i/>
              <w:color w:val="7F7F7F" w:themeColor="text1" w:themeTint="80"/>
              <w:sz w:val="20"/>
              <w:szCs w:val="20"/>
              <w:lang w:val="en-GB"/>
            </w:rPr>
            <w:t>(s)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F0"/>
    <w:rsid w:val="001B1DBF"/>
    <w:rsid w:val="00287ECA"/>
    <w:rsid w:val="002D3E90"/>
    <w:rsid w:val="00303CE2"/>
    <w:rsid w:val="00306D94"/>
    <w:rsid w:val="0047380B"/>
    <w:rsid w:val="004E6EF0"/>
    <w:rsid w:val="00535232"/>
    <w:rsid w:val="00607D5B"/>
    <w:rsid w:val="008C111B"/>
    <w:rsid w:val="009A78B2"/>
    <w:rsid w:val="00A948AA"/>
    <w:rsid w:val="00AD349B"/>
    <w:rsid w:val="00B528ED"/>
    <w:rsid w:val="00B92B3A"/>
    <w:rsid w:val="00BA6BB8"/>
    <w:rsid w:val="00C54EF3"/>
    <w:rsid w:val="00D92893"/>
    <w:rsid w:val="00F5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8163F806B42E090A69417AF3D1FFC">
    <w:name w:val="BBD8163F806B42E090A69417AF3D1FFC"/>
    <w:rsid w:val="00F55425"/>
    <w:rPr>
      <w:rFonts w:eastAsiaTheme="minorHAnsi"/>
      <w:lang w:val="en-US" w:eastAsia="en-US"/>
    </w:rPr>
  </w:style>
  <w:style w:type="paragraph" w:customStyle="1" w:styleId="91A749CF9CF149DAAEB0B28CF1BA9FFD">
    <w:name w:val="91A749CF9CF149DAAEB0B28CF1BA9FFD"/>
    <w:rsid w:val="00F55425"/>
    <w:rPr>
      <w:rFonts w:eastAsiaTheme="minorHAnsi"/>
      <w:lang w:val="en-US" w:eastAsia="en-US"/>
    </w:rPr>
  </w:style>
  <w:style w:type="paragraph" w:customStyle="1" w:styleId="36C8EF7E08CF4EB6ABCD24EAA029CADA">
    <w:name w:val="36C8EF7E08CF4EB6ABCD24EAA029CADA"/>
    <w:rsid w:val="00F55425"/>
    <w:rPr>
      <w:rFonts w:eastAsiaTheme="minorHAnsi"/>
      <w:lang w:val="en-US" w:eastAsia="en-US"/>
    </w:rPr>
  </w:style>
  <w:style w:type="paragraph" w:customStyle="1" w:styleId="71082EB446094B7CB912F6B2D238E090">
    <w:name w:val="71082EB446094B7CB912F6B2D238E090"/>
    <w:rsid w:val="00F55425"/>
    <w:rPr>
      <w:rFonts w:eastAsiaTheme="minorHAnsi"/>
      <w:lang w:val="en-US" w:eastAsia="en-US"/>
    </w:rPr>
  </w:style>
  <w:style w:type="paragraph" w:customStyle="1" w:styleId="D596B05D06AB4FBC85ADDE5FC90851F7">
    <w:name w:val="D596B05D06AB4FBC85ADDE5FC90851F7"/>
    <w:rsid w:val="00F55425"/>
    <w:rPr>
      <w:rFonts w:eastAsiaTheme="minorHAnsi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F55425"/>
    <w:rPr>
      <w:color w:val="808080"/>
    </w:rPr>
  </w:style>
  <w:style w:type="paragraph" w:customStyle="1" w:styleId="5F5BE28883C347018E23B678D20DD3F2">
    <w:name w:val="5F5BE28883C347018E23B678D20DD3F2"/>
    <w:rsid w:val="00F55425"/>
    <w:rPr>
      <w:rFonts w:eastAsiaTheme="minorHAnsi"/>
      <w:lang w:val="en-US" w:eastAsia="en-US"/>
    </w:rPr>
  </w:style>
  <w:style w:type="paragraph" w:customStyle="1" w:styleId="B4629D582DFD41FDA7F5E1AE04158D98">
    <w:name w:val="B4629D582DFD41FDA7F5E1AE04158D98"/>
    <w:rsid w:val="00F55425"/>
    <w:rPr>
      <w:rFonts w:eastAsiaTheme="minorHAnsi"/>
      <w:lang w:val="en-US" w:eastAsia="en-US"/>
    </w:rPr>
  </w:style>
  <w:style w:type="paragraph" w:customStyle="1" w:styleId="D08F1E73846B4EC182A4C6F728F19F8C">
    <w:name w:val="D08F1E73846B4EC182A4C6F728F19F8C"/>
    <w:rsid w:val="00F55425"/>
    <w:rPr>
      <w:rFonts w:eastAsiaTheme="minorHAnsi"/>
      <w:lang w:val="en-US" w:eastAsia="en-US"/>
    </w:rPr>
  </w:style>
  <w:style w:type="paragraph" w:customStyle="1" w:styleId="5817CE3115474CA48951B8827D4CF809">
    <w:name w:val="5817CE3115474CA48951B8827D4CF809"/>
    <w:rsid w:val="00F55425"/>
    <w:rPr>
      <w:rFonts w:eastAsiaTheme="minorHAnsi"/>
      <w:lang w:val="en-US" w:eastAsia="en-US"/>
    </w:rPr>
  </w:style>
  <w:style w:type="paragraph" w:customStyle="1" w:styleId="3350F9BA8DBC4F7F91AB921DB922ABF7">
    <w:name w:val="3350F9BA8DBC4F7F91AB921DB922ABF7"/>
    <w:rsid w:val="00F55425"/>
    <w:rPr>
      <w:rFonts w:eastAsiaTheme="minorHAnsi"/>
      <w:lang w:val="en-US" w:eastAsia="en-US"/>
    </w:rPr>
  </w:style>
  <w:style w:type="paragraph" w:customStyle="1" w:styleId="8E60151636A5484F955FA8EC36AF8CD0">
    <w:name w:val="8E60151636A5484F955FA8EC36AF8CD0"/>
    <w:rsid w:val="00F55425"/>
    <w:rPr>
      <w:rFonts w:eastAsiaTheme="minorHAnsi"/>
      <w:lang w:val="en-US" w:eastAsia="en-US"/>
    </w:rPr>
  </w:style>
  <w:style w:type="paragraph" w:customStyle="1" w:styleId="887CC5E81F6B4D74B5E752A98B777EAA">
    <w:name w:val="887CC5E81F6B4D74B5E752A98B777EAA"/>
    <w:rsid w:val="00F55425"/>
    <w:rPr>
      <w:rFonts w:eastAsiaTheme="minorHAnsi"/>
      <w:lang w:val="en-US" w:eastAsia="en-US"/>
    </w:rPr>
  </w:style>
  <w:style w:type="paragraph" w:customStyle="1" w:styleId="723189F4196A48EBB8298C60F374A999">
    <w:name w:val="723189F4196A48EBB8298C60F374A999"/>
    <w:rsid w:val="00F55425"/>
    <w:rPr>
      <w:rFonts w:eastAsiaTheme="minorHAnsi"/>
      <w:lang w:val="en-US" w:eastAsia="en-US"/>
    </w:rPr>
  </w:style>
  <w:style w:type="paragraph" w:customStyle="1" w:styleId="BC66C2DFB9EF427589984C5459793A7D">
    <w:name w:val="BC66C2DFB9EF427589984C5459793A7D"/>
    <w:rsid w:val="00F55425"/>
    <w:rPr>
      <w:rFonts w:eastAsiaTheme="minorHAnsi"/>
      <w:lang w:val="en-US" w:eastAsia="en-US"/>
    </w:rPr>
  </w:style>
  <w:style w:type="paragraph" w:customStyle="1" w:styleId="967F1F1046C840E2B21258C7CEE1E08B">
    <w:name w:val="967F1F1046C840E2B21258C7CEE1E08B"/>
    <w:rsid w:val="009A78B2"/>
    <w:rPr>
      <w:lang w:val="en-US" w:eastAsia="en-US"/>
    </w:rPr>
  </w:style>
  <w:style w:type="paragraph" w:customStyle="1" w:styleId="E16A31CF6A1C48ADBB3202D2B6D5D3A7">
    <w:name w:val="E16A31CF6A1C48ADBB3202D2B6D5D3A7"/>
    <w:rsid w:val="009A78B2"/>
    <w:rPr>
      <w:lang w:val="en-US" w:eastAsia="en-US"/>
    </w:rPr>
  </w:style>
  <w:style w:type="paragraph" w:customStyle="1" w:styleId="125717F94A3F4E1490CC84FA9D651447">
    <w:name w:val="125717F94A3F4E1490CC84FA9D651447"/>
    <w:rsid w:val="009A78B2"/>
    <w:rPr>
      <w:lang w:val="en-US" w:eastAsia="en-US"/>
    </w:rPr>
  </w:style>
  <w:style w:type="paragraph" w:customStyle="1" w:styleId="66E8B9B9F56B477A8D2F1B9846C0C1E7">
    <w:name w:val="66E8B9B9F56B477A8D2F1B9846C0C1E7"/>
    <w:rsid w:val="009A78B2"/>
    <w:rPr>
      <w:lang w:val="en-US" w:eastAsia="en-US"/>
    </w:rPr>
  </w:style>
  <w:style w:type="paragraph" w:customStyle="1" w:styleId="32EDAD0F6C4440D8A7644E92F22BAE3C">
    <w:name w:val="32EDAD0F6C4440D8A7644E92F22BAE3C"/>
    <w:rsid w:val="009A78B2"/>
    <w:rPr>
      <w:lang w:val="en-US" w:eastAsia="en-US"/>
    </w:rPr>
  </w:style>
  <w:style w:type="paragraph" w:customStyle="1" w:styleId="E107B1ADB8FE45D6B4CCC03079711DD2">
    <w:name w:val="E107B1ADB8FE45D6B4CCC03079711DD2"/>
    <w:rsid w:val="009A78B2"/>
    <w:rPr>
      <w:lang w:val="en-US" w:eastAsia="en-US"/>
    </w:rPr>
  </w:style>
  <w:style w:type="paragraph" w:customStyle="1" w:styleId="50F1E96AE0A149D6A2180A077BC30D99">
    <w:name w:val="50F1E96AE0A149D6A2180A077BC30D99"/>
    <w:rsid w:val="009A78B2"/>
    <w:rPr>
      <w:lang w:val="en-US" w:eastAsia="en-US"/>
    </w:rPr>
  </w:style>
  <w:style w:type="paragraph" w:customStyle="1" w:styleId="F97FCA24D92D4170906508324865DAA3">
    <w:name w:val="F97FCA24D92D4170906508324865DAA3"/>
    <w:rsid w:val="009A78B2"/>
    <w:rPr>
      <w:lang w:val="en-US" w:eastAsia="en-US"/>
    </w:rPr>
  </w:style>
  <w:style w:type="paragraph" w:customStyle="1" w:styleId="D94B639AE8244F17A563260C0BC9DE4D">
    <w:name w:val="D94B639AE8244F17A563260C0BC9DE4D"/>
    <w:rsid w:val="00B528E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GOOrgUnitDocument" ma:contentTypeID="0x0101002A2DB23D81B146548380C2D46D076609008F66855BCAE044D0AA257A55333F2A2E0020A00D6D716FCB4685417912453B637B" ma:contentTypeVersion="4" ma:contentTypeDescription="NGO OrgUnit Document content type" ma:contentTypeScope="" ma:versionID="fdea84512fc4b57b1fb24f29e20185e3">
  <xsd:schema xmlns:xsd="http://www.w3.org/2001/XMLSchema" xmlns:xs="http://www.w3.org/2001/XMLSchema" xmlns:p="http://schemas.microsoft.com/office/2006/metadata/properties" xmlns:ns2="f1e736c5-95ad-4650-bf48-08c723b4bc6c" xmlns:ns3="852d24be-7525-48a9-b6e2-fa2994dcc57f" targetNamespace="http://schemas.microsoft.com/office/2006/metadata/properties" ma:root="true" ma:fieldsID="24096c46c0a6bcee75f0cdb5bd11f7e5" ns2:_="" ns3:_="">
    <xsd:import namespace="f1e736c5-95ad-4650-bf48-08c723b4bc6c"/>
    <xsd:import namespace="852d24be-7525-48a9-b6e2-fa2994dcc57f"/>
    <xsd:element name="properties">
      <xsd:complexType>
        <xsd:sequence>
          <xsd:element name="documentManagement">
            <xsd:complexType>
              <xsd:all>
                <xsd:element ref="ns2:FavoriteUsers" minOccurs="0"/>
                <xsd:element ref="ns2:KeyEntities" minOccurs="0"/>
                <xsd:element ref="ns2:i9f2da93fcc74e869d070fd34a0597c4" minOccurs="0"/>
                <xsd:element ref="ns2:TaxCatchAll" minOccurs="0"/>
                <xsd:element ref="ns2:TaxCatchAllLabel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FavoriteUsers" ma:index="8" nillable="true" ma:displayName="F" ma:description="Store all users who mark this document as favorite" ma:hidden="true" ma:list="UserInfo" ma:SharePointGroup="0" ma:internalName="FavoriteU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eyEntities" ma:index="9" nillable="true" ma:displayName="K" ma:description="Store all entities which this document as a key" ma:hidden="true" ma:internalName="KeyEntities">
      <xsd:simpleType>
        <xsd:restriction base="dms:Note">
          <xsd:maxLength value="255"/>
        </xsd:restriction>
      </xsd:simpleType>
    </xsd:element>
    <xsd:element name="i9f2da93fcc74e869d070fd34a0597c4" ma:index="10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c92bdb0fa944447acf309642a11bf0d" ma:index="14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d24be-7525-48a9-b6e2-fa2994dcc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9f2da93fcc74e869d070fd34a0597c4 xmlns="f1e736c5-95ad-4650-bf48-08c723b4bc6c">
      <Terms xmlns="http://schemas.microsoft.com/office/infopath/2007/PartnerControls"/>
    </i9f2da93fcc74e869d070fd34a0597c4>
    <FavoriteUsers xmlns="f1e736c5-95ad-4650-bf48-08c723b4bc6c">
      <UserInfo>
        <DisplayName/>
        <AccountId xsi:nil="true"/>
        <AccountType/>
      </UserInfo>
    </FavoriteUsers>
    <cc92bdb0fa944447acf309642a11bf0d xmlns="f1e736c5-95ad-4650-bf48-08c723b4bc6c">
      <Terms xmlns="http://schemas.microsoft.com/office/infopath/2007/PartnerControls"/>
    </cc92bdb0fa944447acf309642a11bf0d>
    <KeyEntities xmlns="f1e736c5-95ad-4650-bf48-08c723b4bc6c" xsi:nil="true"/>
    <TaxCatchAll xmlns="f1e736c5-95ad-4650-bf48-08c723b4bc6c" xsi:nil="true"/>
  </documentManagement>
</p:properties>
</file>

<file path=customXml/itemProps1.xml><?xml version="1.0" encoding="utf-8"?>
<ds:datastoreItem xmlns:ds="http://schemas.openxmlformats.org/officeDocument/2006/customXml" ds:itemID="{1FC58A4D-E6C9-4661-9663-5FE7BA613A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736169-4A20-4E87-B9B5-12744F34B0A2}"/>
</file>

<file path=customXml/itemProps3.xml><?xml version="1.0" encoding="utf-8"?>
<ds:datastoreItem xmlns:ds="http://schemas.openxmlformats.org/officeDocument/2006/customXml" ds:itemID="{E73CE510-487A-4B52-AFD3-ACC18F97DC0E}">
  <ds:schemaRefs>
    <ds:schemaRef ds:uri="http://schemas.microsoft.com/office/2006/metadata/properties"/>
    <ds:schemaRef ds:uri="http://schemas.microsoft.com/office/infopath/2007/PartnerControls"/>
    <ds:schemaRef ds:uri="f7327f6b-da67-4e54-a361-89012031fa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>    Additional funds/Intra-year Allocation for an approved project </vt:lpstr>
      <vt:lpstr/>
    </vt:vector>
  </TitlesOfParts>
  <Company/>
  <LinksUpToDate>false</LinksUpToDate>
  <CharactersWithSpaces>3279</CharactersWithSpaces>
  <SharedDoc>false</SharedDoc>
  <HLinks>
    <vt:vector size="6" baseType="variant">
      <vt:variant>
        <vt:i4>5898277</vt:i4>
      </vt:variant>
      <vt:variant>
        <vt:i4>0</vt:i4>
      </vt:variant>
      <vt:variant>
        <vt:i4>0</vt:i4>
      </vt:variant>
      <vt:variant>
        <vt:i4>5</vt:i4>
      </vt:variant>
      <vt:variant>
        <vt:lpwstr>mailto:programmatic.approval@cbm.org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Glaßner, Rachel</dc:creator>
  <cp:keywords/>
  <dc:description/>
  <cp:lastModifiedBy>Homela, Slinganiso</cp:lastModifiedBy>
  <cp:revision>2</cp:revision>
  <cp:lastPrinted>2022-08-22T12:38:00Z</cp:lastPrinted>
  <dcterms:created xsi:type="dcterms:W3CDTF">2023-12-19T07:32:00Z</dcterms:created>
  <dcterms:modified xsi:type="dcterms:W3CDTF">2023-12-19T07:32:00Z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e3ad71-2b62-4a08-97c3-aaac1400f8f2_Enabled">
    <vt:lpwstr>true</vt:lpwstr>
  </property>
  <property fmtid="{D5CDD505-2E9C-101B-9397-08002B2CF9AE}" pid="3" name="MSIP_Label_f1e3ad71-2b62-4a08-97c3-aaac1400f8f2_SetDate">
    <vt:lpwstr>2021-06-17T07:31:09Z</vt:lpwstr>
  </property>
  <property fmtid="{D5CDD505-2E9C-101B-9397-08002B2CF9AE}" pid="4" name="MSIP_Label_f1e3ad71-2b62-4a08-97c3-aaac1400f8f2_Method">
    <vt:lpwstr>Standard</vt:lpwstr>
  </property>
  <property fmtid="{D5CDD505-2E9C-101B-9397-08002B2CF9AE}" pid="5" name="MSIP_Label_f1e3ad71-2b62-4a08-97c3-aaac1400f8f2_Name">
    <vt:lpwstr>Internal CBM International</vt:lpwstr>
  </property>
  <property fmtid="{D5CDD505-2E9C-101B-9397-08002B2CF9AE}" pid="6" name="MSIP_Label_f1e3ad71-2b62-4a08-97c3-aaac1400f8f2_SiteId">
    <vt:lpwstr>87630e11-3313-4ca9-95a4-d66668365b6a</vt:lpwstr>
  </property>
  <property fmtid="{D5CDD505-2E9C-101B-9397-08002B2CF9AE}" pid="7" name="MSIP_Label_f1e3ad71-2b62-4a08-97c3-aaac1400f8f2_ActionId">
    <vt:lpwstr>a04d7627-7ed3-4d26-b630-7460fa4cbd5e</vt:lpwstr>
  </property>
  <property fmtid="{D5CDD505-2E9C-101B-9397-08002B2CF9AE}" pid="8" name="MSIP_Label_f1e3ad71-2b62-4a08-97c3-aaac1400f8f2_ContentBits">
    <vt:lpwstr>0</vt:lpwstr>
  </property>
  <property fmtid="{D5CDD505-2E9C-101B-9397-08002B2CF9AE}" pid="9" name="ContentTypeId">
    <vt:lpwstr>0x0101002A2DB23D81B146548380C2D46D076609008F66855BCAE044D0AA257A55333F2A2E0020A00D6D716FCB4685417912453B637B</vt:lpwstr>
  </property>
  <property fmtid="{D5CDD505-2E9C-101B-9397-08002B2CF9AE}" pid="10" name="bd5c390429e34b4093af4681c6cdb001">
    <vt:lpwstr>English|aa468ece-d1f8-41a8-a93f-3780e4c16661</vt:lpwstr>
  </property>
  <property fmtid="{D5CDD505-2E9C-101B-9397-08002B2CF9AE}" pid="11" name="n7cc5a46288d455f83142cf2528c11bc">
    <vt:lpwstr/>
  </property>
  <property fmtid="{D5CDD505-2E9C-101B-9397-08002B2CF9AE}" pid="12" name="CPDocumentType">
    <vt:lpwstr/>
  </property>
  <property fmtid="{D5CDD505-2E9C-101B-9397-08002B2CF9AE}" pid="13" name="l518c83476364be49c923958c5935227">
    <vt:lpwstr/>
  </property>
  <property fmtid="{D5CDD505-2E9C-101B-9397-08002B2CF9AE}" pid="14" name="CPDocumentKnowledgeTiers">
    <vt:lpwstr/>
  </property>
  <property fmtid="{D5CDD505-2E9C-101B-9397-08002B2CF9AE}" pid="15" name="n7cc5a46288d455f83142cf2528c11ba">
    <vt:lpwstr/>
  </property>
  <property fmtid="{D5CDD505-2E9C-101B-9397-08002B2CF9AE}" pid="16" name="Language-CBM">
    <vt:lpwstr>229;#English|aa468ece-d1f8-41a8-a93f-3780e4c16661</vt:lpwstr>
  </property>
  <property fmtid="{D5CDD505-2E9C-101B-9397-08002B2CF9AE}" pid="17" name="CPCBMLocationsTaxHTField">
    <vt:lpwstr/>
  </property>
  <property fmtid="{D5CDD505-2E9C-101B-9397-08002B2CF9AE}" pid="18" name="CPTopics">
    <vt:lpwstr/>
  </property>
  <property fmtid="{D5CDD505-2E9C-101B-9397-08002B2CF9AE}" pid="19" name="n7cc5a46288d455f83142cf2528c11bb">
    <vt:lpwstr/>
  </property>
  <property fmtid="{D5CDD505-2E9C-101B-9397-08002B2CF9AE}" pid="20" name="CPDocumentKnowledgeTiersTaxHTField">
    <vt:lpwstr/>
  </property>
  <property fmtid="{D5CDD505-2E9C-101B-9397-08002B2CF9AE}" pid="21" name="CPDocumentSubject">
    <vt:lpwstr/>
  </property>
  <property fmtid="{D5CDD505-2E9C-101B-9397-08002B2CF9AE}" pid="22" name="CPDepartment">
    <vt:lpwstr/>
  </property>
  <property fmtid="{D5CDD505-2E9C-101B-9397-08002B2CF9AE}" pid="23" name="CPCBMInitiativesTaxHTField">
    <vt:lpwstr>Global Programmes|56da3fbf-7bc0-4866-9b95-c4a4b9cb0c01</vt:lpwstr>
  </property>
  <property fmtid="{D5CDD505-2E9C-101B-9397-08002B2CF9AE}" pid="24" name="CPCBMInitiatives">
    <vt:lpwstr>61;#Global Programmes|56da3fbf-7bc0-4866-9b95-c4a4b9cb0c01</vt:lpwstr>
  </property>
  <property fmtid="{D5CDD505-2E9C-101B-9397-08002B2CF9AE}" pid="25" name="CPCBMLocations">
    <vt:lpwstr/>
  </property>
  <property fmtid="{D5CDD505-2E9C-101B-9397-08002B2CF9AE}" pid="26" name="NGOOnlineKeywords">
    <vt:lpwstr/>
  </property>
  <property fmtid="{D5CDD505-2E9C-101B-9397-08002B2CF9AE}" pid="27" name="NGOOnlineDocumentType">
    <vt:lpwstr/>
  </property>
  <property fmtid="{D5CDD505-2E9C-101B-9397-08002B2CF9AE}" pid="28" name="p75d8c1866154d169f9787e2f8ad3758">
    <vt:lpwstr/>
  </property>
  <property fmtid="{D5CDD505-2E9C-101B-9397-08002B2CF9AE}" pid="29" name="NGOOnlinePriorityGroup">
    <vt:lpwstr/>
  </property>
  <property fmtid="{D5CDD505-2E9C-101B-9397-08002B2CF9AE}" pid="30" name="Order">
    <vt:r8>27900</vt:r8>
  </property>
  <property fmtid="{D5CDD505-2E9C-101B-9397-08002B2CF9AE}" pid="31" name="NGOOnlineDocumentOwner">
    <vt:lpwstr/>
  </property>
  <property fmtid="{D5CDD505-2E9C-101B-9397-08002B2CF9AE}" pid="32" name="xd_ProgID">
    <vt:lpwstr/>
  </property>
  <property fmtid="{D5CDD505-2E9C-101B-9397-08002B2CF9AE}" pid="34" name="_SourceUrl">
    <vt:lpwstr/>
  </property>
  <property fmtid="{D5CDD505-2E9C-101B-9397-08002B2CF9AE}" pid="35" name="_SharedFileIndex">
    <vt:lpwstr/>
  </property>
  <property fmtid="{D5CDD505-2E9C-101B-9397-08002B2CF9AE}" pid="36" name="ComplianceAssetId">
    <vt:lpwstr/>
  </property>
  <property fmtid="{D5CDD505-2E9C-101B-9397-08002B2CF9AE}" pid="37" name="TemplateUrl">
    <vt:lpwstr/>
  </property>
  <property fmtid="{D5CDD505-2E9C-101B-9397-08002B2CF9AE}" pid="39" name="_ExtendedDescription">
    <vt:lpwstr/>
  </property>
  <property fmtid="{D5CDD505-2E9C-101B-9397-08002B2CF9AE}" pid="41" name="TriggerFlowInfo">
    <vt:lpwstr/>
  </property>
  <property fmtid="{D5CDD505-2E9C-101B-9397-08002B2CF9AE}" pid="42" name="URL">
    <vt:lpwstr/>
  </property>
  <property fmtid="{D5CDD505-2E9C-101B-9397-08002B2CF9AE}" pid="43" name="xd_Signature">
    <vt:bool>false</vt:bool>
  </property>
</Properties>
</file>