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5AC54" w14:textId="6FDA47C1" w:rsidR="00E66E21" w:rsidRPr="00CA5CBF" w:rsidRDefault="00E66E21" w:rsidP="00761B34">
      <w:pPr>
        <w:spacing w:after="0"/>
        <w:rPr>
          <w:rFonts w:ascii="Source Sans" w:hAnsi="Source Sans"/>
          <w:sz w:val="24"/>
          <w:szCs w:val="24"/>
          <w:lang w:val="en-US"/>
        </w:rPr>
      </w:pPr>
    </w:p>
    <w:p w14:paraId="5AA3F9EC" w14:textId="237C5EBA" w:rsidR="00446471" w:rsidRPr="00CA5CBF" w:rsidRDefault="00446471" w:rsidP="00AF2D88">
      <w:pPr>
        <w:pStyle w:val="ListParagraph"/>
        <w:numPr>
          <w:ilvl w:val="0"/>
          <w:numId w:val="1"/>
        </w:numPr>
        <w:spacing w:after="0"/>
        <w:ind w:left="142"/>
        <w:rPr>
          <w:rFonts w:ascii="Source Sans" w:hAnsi="Source Sans"/>
          <w:b/>
          <w:sz w:val="24"/>
          <w:szCs w:val="24"/>
          <w:lang w:val="en-US"/>
        </w:rPr>
      </w:pPr>
      <w:r w:rsidRPr="00CA5CBF">
        <w:rPr>
          <w:rFonts w:ascii="Source Sans" w:hAnsi="Source Sans"/>
          <w:b/>
          <w:sz w:val="24"/>
          <w:szCs w:val="24"/>
          <w:lang w:val="en-US"/>
        </w:rPr>
        <w:t>PROJECT DETAILS</w:t>
      </w:r>
    </w:p>
    <w:p w14:paraId="197A18E9" w14:textId="4603AD39" w:rsidR="003B0061" w:rsidRPr="00CA5CBF" w:rsidRDefault="00291A5F" w:rsidP="00446471">
      <w:pPr>
        <w:spacing w:after="0"/>
        <w:ind w:left="-270"/>
        <w:rPr>
          <w:rFonts w:ascii="Source Sans" w:eastAsia="Verdana" w:hAnsi="Source Sans" w:cs="Verdana"/>
          <w:sz w:val="24"/>
          <w:szCs w:val="24"/>
          <w:lang w:val="en-US"/>
        </w:rPr>
      </w:pPr>
      <w:r w:rsidRPr="00CA5CBF">
        <w:rPr>
          <w:rFonts w:ascii="Source Sans" w:eastAsia="Verdana" w:hAnsi="Source Sans" w:cs="Verdana"/>
          <w:sz w:val="24"/>
          <w:szCs w:val="24"/>
          <w:lang w:val="en-US"/>
        </w:rPr>
        <w:t>Fill in or c</w:t>
      </w:r>
      <w:r w:rsidR="002D7AC0" w:rsidRPr="00CA5CBF">
        <w:rPr>
          <w:rFonts w:ascii="Source Sans" w:eastAsia="Verdana" w:hAnsi="Source Sans" w:cs="Verdana"/>
          <w:sz w:val="24"/>
          <w:szCs w:val="24"/>
          <w:lang w:val="en-US"/>
        </w:rPr>
        <w:t>opy-paste from last report.</w:t>
      </w:r>
    </w:p>
    <w:tbl>
      <w:tblPr>
        <w:tblStyle w:val="TableGrid"/>
        <w:tblW w:w="5188" w:type="pct"/>
        <w:tblInd w:w="-275" w:type="dxa"/>
        <w:tblBorders>
          <w:top w:val="single" w:sz="4" w:space="0" w:color="7F7F7F" w:themeColor="text1" w:themeTint="80"/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814"/>
        <w:gridCol w:w="10046"/>
      </w:tblGrid>
      <w:tr w:rsidR="00F56761" w:rsidRPr="00CA5CBF" w14:paraId="410E48FA" w14:textId="77777777" w:rsidTr="00761B34">
        <w:tc>
          <w:tcPr>
            <w:tcW w:w="1376" w:type="pct"/>
            <w:shd w:val="clear" w:color="auto" w:fill="D9D9D9" w:themeFill="background1" w:themeFillShade="D9"/>
          </w:tcPr>
          <w:p w14:paraId="3EE3ED14" w14:textId="26347A69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</w:pPr>
            <w:r w:rsidRPr="00CA5CBF">
              <w:rPr>
                <w:rFonts w:ascii="Source Sans" w:hAnsi="Source Sans"/>
                <w:bCs/>
                <w:sz w:val="24"/>
                <w:szCs w:val="24"/>
              </w:rPr>
              <w:t>CBM Office</w:t>
            </w:r>
          </w:p>
        </w:tc>
        <w:tc>
          <w:tcPr>
            <w:tcW w:w="3624" w:type="pct"/>
          </w:tcPr>
          <w:p w14:paraId="490ADEB3" w14:textId="7440B158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r w:rsidRPr="00CA5CBF">
              <w:rPr>
                <w:rFonts w:ascii="Source Sans" w:hAnsi="Source Sans"/>
                <w:sz w:val="24"/>
                <w:szCs w:val="24"/>
              </w:rPr>
              <w:t>CBM Cameroon</w:t>
            </w:r>
          </w:p>
        </w:tc>
      </w:tr>
      <w:tr w:rsidR="00F56761" w:rsidRPr="00CA5CBF" w14:paraId="239736D1" w14:textId="77777777" w:rsidTr="00761B34">
        <w:tc>
          <w:tcPr>
            <w:tcW w:w="1376" w:type="pct"/>
            <w:shd w:val="clear" w:color="auto" w:fill="D9D9D9" w:themeFill="background1" w:themeFillShade="D9"/>
          </w:tcPr>
          <w:p w14:paraId="1D352918" w14:textId="2E995B5F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</w:pPr>
            <w:r w:rsidRPr="00CA5CBF"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  <w:t>Staff Name / Visitor(s)</w:t>
            </w:r>
          </w:p>
        </w:tc>
        <w:tc>
          <w:tcPr>
            <w:tcW w:w="3624" w:type="pct"/>
          </w:tcPr>
          <w:p w14:paraId="1B76473A" w14:textId="1D75F5D1" w:rsidR="00F56761" w:rsidRPr="00CA5CBF" w:rsidRDefault="00F057BC" w:rsidP="00F057BC">
            <w:pPr>
              <w:spacing w:after="0" w:line="240" w:lineRule="auto"/>
              <w:rPr>
                <w:rFonts w:ascii="Source Sans" w:hAnsi="Source Sans"/>
                <w:sz w:val="24"/>
                <w:szCs w:val="24"/>
              </w:rPr>
            </w:pPr>
            <w:r>
              <w:rPr>
                <w:rFonts w:ascii="Source Sans" w:hAnsi="Source Sans"/>
                <w:sz w:val="24"/>
                <w:szCs w:val="24"/>
              </w:rPr>
              <w:t>Wachou</w:t>
            </w:r>
            <w:r w:rsidRPr="00CA5CBF">
              <w:rPr>
                <w:rFonts w:ascii="Source Sans" w:hAnsi="Source Sans"/>
                <w:sz w:val="24"/>
                <w:szCs w:val="24"/>
              </w:rPr>
              <w:t xml:space="preserve"> Adolphe</w:t>
            </w:r>
            <w:r>
              <w:rPr>
                <w:rFonts w:ascii="Source Sans" w:hAnsi="Source Sans"/>
                <w:sz w:val="24"/>
                <w:szCs w:val="24"/>
              </w:rPr>
              <w:t>, Tebon Mispa</w:t>
            </w:r>
            <w:r w:rsidR="00F56761" w:rsidRPr="00CA5CBF">
              <w:rPr>
                <w:rFonts w:ascii="Source Sans" w:hAnsi="Source Sans"/>
                <w:sz w:val="24"/>
                <w:szCs w:val="24"/>
              </w:rPr>
              <w:t xml:space="preserve">, </w:t>
            </w:r>
            <w:r>
              <w:rPr>
                <w:rFonts w:ascii="Source Sans" w:hAnsi="Source Sans"/>
                <w:sz w:val="24"/>
                <w:szCs w:val="24"/>
              </w:rPr>
              <w:t xml:space="preserve"> </w:t>
            </w:r>
          </w:p>
        </w:tc>
      </w:tr>
      <w:tr w:rsidR="00F56761" w:rsidRPr="00CA5CBF" w14:paraId="78EA9A9E" w14:textId="77777777" w:rsidTr="00761B34">
        <w:tc>
          <w:tcPr>
            <w:tcW w:w="1376" w:type="pct"/>
            <w:shd w:val="clear" w:color="auto" w:fill="D9D9D9" w:themeFill="background1" w:themeFillShade="D9"/>
          </w:tcPr>
          <w:p w14:paraId="789B4367" w14:textId="2170AF4E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bCs/>
                <w:sz w:val="24"/>
                <w:szCs w:val="24"/>
              </w:rPr>
            </w:pPr>
            <w:r w:rsidRPr="00CA5CBF"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  <w:t>Date of project monitoring visit</w:t>
            </w:r>
          </w:p>
        </w:tc>
        <w:tc>
          <w:tcPr>
            <w:tcW w:w="3624" w:type="pct"/>
          </w:tcPr>
          <w:p w14:paraId="7775AFEA" w14:textId="15C76CDF" w:rsidR="00F56761" w:rsidRPr="00CA5CBF" w:rsidRDefault="00F057BC" w:rsidP="00F56761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r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27</w:t>
            </w:r>
            <w:r w:rsidR="00F56761" w:rsidRPr="00CA5CBF">
              <w:rPr>
                <w:rFonts w:ascii="Source Sans" w:eastAsia="Verdana" w:hAnsi="Source Sans" w:cs="Verdana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- 28</w:t>
            </w:r>
            <w:r w:rsidR="00F56761" w:rsidRPr="00CA5CBF">
              <w:rPr>
                <w:rFonts w:ascii="Source Sans" w:eastAsia="Verdana" w:hAnsi="Source Sans" w:cs="Verdana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 xml:space="preserve"> </w:t>
            </w:r>
            <w:r w:rsidR="008C0499" w:rsidRPr="008C0499">
              <w:rPr>
                <w:rFonts w:ascii="Source Sans" w:hAnsi="Source Sans"/>
                <w:color w:val="212529"/>
                <w:lang w:eastAsia="en-GB"/>
              </w:rPr>
              <w:t>February</w:t>
            </w:r>
            <w:r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 xml:space="preserve"> 2025</w:t>
            </w:r>
          </w:p>
        </w:tc>
      </w:tr>
      <w:tr w:rsidR="00F56761" w:rsidRPr="00CA5CBF" w14:paraId="2A36238F" w14:textId="77777777" w:rsidTr="00761B34">
        <w:tc>
          <w:tcPr>
            <w:tcW w:w="1376" w:type="pct"/>
            <w:shd w:val="clear" w:color="auto" w:fill="D9D9D9" w:themeFill="background1" w:themeFillShade="D9"/>
          </w:tcPr>
          <w:p w14:paraId="04C17916" w14:textId="5B127916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</w:pPr>
            <w:r w:rsidRPr="00CA5CBF"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  <w:t>Date of last project monitoring visit</w:t>
            </w:r>
          </w:p>
        </w:tc>
        <w:tc>
          <w:tcPr>
            <w:tcW w:w="3624" w:type="pct"/>
          </w:tcPr>
          <w:p w14:paraId="0D4EFC6A" w14:textId="2550FD96" w:rsidR="00F56761" w:rsidRPr="00CA5CBF" w:rsidRDefault="00A503CF" w:rsidP="00F56761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r w:rsidRPr="0001069B">
              <w:rPr>
                <w:rFonts w:ascii="Source Sans Pro" w:hAnsi="Source Sans Pro" w:cs="Sabon Next LT"/>
              </w:rPr>
              <w:t>November 24</w:t>
            </w:r>
            <w:r w:rsidRPr="0001069B">
              <w:rPr>
                <w:rFonts w:ascii="Source Sans Pro" w:hAnsi="Source Sans Pro" w:cs="Sabon Next LT"/>
                <w:vertAlign w:val="superscript"/>
              </w:rPr>
              <w:t>th</w:t>
            </w:r>
            <w:r w:rsidRPr="0001069B">
              <w:rPr>
                <w:rFonts w:ascii="Source Sans Pro" w:hAnsi="Source Sans Pro" w:cs="Sabon Next LT"/>
              </w:rPr>
              <w:t xml:space="preserve"> – 28</w:t>
            </w:r>
            <w:r w:rsidRPr="0001069B">
              <w:rPr>
                <w:rFonts w:ascii="Source Sans Pro" w:hAnsi="Source Sans Pro" w:cs="Sabon Next LT"/>
                <w:vertAlign w:val="superscript"/>
              </w:rPr>
              <w:t>th</w:t>
            </w:r>
            <w:r w:rsidRPr="0001069B">
              <w:rPr>
                <w:rFonts w:ascii="Source Sans Pro" w:hAnsi="Source Sans Pro" w:cs="Sabon Next LT"/>
              </w:rPr>
              <w:t xml:space="preserve"> 2024</w:t>
            </w:r>
            <w:r>
              <w:rPr>
                <w:rFonts w:ascii="Source Sans Pro" w:hAnsi="Source Sans Pro" w:cs="Sabon Next LT"/>
              </w:rPr>
              <w:t xml:space="preserve"> </w:t>
            </w:r>
          </w:p>
        </w:tc>
      </w:tr>
      <w:tr w:rsidR="00F56761" w:rsidRPr="00CA5CBF" w14:paraId="6796F462" w14:textId="77777777" w:rsidTr="00761B34">
        <w:tc>
          <w:tcPr>
            <w:tcW w:w="1376" w:type="pct"/>
            <w:shd w:val="clear" w:color="auto" w:fill="D9D9D9" w:themeFill="background1" w:themeFillShade="D9"/>
          </w:tcPr>
          <w:p w14:paraId="6E90B48B" w14:textId="42797E73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</w:pPr>
            <w:r w:rsidRPr="00CA5CBF"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  <w:t>Project ID</w:t>
            </w:r>
          </w:p>
        </w:tc>
        <w:tc>
          <w:tcPr>
            <w:tcW w:w="3624" w:type="pct"/>
          </w:tcPr>
          <w:p w14:paraId="406B187B" w14:textId="7015B956" w:rsidR="00F56761" w:rsidRPr="00CA5CBF" w:rsidRDefault="00F56761" w:rsidP="00F057BC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r w:rsidRPr="00CA5CBF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P102</w:t>
            </w:r>
            <w:r w:rsidR="00F057BC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76</w:t>
            </w:r>
            <w:bookmarkStart w:id="0" w:name="_GoBack"/>
            <w:bookmarkEnd w:id="0"/>
          </w:p>
        </w:tc>
      </w:tr>
      <w:tr w:rsidR="00F56761" w:rsidRPr="00CA5CBF" w14:paraId="2594ED28" w14:textId="77777777" w:rsidTr="00761B34">
        <w:tc>
          <w:tcPr>
            <w:tcW w:w="1376" w:type="pct"/>
            <w:shd w:val="clear" w:color="auto" w:fill="D9D9D9" w:themeFill="background1" w:themeFillShade="D9"/>
          </w:tcPr>
          <w:p w14:paraId="7B1EB2FC" w14:textId="46006E7D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</w:pPr>
            <w:r w:rsidRPr="00CA5CBF"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3624" w:type="pct"/>
          </w:tcPr>
          <w:p w14:paraId="63C55D30" w14:textId="2FB4308F" w:rsidR="00F56761" w:rsidRPr="00CA5CBF" w:rsidRDefault="00F057BC" w:rsidP="00F56761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r w:rsidRPr="00F057BC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Strengthening Ear and Hearing Care Capacities in Cameroon</w:t>
            </w:r>
          </w:p>
        </w:tc>
      </w:tr>
      <w:tr w:rsidR="00F56761" w:rsidRPr="00CA5CBF" w14:paraId="6969DC4E" w14:textId="77777777" w:rsidTr="00761B34">
        <w:tc>
          <w:tcPr>
            <w:tcW w:w="1376" w:type="pct"/>
            <w:shd w:val="clear" w:color="auto" w:fill="D9D9D9" w:themeFill="background1" w:themeFillShade="D9"/>
          </w:tcPr>
          <w:p w14:paraId="5D5ACE87" w14:textId="2D2879A6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</w:pPr>
            <w:r w:rsidRPr="00CA5CBF"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  <w:t xml:space="preserve">Location of the project </w:t>
            </w:r>
          </w:p>
        </w:tc>
        <w:tc>
          <w:tcPr>
            <w:tcW w:w="3624" w:type="pct"/>
          </w:tcPr>
          <w:p w14:paraId="7FB1F751" w14:textId="71EA61C5" w:rsidR="00F56761" w:rsidRPr="00CA5CBF" w:rsidRDefault="00F057BC" w:rsidP="00F56761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r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Center, Littoral and North West regions  - Cameroon</w:t>
            </w:r>
          </w:p>
        </w:tc>
      </w:tr>
      <w:tr w:rsidR="00F56761" w:rsidRPr="00CA5CBF" w14:paraId="0E0CDE8E" w14:textId="77777777" w:rsidTr="00761B34">
        <w:tc>
          <w:tcPr>
            <w:tcW w:w="1376" w:type="pct"/>
            <w:shd w:val="clear" w:color="auto" w:fill="D9D9D9" w:themeFill="background1" w:themeFillShade="D9"/>
          </w:tcPr>
          <w:p w14:paraId="2DED2F00" w14:textId="6CFC7572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r w:rsidRPr="00CA5CBF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Project duration/period</w:t>
            </w:r>
          </w:p>
        </w:tc>
        <w:tc>
          <w:tcPr>
            <w:tcW w:w="3624" w:type="pct"/>
          </w:tcPr>
          <w:p w14:paraId="7F30CBF1" w14:textId="543CC9EC" w:rsidR="00F56761" w:rsidRPr="00CA5CBF" w:rsidRDefault="00F057BC" w:rsidP="00F56761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r w:rsidRPr="00F057BC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01-11-2024 - 31-12-2028</w:t>
            </w:r>
          </w:p>
        </w:tc>
      </w:tr>
      <w:tr w:rsidR="00F56761" w:rsidRPr="00CA5CBF" w14:paraId="5C75D44F" w14:textId="77777777" w:rsidTr="00761B34">
        <w:tc>
          <w:tcPr>
            <w:tcW w:w="1376" w:type="pct"/>
            <w:shd w:val="clear" w:color="auto" w:fill="D9D9D9" w:themeFill="background1" w:themeFillShade="D9"/>
          </w:tcPr>
          <w:p w14:paraId="77E9E13A" w14:textId="14F196EC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</w:pPr>
            <w:r w:rsidRPr="00CA5CBF">
              <w:rPr>
                <w:rFonts w:ascii="Source Sans" w:hAnsi="Source Sans"/>
                <w:sz w:val="24"/>
                <w:szCs w:val="24"/>
              </w:rPr>
              <w:t>Project budget</w:t>
            </w:r>
          </w:p>
        </w:tc>
        <w:tc>
          <w:tcPr>
            <w:tcW w:w="3624" w:type="pct"/>
          </w:tcPr>
          <w:p w14:paraId="62727816" w14:textId="2FA95847" w:rsidR="00F56761" w:rsidRPr="00CA5CBF" w:rsidRDefault="00F057BC" w:rsidP="00F56761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r>
              <w:rPr>
                <w:rFonts w:ascii="Source Sans" w:hAnsi="Source Sans"/>
                <w:sz w:val="24"/>
                <w:szCs w:val="24"/>
              </w:rPr>
              <w:t>733</w:t>
            </w:r>
            <w:r w:rsidR="00A73C95">
              <w:rPr>
                <w:rFonts w:ascii="Source Sans" w:hAnsi="Source Sans"/>
                <w:sz w:val="24"/>
                <w:szCs w:val="24"/>
              </w:rPr>
              <w:t>,333</w:t>
            </w:r>
            <w:r w:rsidR="00F56761" w:rsidRPr="00CA5CBF">
              <w:rPr>
                <w:rFonts w:ascii="Source Sans" w:hAnsi="Source Sans"/>
                <w:sz w:val="24"/>
                <w:szCs w:val="24"/>
              </w:rPr>
              <w:t xml:space="preserve"> EUR</w:t>
            </w:r>
          </w:p>
        </w:tc>
      </w:tr>
      <w:tr w:rsidR="00F56761" w:rsidRPr="00CA5CBF" w14:paraId="2EF243FE" w14:textId="77777777" w:rsidTr="00761B34">
        <w:tc>
          <w:tcPr>
            <w:tcW w:w="1376" w:type="pct"/>
            <w:shd w:val="clear" w:color="auto" w:fill="D9D9D9" w:themeFill="background1" w:themeFillShade="D9"/>
          </w:tcPr>
          <w:p w14:paraId="491258BE" w14:textId="06EAF863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</w:pPr>
            <w:r w:rsidRPr="00CA5CBF"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  <w:t>Project source of funding / Donor</w:t>
            </w:r>
          </w:p>
        </w:tc>
        <w:tc>
          <w:tcPr>
            <w:tcW w:w="3624" w:type="pct"/>
          </w:tcPr>
          <w:p w14:paraId="2B9B1E7A" w14:textId="56DD0E26" w:rsidR="00F56761" w:rsidRPr="00CA5CBF" w:rsidRDefault="005253E4" w:rsidP="00F56761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sdt>
              <w:sdtPr>
                <w:rPr>
                  <w:rFonts w:ascii="Source Sans" w:eastAsia="Verdana" w:hAnsi="Source Sans" w:cs="Verdana"/>
                  <w:color w:val="2B579A"/>
                  <w:sz w:val="24"/>
                  <w:szCs w:val="24"/>
                  <w:shd w:val="clear" w:color="auto" w:fill="E6E6E6"/>
                  <w:lang w:val="en-US"/>
                </w:rPr>
                <w:id w:val="-93408536"/>
                <w:placeholder>
                  <w:docPart w:val="2CD2ADD79EE242E5B51AE1210A3F6446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761" w:rsidRPr="00CA5CBF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F56761" w:rsidRPr="00CA5CBF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Free funds</w:t>
            </w:r>
          </w:p>
          <w:p w14:paraId="5FE352F4" w14:textId="0ADE851E" w:rsidR="00F56761" w:rsidRPr="00CA5CBF" w:rsidRDefault="005253E4" w:rsidP="00F56761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sdt>
              <w:sdtPr>
                <w:rPr>
                  <w:rFonts w:ascii="Source Sans" w:eastAsia="Verdana" w:hAnsi="Source Sans" w:cs="Verdana"/>
                  <w:color w:val="2B579A"/>
                  <w:sz w:val="24"/>
                  <w:szCs w:val="24"/>
                  <w:shd w:val="clear" w:color="auto" w:fill="E6E6E6"/>
                  <w:lang w:val="en-US"/>
                </w:rPr>
                <w:id w:val="-6785030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761" w:rsidRPr="00CA5CBF">
                  <w:rPr>
                    <w:rFonts w:ascii="Segoe UI Symbol" w:eastAsia="MS Gothic" w:hAnsi="Segoe UI Symbol" w:cs="Segoe UI Symbol"/>
                    <w:color w:val="2B579A"/>
                    <w:sz w:val="24"/>
                    <w:szCs w:val="24"/>
                    <w:shd w:val="clear" w:color="auto" w:fill="E6E6E6"/>
                    <w:lang w:val="en-US"/>
                  </w:rPr>
                  <w:t>☒</w:t>
                </w:r>
              </w:sdtContent>
            </w:sdt>
            <w:r w:rsidR="00F56761" w:rsidRPr="00CA5CBF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Legally Contracted Designated Funding – LCDF (</w:t>
            </w:r>
            <w:sdt>
              <w:sdtPr>
                <w:rPr>
                  <w:rFonts w:ascii="Source Sans" w:eastAsia="Verdana" w:hAnsi="Source Sans" w:cs="Verdana"/>
                  <w:color w:val="2B579A"/>
                  <w:sz w:val="24"/>
                  <w:szCs w:val="24"/>
                  <w:shd w:val="clear" w:color="auto" w:fill="E6E6E6"/>
                  <w:lang w:val="en-US"/>
                </w:rPr>
                <w:id w:val="77360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761" w:rsidRPr="00CA5CBF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F56761" w:rsidRPr="00CA5CBF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 xml:space="preserve">includes free funds contribution). Please specify Back Donor name: </w:t>
            </w:r>
          </w:p>
        </w:tc>
      </w:tr>
      <w:tr w:rsidR="00F56761" w:rsidRPr="00CA5CBF" w14:paraId="55566751" w14:textId="77777777" w:rsidTr="00761B34">
        <w:tc>
          <w:tcPr>
            <w:tcW w:w="1376" w:type="pct"/>
            <w:shd w:val="clear" w:color="auto" w:fill="D9D9D9" w:themeFill="background1" w:themeFillShade="D9"/>
          </w:tcPr>
          <w:p w14:paraId="1CC7145A" w14:textId="7F47978C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</w:pPr>
            <w:r w:rsidRPr="00CA5CBF"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  <w:t>Contract Partner(s)</w:t>
            </w:r>
          </w:p>
        </w:tc>
        <w:tc>
          <w:tcPr>
            <w:tcW w:w="3624" w:type="pct"/>
          </w:tcPr>
          <w:p w14:paraId="1C6477D8" w14:textId="788DCECA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r w:rsidRPr="00CA5CBF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Official name(s) of CBM contract Partner(s) including names of any other non-contractual partners involved in the project, if any.</w:t>
            </w:r>
          </w:p>
        </w:tc>
      </w:tr>
      <w:tr w:rsidR="00F56761" w:rsidRPr="00CA5CBF" w14:paraId="13C83C20" w14:textId="77777777" w:rsidTr="00761B34">
        <w:tc>
          <w:tcPr>
            <w:tcW w:w="1376" w:type="pct"/>
            <w:shd w:val="clear" w:color="auto" w:fill="D9D9D9" w:themeFill="background1" w:themeFillShade="D9"/>
          </w:tcPr>
          <w:p w14:paraId="3D2EA63F" w14:textId="21C58AC8" w:rsidR="00F56761" w:rsidRPr="00CA5CBF" w:rsidRDefault="00F56761" w:rsidP="00F56761">
            <w:pPr>
              <w:spacing w:before="120" w:after="60" w:line="240" w:lineRule="auto"/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</w:pPr>
            <w:r w:rsidRPr="00CA5CBF">
              <w:rPr>
                <w:rFonts w:ascii="Source Sans" w:eastAsia="Verdana" w:hAnsi="Source Sans" w:cs="Verdana"/>
                <w:bCs/>
                <w:sz w:val="24"/>
                <w:szCs w:val="24"/>
                <w:lang w:val="en-US"/>
              </w:rPr>
              <w:t>Type of Project Monitoring Visit</w:t>
            </w:r>
          </w:p>
        </w:tc>
        <w:tc>
          <w:tcPr>
            <w:tcW w:w="3624" w:type="pct"/>
          </w:tcPr>
          <w:p w14:paraId="26F2D72D" w14:textId="4B723C3E" w:rsidR="00F56761" w:rsidRPr="00CA5CBF" w:rsidRDefault="005253E4" w:rsidP="00F56761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sdt>
              <w:sdtPr>
                <w:rPr>
                  <w:rFonts w:ascii="Source Sans" w:eastAsia="Verdana" w:hAnsi="Source Sans" w:cs="Verdana"/>
                  <w:color w:val="2B579A"/>
                  <w:sz w:val="24"/>
                  <w:szCs w:val="24"/>
                  <w:shd w:val="clear" w:color="auto" w:fill="E6E6E6"/>
                  <w:lang w:val="en-US"/>
                </w:rPr>
                <w:id w:val="-137601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7BC">
                  <w:rPr>
                    <w:rFonts w:ascii="MS Gothic" w:eastAsia="MS Gothic" w:hAnsi="MS Gothic" w:cs="Verdana" w:hint="eastAsia"/>
                    <w:color w:val="2B579A"/>
                    <w:sz w:val="24"/>
                    <w:szCs w:val="24"/>
                    <w:shd w:val="clear" w:color="auto" w:fill="E6E6E6"/>
                    <w:lang w:val="en-US"/>
                  </w:rPr>
                  <w:t>☒</w:t>
                </w:r>
              </w:sdtContent>
            </w:sdt>
            <w:r w:rsidR="00F56761" w:rsidRPr="00CA5CBF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Onsite / Face-to-Face</w:t>
            </w:r>
            <w:r w:rsidR="00F56761" w:rsidRPr="00CA5CBF">
              <w:rPr>
                <w:rFonts w:ascii="Source Sans" w:hAnsi="Source Sans"/>
                <w:sz w:val="24"/>
                <w:szCs w:val="24"/>
              </w:rPr>
              <w:t xml:space="preserve"> </w:t>
            </w:r>
            <w:r w:rsidR="00F56761" w:rsidRPr="00CA5CBF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Project Monitoring Visit</w:t>
            </w:r>
          </w:p>
          <w:bookmarkStart w:id="1" w:name="_Hlk64467470"/>
          <w:p w14:paraId="41AC8DC9" w14:textId="0F3D8D1C" w:rsidR="00F56761" w:rsidRPr="00CA5CBF" w:rsidRDefault="005253E4" w:rsidP="00F56761">
            <w:pPr>
              <w:spacing w:before="120" w:after="60" w:line="240" w:lineRule="auto"/>
              <w:rPr>
                <w:rFonts w:ascii="Source Sans" w:eastAsia="Verdana" w:hAnsi="Source Sans" w:cs="Verdana"/>
                <w:sz w:val="24"/>
                <w:szCs w:val="24"/>
                <w:lang w:val="en-US"/>
              </w:rPr>
            </w:pPr>
            <w:sdt>
              <w:sdtPr>
                <w:rPr>
                  <w:rFonts w:ascii="Source Sans" w:eastAsia="Verdana" w:hAnsi="Source Sans" w:cs="Verdana"/>
                  <w:color w:val="2B579A"/>
                  <w:sz w:val="24"/>
                  <w:szCs w:val="24"/>
                  <w:shd w:val="clear" w:color="auto" w:fill="E6E6E6"/>
                  <w:lang w:val="en-US"/>
                </w:rPr>
                <w:id w:val="48181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761" w:rsidRPr="00CA5CBF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F56761" w:rsidRPr="00CA5CBF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 xml:space="preserve">Virtual / Remote Project Monitoring Visit </w:t>
            </w:r>
            <w:bookmarkEnd w:id="1"/>
            <w:r w:rsidR="00F56761" w:rsidRPr="00CA5CBF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 xml:space="preserve">(please mark in the box which medium has been used: </w:t>
            </w:r>
            <w:sdt>
              <w:sdtPr>
                <w:rPr>
                  <w:rFonts w:ascii="Source Sans" w:eastAsia="Verdana" w:hAnsi="Source Sans" w:cs="Verdana"/>
                  <w:b/>
                  <w:color w:val="2B579A"/>
                  <w:sz w:val="24"/>
                  <w:szCs w:val="24"/>
                  <w:shd w:val="clear" w:color="auto" w:fill="E6E6E6"/>
                  <w:lang w:val="en-US"/>
                </w:rPr>
                <w:id w:val="1554184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761" w:rsidRPr="00CA5CBF">
                  <w:rPr>
                    <w:rFonts w:ascii="Segoe UI Symbol" w:eastAsia="MS Gothic" w:hAnsi="Segoe UI Symbol" w:cs="Segoe UI Symbol"/>
                    <w:b/>
                    <w:bCs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F56761" w:rsidRPr="00CA5CBF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 xml:space="preserve">phone/voice, </w:t>
            </w:r>
            <w:sdt>
              <w:sdtPr>
                <w:rPr>
                  <w:rFonts w:ascii="Source Sans" w:eastAsia="Verdana" w:hAnsi="Source Sans" w:cs="Verdana"/>
                  <w:b/>
                  <w:color w:val="2B579A"/>
                  <w:sz w:val="24"/>
                  <w:szCs w:val="24"/>
                  <w:shd w:val="clear" w:color="auto" w:fill="E6E6E6"/>
                  <w:lang w:val="en-US"/>
                </w:rPr>
                <w:id w:val="-472600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761" w:rsidRPr="00CA5CBF">
                  <w:rPr>
                    <w:rFonts w:ascii="Segoe UI Symbol" w:eastAsia="MS Gothic" w:hAnsi="Segoe UI Symbol" w:cs="Segoe UI Symbol"/>
                    <w:b/>
                    <w:bCs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F56761" w:rsidRPr="00CA5CBF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 xml:space="preserve">video, </w:t>
            </w:r>
            <w:sdt>
              <w:sdtPr>
                <w:rPr>
                  <w:rFonts w:ascii="Source Sans" w:eastAsia="Verdana" w:hAnsi="Source Sans" w:cs="Verdana"/>
                  <w:b/>
                  <w:color w:val="2B579A"/>
                  <w:sz w:val="24"/>
                  <w:szCs w:val="24"/>
                  <w:shd w:val="clear" w:color="auto" w:fill="E6E6E6"/>
                  <w:lang w:val="en-US"/>
                </w:rPr>
                <w:id w:val="948039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761" w:rsidRPr="00CA5CBF">
                  <w:rPr>
                    <w:rFonts w:ascii="Segoe UI Symbol" w:eastAsia="MS Gothic" w:hAnsi="Segoe UI Symbol" w:cs="Segoe UI Symbol"/>
                    <w:b/>
                    <w:bCs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F56761" w:rsidRPr="00CA5CBF">
              <w:rPr>
                <w:rFonts w:ascii="Source Sans" w:eastAsia="Verdana" w:hAnsi="Source Sans" w:cs="Verdana"/>
                <w:sz w:val="24"/>
                <w:szCs w:val="24"/>
                <w:lang w:val="en-US"/>
              </w:rPr>
              <w:t>photo camera)</w:t>
            </w:r>
          </w:p>
        </w:tc>
      </w:tr>
    </w:tbl>
    <w:p w14:paraId="61D92A24" w14:textId="77777777" w:rsidR="001E14E3" w:rsidRPr="00CA5CBF" w:rsidRDefault="001E14E3">
      <w:pPr>
        <w:spacing w:after="160" w:line="259" w:lineRule="auto"/>
        <w:rPr>
          <w:rFonts w:ascii="Source Sans" w:hAnsi="Source Sans"/>
          <w:bCs/>
          <w:sz w:val="24"/>
          <w:szCs w:val="24"/>
        </w:rPr>
      </w:pPr>
      <w:r w:rsidRPr="00CA5CBF">
        <w:rPr>
          <w:rFonts w:ascii="Source Sans" w:hAnsi="Source Sans"/>
          <w:bCs/>
          <w:sz w:val="24"/>
          <w:szCs w:val="24"/>
        </w:rPr>
        <w:br w:type="page"/>
      </w:r>
    </w:p>
    <w:p w14:paraId="2FF06A32" w14:textId="60A13EDB" w:rsidR="006510FA" w:rsidRPr="00CA5CBF" w:rsidRDefault="00AC70A9" w:rsidP="00AF2D88">
      <w:pPr>
        <w:pStyle w:val="Heading1"/>
        <w:numPr>
          <w:ilvl w:val="0"/>
          <w:numId w:val="1"/>
        </w:numPr>
        <w:spacing w:before="0" w:after="60" w:line="240" w:lineRule="auto"/>
        <w:ind w:left="142"/>
        <w:rPr>
          <w:rFonts w:ascii="Source Sans" w:hAnsi="Source Sans" w:hint="eastAsia"/>
          <w:b/>
          <w:bCs/>
          <w:color w:val="auto"/>
          <w:sz w:val="24"/>
          <w:szCs w:val="24"/>
          <w:lang w:val="en-US"/>
        </w:rPr>
      </w:pPr>
      <w:bookmarkStart w:id="2" w:name="_Hlk85799950"/>
      <w:r w:rsidRPr="00CA5CBF">
        <w:rPr>
          <w:rFonts w:ascii="Source Sans" w:hAnsi="Source Sans"/>
          <w:b/>
          <w:bCs/>
          <w:color w:val="auto"/>
          <w:sz w:val="24"/>
          <w:szCs w:val="24"/>
          <w:lang w:val="en-US"/>
        </w:rPr>
        <w:lastRenderedPageBreak/>
        <w:t xml:space="preserve">SUMMARY OF </w:t>
      </w:r>
      <w:r w:rsidR="006035AD" w:rsidRPr="00CA5CBF">
        <w:rPr>
          <w:rFonts w:ascii="Source Sans" w:hAnsi="Source Sans"/>
          <w:b/>
          <w:bCs/>
          <w:color w:val="auto"/>
          <w:sz w:val="24"/>
          <w:szCs w:val="24"/>
          <w:lang w:val="en-US"/>
        </w:rPr>
        <w:t xml:space="preserve">PROJECT MONITORING VISIT </w:t>
      </w:r>
      <w:r w:rsidRPr="00CA5CBF">
        <w:rPr>
          <w:rFonts w:ascii="Source Sans" w:hAnsi="Source Sans"/>
          <w:b/>
          <w:bCs/>
          <w:color w:val="auto"/>
          <w:sz w:val="24"/>
          <w:szCs w:val="24"/>
          <w:lang w:val="en-US"/>
        </w:rPr>
        <w:t>KEY FINDINGS</w:t>
      </w:r>
    </w:p>
    <w:p w14:paraId="77F21E28" w14:textId="77777777" w:rsidR="006D1224" w:rsidRDefault="006F36C2" w:rsidP="006F36C2">
      <w:pPr>
        <w:jc w:val="both"/>
        <w:rPr>
          <w:rFonts w:ascii="Source Sans" w:hAnsi="Source Sans"/>
          <w:sz w:val="24"/>
          <w:szCs w:val="24"/>
          <w:lang w:val="en-US"/>
        </w:rPr>
      </w:pPr>
      <w:r w:rsidRPr="006F36C2">
        <w:rPr>
          <w:rFonts w:ascii="Source Sans" w:hAnsi="Source Sans"/>
          <w:sz w:val="24"/>
          <w:szCs w:val="24"/>
          <w:lang w:val="en-US"/>
        </w:rPr>
        <w:t>The project Strengthening Ear and Hearing Care Capacities in Cameroon aims to enhance the quality of life for individuals affected by or at risk of hearing impairments and ear diseases.</w:t>
      </w:r>
      <w:r w:rsidR="003C0896">
        <w:rPr>
          <w:rFonts w:ascii="Source Sans" w:hAnsi="Source Sans"/>
          <w:sz w:val="24"/>
          <w:szCs w:val="24"/>
          <w:lang w:val="en-US"/>
        </w:rPr>
        <w:t xml:space="preserve"> </w:t>
      </w:r>
      <w:r w:rsidR="006E4B1F">
        <w:rPr>
          <w:rFonts w:ascii="Source Sans" w:hAnsi="Source Sans"/>
          <w:sz w:val="24"/>
          <w:szCs w:val="24"/>
          <w:lang w:val="en-US"/>
        </w:rPr>
        <w:t xml:space="preserve">The project which was </w:t>
      </w:r>
      <w:r w:rsidR="006D1224">
        <w:rPr>
          <w:rFonts w:ascii="Source Sans" w:hAnsi="Source Sans"/>
          <w:sz w:val="24"/>
          <w:szCs w:val="24"/>
          <w:lang w:val="en-US"/>
        </w:rPr>
        <w:t>officially launched</w:t>
      </w:r>
      <w:r w:rsidR="006E4B1F">
        <w:rPr>
          <w:rFonts w:ascii="Source Sans" w:hAnsi="Source Sans"/>
          <w:sz w:val="24"/>
          <w:szCs w:val="24"/>
          <w:lang w:val="en-US"/>
        </w:rPr>
        <w:t xml:space="preserve"> </w:t>
      </w:r>
      <w:r w:rsidR="006D1224">
        <w:rPr>
          <w:rFonts w:ascii="Source Sans" w:hAnsi="Source Sans"/>
          <w:sz w:val="24"/>
          <w:szCs w:val="24"/>
          <w:lang w:val="en-US"/>
        </w:rPr>
        <w:t>in December 2024.</w:t>
      </w:r>
    </w:p>
    <w:p w14:paraId="25E2A364" w14:textId="5D60F98C" w:rsidR="00D7449D" w:rsidRDefault="006D1224" w:rsidP="006F36C2">
      <w:pPr>
        <w:jc w:val="both"/>
        <w:rPr>
          <w:rFonts w:ascii="Source Sans" w:hAnsi="Source Sans"/>
          <w:sz w:val="24"/>
          <w:szCs w:val="24"/>
          <w:lang w:val="en-US"/>
        </w:rPr>
      </w:pPr>
      <w:r>
        <w:rPr>
          <w:rFonts w:ascii="Source Sans" w:hAnsi="Source Sans"/>
          <w:sz w:val="24"/>
          <w:szCs w:val="24"/>
          <w:lang w:val="en-US"/>
        </w:rPr>
        <w:t xml:space="preserve">Key points of </w:t>
      </w:r>
      <w:r w:rsidR="00A76D62">
        <w:rPr>
          <w:rFonts w:ascii="Source Sans" w:hAnsi="Source Sans"/>
          <w:sz w:val="24"/>
          <w:szCs w:val="24"/>
          <w:lang w:val="en-US"/>
        </w:rPr>
        <w:t>the monitoring</w:t>
      </w:r>
      <w:r w:rsidR="00D7449D">
        <w:rPr>
          <w:rFonts w:ascii="Source Sans" w:hAnsi="Source Sans"/>
          <w:sz w:val="24"/>
          <w:szCs w:val="24"/>
          <w:lang w:val="en-US"/>
        </w:rPr>
        <w:t xml:space="preserve"> visit </w:t>
      </w:r>
      <w:r>
        <w:rPr>
          <w:rFonts w:ascii="Source Sans" w:hAnsi="Source Sans"/>
          <w:sz w:val="24"/>
          <w:szCs w:val="24"/>
          <w:lang w:val="en-US"/>
        </w:rPr>
        <w:t>include:</w:t>
      </w:r>
    </w:p>
    <w:p w14:paraId="63EFB602" w14:textId="1DEBF035" w:rsidR="006F36C2" w:rsidRPr="00D7449D" w:rsidRDefault="00204894" w:rsidP="00AF2D88">
      <w:pPr>
        <w:pStyle w:val="ListParagraph"/>
        <w:numPr>
          <w:ilvl w:val="0"/>
          <w:numId w:val="2"/>
        </w:numPr>
        <w:jc w:val="both"/>
        <w:rPr>
          <w:rFonts w:ascii="Source Sans" w:hAnsi="Source Sans"/>
          <w:sz w:val="24"/>
          <w:szCs w:val="24"/>
          <w:lang w:val="en-US"/>
        </w:rPr>
      </w:pPr>
      <w:r>
        <w:rPr>
          <w:rFonts w:ascii="Source Sans" w:hAnsi="Source Sans"/>
          <w:b/>
          <w:sz w:val="24"/>
          <w:szCs w:val="24"/>
          <w:lang w:val="en-US"/>
        </w:rPr>
        <w:t xml:space="preserve">Training on </w:t>
      </w:r>
      <w:r w:rsidR="00D7449D" w:rsidRPr="00D7449D">
        <w:rPr>
          <w:rFonts w:ascii="Source Sans" w:hAnsi="Source Sans"/>
          <w:b/>
          <w:sz w:val="24"/>
          <w:szCs w:val="24"/>
          <w:lang w:val="en-US"/>
        </w:rPr>
        <w:t>ProMIS partner portal roll out:</w:t>
      </w:r>
      <w:r w:rsidR="00D7449D" w:rsidRPr="00D7449D">
        <w:rPr>
          <w:rFonts w:ascii="Source Sans" w:hAnsi="Source Sans"/>
          <w:sz w:val="24"/>
          <w:szCs w:val="24"/>
          <w:lang w:val="en-US"/>
        </w:rPr>
        <w:t xml:space="preserve">  </w:t>
      </w:r>
      <w:r w:rsidR="000B4D2F">
        <w:rPr>
          <w:rFonts w:ascii="Source Sans" w:hAnsi="Source Sans"/>
          <w:sz w:val="24"/>
          <w:szCs w:val="24"/>
          <w:lang w:val="en-US"/>
        </w:rPr>
        <w:t xml:space="preserve">Project staff have </w:t>
      </w:r>
      <w:r w:rsidR="00E250AD">
        <w:rPr>
          <w:rFonts w:ascii="Source Sans" w:hAnsi="Source Sans"/>
          <w:sz w:val="24"/>
          <w:szCs w:val="24"/>
          <w:lang w:val="en-US"/>
        </w:rPr>
        <w:t>acquired basics</w:t>
      </w:r>
      <w:r w:rsidR="006D1224">
        <w:rPr>
          <w:rFonts w:ascii="Source Sans" w:hAnsi="Source Sans"/>
          <w:sz w:val="24"/>
          <w:szCs w:val="24"/>
          <w:lang w:val="en-US"/>
        </w:rPr>
        <w:t xml:space="preserve"> skills on how to</w:t>
      </w:r>
      <w:r w:rsidR="00D7449D">
        <w:rPr>
          <w:rFonts w:ascii="Source Sans" w:hAnsi="Source Sans"/>
          <w:sz w:val="24"/>
          <w:szCs w:val="24"/>
          <w:lang w:val="en-US"/>
        </w:rPr>
        <w:t xml:space="preserve"> effectively navigate </w:t>
      </w:r>
      <w:r w:rsidR="000B4D2F">
        <w:rPr>
          <w:rFonts w:ascii="Source Sans" w:hAnsi="Source Sans"/>
          <w:sz w:val="24"/>
          <w:szCs w:val="24"/>
          <w:lang w:val="en-US"/>
        </w:rPr>
        <w:t xml:space="preserve">and </w:t>
      </w:r>
      <w:r w:rsidR="006D1224">
        <w:rPr>
          <w:rFonts w:ascii="Source Sans" w:hAnsi="Source Sans"/>
          <w:sz w:val="24"/>
          <w:szCs w:val="24"/>
          <w:lang w:val="en-US"/>
        </w:rPr>
        <w:t>use ProMIS partner</w:t>
      </w:r>
      <w:r w:rsidR="00356D87">
        <w:rPr>
          <w:rFonts w:ascii="Source Sans" w:hAnsi="Source Sans"/>
          <w:sz w:val="24"/>
          <w:szCs w:val="24"/>
          <w:lang w:val="en-US"/>
        </w:rPr>
        <w:t xml:space="preserve"> portal </w:t>
      </w:r>
      <w:r w:rsidR="000B4D2F">
        <w:rPr>
          <w:rFonts w:ascii="Source Sans" w:hAnsi="Source Sans"/>
          <w:sz w:val="24"/>
          <w:szCs w:val="24"/>
          <w:lang w:val="en-US"/>
        </w:rPr>
        <w:t xml:space="preserve">functionalities </w:t>
      </w:r>
      <w:r w:rsidR="006D1224">
        <w:rPr>
          <w:rFonts w:ascii="Source Sans" w:hAnsi="Source Sans"/>
          <w:sz w:val="24"/>
          <w:szCs w:val="24"/>
          <w:lang w:val="en-US"/>
        </w:rPr>
        <w:t>(request</w:t>
      </w:r>
      <w:r w:rsidR="000B4D2F">
        <w:rPr>
          <w:rFonts w:ascii="Source Sans" w:hAnsi="Source Sans"/>
          <w:sz w:val="24"/>
          <w:szCs w:val="24"/>
          <w:lang w:val="en-US"/>
        </w:rPr>
        <w:t xml:space="preserve"> of funds, reporting </w:t>
      </w:r>
      <w:r w:rsidR="006D1224">
        <w:rPr>
          <w:rFonts w:ascii="Source Sans" w:hAnsi="Source Sans"/>
          <w:sz w:val="24"/>
          <w:szCs w:val="24"/>
          <w:lang w:val="en-US"/>
        </w:rPr>
        <w:t>expenditures</w:t>
      </w:r>
      <w:r w:rsidR="006D1224" w:rsidRPr="006F36C2">
        <w:rPr>
          <w:rFonts w:ascii="Source Sans" w:hAnsi="Source Sans"/>
          <w:sz w:val="24"/>
          <w:szCs w:val="24"/>
          <w:lang w:val="en-US"/>
        </w:rPr>
        <w:t>,</w:t>
      </w:r>
      <w:r w:rsidR="000B4D2F">
        <w:rPr>
          <w:rFonts w:ascii="Source Sans" w:hAnsi="Source Sans"/>
          <w:sz w:val="24"/>
          <w:szCs w:val="24"/>
          <w:lang w:val="en-US"/>
        </w:rPr>
        <w:t xml:space="preserve"> </w:t>
      </w:r>
      <w:r w:rsidR="00AF4FD6">
        <w:rPr>
          <w:rFonts w:ascii="Source Sans" w:hAnsi="Source Sans"/>
          <w:sz w:val="24"/>
          <w:szCs w:val="24"/>
          <w:lang w:val="en-US"/>
        </w:rPr>
        <w:t xml:space="preserve">downloading reporting templates </w:t>
      </w:r>
      <w:r w:rsidR="000B4D2F">
        <w:rPr>
          <w:rFonts w:ascii="Source Sans" w:hAnsi="Source Sans"/>
          <w:sz w:val="24"/>
          <w:szCs w:val="24"/>
          <w:lang w:val="en-US"/>
        </w:rPr>
        <w:t xml:space="preserve">and </w:t>
      </w:r>
      <w:r w:rsidR="00AF4FD6">
        <w:rPr>
          <w:rFonts w:ascii="Source Sans" w:hAnsi="Source Sans"/>
          <w:sz w:val="24"/>
          <w:szCs w:val="24"/>
          <w:lang w:val="en-US"/>
        </w:rPr>
        <w:t xml:space="preserve">uploading </w:t>
      </w:r>
      <w:r w:rsidR="000B4D2F">
        <w:rPr>
          <w:rFonts w:ascii="Source Sans" w:hAnsi="Source Sans"/>
          <w:sz w:val="24"/>
          <w:szCs w:val="24"/>
          <w:lang w:val="en-US"/>
        </w:rPr>
        <w:t xml:space="preserve">reports </w:t>
      </w:r>
      <w:r w:rsidR="006D1224">
        <w:rPr>
          <w:rFonts w:ascii="Source Sans" w:hAnsi="Source Sans"/>
          <w:sz w:val="24"/>
          <w:szCs w:val="24"/>
          <w:lang w:val="en-US"/>
        </w:rPr>
        <w:t>etc.</w:t>
      </w:r>
      <w:r w:rsidR="000B4D2F">
        <w:rPr>
          <w:rFonts w:ascii="Source Sans" w:hAnsi="Source Sans"/>
          <w:sz w:val="24"/>
          <w:szCs w:val="24"/>
          <w:lang w:val="en-US"/>
        </w:rPr>
        <w:t>).</w:t>
      </w:r>
      <w:r w:rsidR="006D1224">
        <w:rPr>
          <w:rFonts w:ascii="Source Sans" w:hAnsi="Source Sans"/>
          <w:sz w:val="24"/>
          <w:szCs w:val="24"/>
          <w:lang w:val="en-US"/>
        </w:rPr>
        <w:t xml:space="preserve"> </w:t>
      </w:r>
      <w:r w:rsidR="000B4D2F">
        <w:rPr>
          <w:rFonts w:ascii="Source Sans" w:hAnsi="Source Sans"/>
          <w:sz w:val="24"/>
          <w:szCs w:val="24"/>
          <w:lang w:val="en-US"/>
        </w:rPr>
        <w:t xml:space="preserve">Going forward </w:t>
      </w:r>
      <w:r w:rsidR="00AF4FD6">
        <w:rPr>
          <w:rFonts w:ascii="Source Sans" w:hAnsi="Source Sans"/>
          <w:sz w:val="24"/>
          <w:szCs w:val="24"/>
          <w:lang w:val="en-US"/>
        </w:rPr>
        <w:t>all reporting and request of funds will be done using ProMIS partner portal.</w:t>
      </w:r>
    </w:p>
    <w:p w14:paraId="3280FF17" w14:textId="117CF14A" w:rsidR="006F36C2" w:rsidRPr="00D7449D" w:rsidRDefault="00D7449D" w:rsidP="00AF2D88">
      <w:pPr>
        <w:pStyle w:val="ListParagraph"/>
        <w:numPr>
          <w:ilvl w:val="0"/>
          <w:numId w:val="2"/>
        </w:numPr>
        <w:jc w:val="both"/>
        <w:rPr>
          <w:rFonts w:ascii="Source Sans" w:hAnsi="Source Sans"/>
          <w:sz w:val="24"/>
          <w:szCs w:val="24"/>
          <w:lang w:val="en-US"/>
        </w:rPr>
      </w:pPr>
      <w:r w:rsidRPr="00D7449D">
        <w:rPr>
          <w:rFonts w:ascii="Source Sans" w:hAnsi="Source Sans"/>
          <w:b/>
          <w:sz w:val="24"/>
          <w:szCs w:val="24"/>
          <w:lang w:val="en-US"/>
        </w:rPr>
        <w:t>Review of the detailed</w:t>
      </w:r>
      <w:r w:rsidR="006F36C2" w:rsidRPr="00D7449D">
        <w:rPr>
          <w:rFonts w:ascii="Source Sans" w:hAnsi="Source Sans"/>
          <w:b/>
          <w:sz w:val="24"/>
          <w:szCs w:val="24"/>
          <w:lang w:val="en-US"/>
        </w:rPr>
        <w:t xml:space="preserve"> </w:t>
      </w:r>
      <w:r w:rsidR="00445EFE" w:rsidRPr="00D7449D">
        <w:rPr>
          <w:rFonts w:ascii="Source Sans" w:hAnsi="Source Sans"/>
          <w:b/>
          <w:sz w:val="24"/>
          <w:szCs w:val="24"/>
          <w:lang w:val="en-US"/>
        </w:rPr>
        <w:t>implementation p</w:t>
      </w:r>
      <w:r w:rsidR="006F36C2" w:rsidRPr="00D7449D">
        <w:rPr>
          <w:rFonts w:ascii="Source Sans" w:hAnsi="Source Sans"/>
          <w:b/>
          <w:sz w:val="24"/>
          <w:szCs w:val="24"/>
          <w:lang w:val="en-US"/>
        </w:rPr>
        <w:t>lan</w:t>
      </w:r>
      <w:r>
        <w:rPr>
          <w:rFonts w:ascii="Source Sans" w:hAnsi="Source Sans"/>
          <w:b/>
          <w:sz w:val="24"/>
          <w:szCs w:val="24"/>
          <w:lang w:val="en-US"/>
        </w:rPr>
        <w:t xml:space="preserve">. </w:t>
      </w:r>
      <w:r w:rsidR="007C7E23">
        <w:rPr>
          <w:rFonts w:ascii="Source Sans" w:hAnsi="Source Sans"/>
          <w:sz w:val="24"/>
          <w:szCs w:val="24"/>
          <w:lang w:val="en-US"/>
        </w:rPr>
        <w:t>C</w:t>
      </w:r>
      <w:r w:rsidR="00630460">
        <w:rPr>
          <w:rFonts w:ascii="Source Sans" w:hAnsi="Source Sans"/>
          <w:sz w:val="24"/>
          <w:szCs w:val="24"/>
          <w:lang w:val="en-US"/>
        </w:rPr>
        <w:t>o</w:t>
      </w:r>
      <w:r w:rsidR="007C7E23">
        <w:rPr>
          <w:rFonts w:ascii="Source Sans" w:hAnsi="Source Sans"/>
          <w:sz w:val="24"/>
          <w:szCs w:val="24"/>
          <w:lang w:val="en-US"/>
        </w:rPr>
        <w:t xml:space="preserve">nsidering the </w:t>
      </w:r>
      <w:r w:rsidR="007C7E23" w:rsidRPr="00A92A90">
        <w:rPr>
          <w:rFonts w:ascii="Source Sans" w:hAnsi="Source Sans"/>
          <w:sz w:val="24"/>
          <w:szCs w:val="24"/>
          <w:lang w:val="en-US"/>
        </w:rPr>
        <w:t>late</w:t>
      </w:r>
      <w:r w:rsidR="00A92A90" w:rsidRPr="00A92A90">
        <w:rPr>
          <w:rFonts w:ascii="Source Sans" w:hAnsi="Source Sans"/>
          <w:sz w:val="24"/>
          <w:szCs w:val="24"/>
          <w:lang w:val="en-US"/>
        </w:rPr>
        <w:t xml:space="preserve"> start of the project </w:t>
      </w:r>
      <w:r w:rsidR="00AF4FD6" w:rsidRPr="00A92A90">
        <w:rPr>
          <w:rFonts w:ascii="Source Sans" w:hAnsi="Source Sans"/>
          <w:sz w:val="24"/>
          <w:szCs w:val="24"/>
          <w:lang w:val="en-US"/>
        </w:rPr>
        <w:t>in</w:t>
      </w:r>
      <w:r w:rsidR="00AF4FD6">
        <w:rPr>
          <w:rFonts w:ascii="Source Sans" w:hAnsi="Source Sans"/>
          <w:sz w:val="24"/>
          <w:szCs w:val="24"/>
          <w:lang w:val="en-US"/>
        </w:rPr>
        <w:t xml:space="preserve"> late </w:t>
      </w:r>
      <w:r w:rsidR="00AF4FD6" w:rsidRPr="00A92A90">
        <w:rPr>
          <w:rFonts w:ascii="Source Sans" w:hAnsi="Source Sans"/>
          <w:sz w:val="24"/>
          <w:szCs w:val="24"/>
          <w:lang w:val="en-US"/>
        </w:rPr>
        <w:t>November</w:t>
      </w:r>
      <w:r w:rsidR="00AF4FD6">
        <w:rPr>
          <w:rFonts w:ascii="Source Sans" w:hAnsi="Source Sans"/>
          <w:sz w:val="24"/>
          <w:szCs w:val="24"/>
          <w:lang w:val="en-US"/>
        </w:rPr>
        <w:t xml:space="preserve"> </w:t>
      </w:r>
      <w:r w:rsidR="00A92A90" w:rsidRPr="00A92A90">
        <w:rPr>
          <w:rFonts w:ascii="Source Sans" w:hAnsi="Source Sans"/>
          <w:sz w:val="24"/>
          <w:szCs w:val="24"/>
          <w:lang w:val="en-US"/>
        </w:rPr>
        <w:t>2024</w:t>
      </w:r>
      <w:r w:rsidR="00AF4FD6">
        <w:rPr>
          <w:rFonts w:ascii="Source Sans" w:hAnsi="Source Sans"/>
          <w:sz w:val="24"/>
          <w:szCs w:val="24"/>
          <w:lang w:val="en-US"/>
        </w:rPr>
        <w:t>,</w:t>
      </w:r>
      <w:r w:rsidR="00A92A90" w:rsidRPr="00A92A90">
        <w:rPr>
          <w:rFonts w:ascii="Source Sans" w:hAnsi="Source Sans"/>
          <w:sz w:val="24"/>
          <w:szCs w:val="24"/>
          <w:lang w:val="en-US"/>
        </w:rPr>
        <w:t xml:space="preserve"> </w:t>
      </w:r>
      <w:r w:rsidR="00AF4FD6">
        <w:rPr>
          <w:rFonts w:ascii="Source Sans" w:hAnsi="Source Sans"/>
          <w:sz w:val="24"/>
          <w:szCs w:val="24"/>
          <w:lang w:val="en-US"/>
        </w:rPr>
        <w:t>the lone activity implemented was p</w:t>
      </w:r>
      <w:r w:rsidR="00A92A90" w:rsidRPr="00A92A90">
        <w:rPr>
          <w:rFonts w:ascii="Source Sans" w:hAnsi="Source Sans"/>
          <w:sz w:val="24"/>
          <w:szCs w:val="24"/>
          <w:lang w:val="en-US"/>
        </w:rPr>
        <w:t xml:space="preserve">roject technical and official </w:t>
      </w:r>
      <w:r w:rsidR="00A92A90">
        <w:rPr>
          <w:rFonts w:ascii="Source Sans" w:hAnsi="Source Sans"/>
          <w:sz w:val="24"/>
          <w:szCs w:val="24"/>
          <w:lang w:val="en-US"/>
        </w:rPr>
        <w:t>kick-</w:t>
      </w:r>
      <w:r w:rsidR="00AF4FD6">
        <w:rPr>
          <w:rFonts w:ascii="Source Sans" w:hAnsi="Source Sans"/>
          <w:sz w:val="24"/>
          <w:szCs w:val="24"/>
          <w:lang w:val="en-US"/>
        </w:rPr>
        <w:t>off.</w:t>
      </w:r>
      <w:r w:rsidR="00A92A90">
        <w:rPr>
          <w:rFonts w:ascii="Source Sans" w:hAnsi="Source Sans"/>
          <w:sz w:val="24"/>
          <w:szCs w:val="24"/>
          <w:lang w:val="en-US"/>
        </w:rPr>
        <w:t xml:space="preserve"> For activities planned for Q1 2025, as at 26 </w:t>
      </w:r>
      <w:r w:rsidR="0064662A">
        <w:rPr>
          <w:rFonts w:ascii="Source Sans" w:hAnsi="Source Sans"/>
          <w:sz w:val="24"/>
          <w:szCs w:val="24"/>
          <w:lang w:val="en-US"/>
        </w:rPr>
        <w:t xml:space="preserve">January </w:t>
      </w:r>
      <w:r w:rsidR="00A92A90">
        <w:rPr>
          <w:rFonts w:ascii="Source Sans" w:hAnsi="Source Sans"/>
          <w:sz w:val="24"/>
          <w:szCs w:val="24"/>
          <w:lang w:val="en-US"/>
        </w:rPr>
        <w:t xml:space="preserve"> 2025, 30% were realized.</w:t>
      </w:r>
    </w:p>
    <w:bookmarkEnd w:id="2"/>
    <w:p w14:paraId="7900DBA3" w14:textId="40A60BA9" w:rsidR="001C0C20" w:rsidRPr="00204894" w:rsidRDefault="00656230" w:rsidP="00004A70">
      <w:pPr>
        <w:pStyle w:val="ListParagraph"/>
        <w:numPr>
          <w:ilvl w:val="0"/>
          <w:numId w:val="2"/>
        </w:numPr>
        <w:spacing w:before="120" w:after="60" w:line="240" w:lineRule="auto"/>
        <w:jc w:val="both"/>
        <w:rPr>
          <w:rFonts w:ascii="Sous sans" w:hAnsi="Sous sans"/>
        </w:rPr>
      </w:pPr>
      <w:r w:rsidRPr="009D7FFB">
        <w:rPr>
          <w:rFonts w:ascii="Sous sans" w:hAnsi="Sous sans"/>
          <w:b/>
          <w:bCs/>
        </w:rPr>
        <w:t>Financial review</w:t>
      </w:r>
      <w:r w:rsidR="00817459" w:rsidRPr="009D7FFB">
        <w:rPr>
          <w:rFonts w:ascii="Sous sans" w:hAnsi="Sous sans"/>
          <w:b/>
          <w:bCs/>
        </w:rPr>
        <w:t>:</w:t>
      </w:r>
      <w:r w:rsidR="00A92A90" w:rsidRPr="009D7FFB">
        <w:rPr>
          <w:rFonts w:ascii="Sous sans" w:hAnsi="Sous sans"/>
          <w:b/>
          <w:bCs/>
        </w:rPr>
        <w:t xml:space="preserve"> </w:t>
      </w:r>
      <w:r w:rsidR="00004A70" w:rsidRPr="009D7FFB">
        <w:rPr>
          <w:rFonts w:ascii="Sous sans" w:hAnsi="Sous sans"/>
        </w:rPr>
        <w:t>On 31 Dece</w:t>
      </w:r>
      <w:r w:rsidR="00A92A90" w:rsidRPr="009D7FFB">
        <w:rPr>
          <w:rFonts w:ascii="Sous sans" w:hAnsi="Sous sans"/>
        </w:rPr>
        <w:t xml:space="preserve">mber 2024, </w:t>
      </w:r>
      <w:r w:rsidR="00204894" w:rsidRPr="009D7FFB">
        <w:rPr>
          <w:rFonts w:ascii="Sous sans" w:hAnsi="Sous sans"/>
        </w:rPr>
        <w:t xml:space="preserve">total expenditure </w:t>
      </w:r>
      <w:r w:rsidR="00204894">
        <w:rPr>
          <w:rFonts w:ascii="Sous sans" w:hAnsi="Sous sans"/>
        </w:rPr>
        <w:t>was</w:t>
      </w:r>
      <w:r w:rsidR="00204894" w:rsidRPr="009D7FFB">
        <w:rPr>
          <w:rFonts w:ascii="Sous sans" w:hAnsi="Sous sans"/>
        </w:rPr>
        <w:t xml:space="preserve"> €3505 </w:t>
      </w:r>
      <w:r w:rsidR="00204894">
        <w:rPr>
          <w:rFonts w:ascii="Sous sans" w:hAnsi="Sous sans"/>
        </w:rPr>
        <w:t xml:space="preserve">with corresponding </w:t>
      </w:r>
      <w:r w:rsidR="00204894" w:rsidRPr="009D7FFB">
        <w:rPr>
          <w:rFonts w:ascii="Sous sans" w:hAnsi="Sous sans"/>
        </w:rPr>
        <w:t>budget</w:t>
      </w:r>
      <w:r w:rsidR="00204894">
        <w:rPr>
          <w:rFonts w:ascii="Sous sans" w:hAnsi="Sous sans"/>
        </w:rPr>
        <w:t xml:space="preserve"> </w:t>
      </w:r>
      <w:r w:rsidR="00A92A90" w:rsidRPr="009D7FFB">
        <w:rPr>
          <w:rFonts w:ascii="Sous sans" w:hAnsi="Sous sans"/>
        </w:rPr>
        <w:t xml:space="preserve">burn rate </w:t>
      </w:r>
      <w:r w:rsidR="009D7FFB">
        <w:rPr>
          <w:rFonts w:ascii="Sous sans" w:hAnsi="Sous sans"/>
        </w:rPr>
        <w:t>3</w:t>
      </w:r>
      <w:r w:rsidR="00204894">
        <w:rPr>
          <w:rFonts w:ascii="Sous sans" w:hAnsi="Sous sans"/>
        </w:rPr>
        <w:t xml:space="preserve">%. </w:t>
      </w:r>
      <w:r w:rsidR="00004A70" w:rsidRPr="009D7FFB">
        <w:rPr>
          <w:rFonts w:ascii="Sous sans" w:hAnsi="Sous sans"/>
        </w:rPr>
        <w:t xml:space="preserve"> </w:t>
      </w:r>
      <w:r w:rsidR="00B73C85" w:rsidRPr="009D7FFB">
        <w:rPr>
          <w:rFonts w:ascii="Sous sans" w:hAnsi="Sous sans"/>
        </w:rPr>
        <w:t xml:space="preserve">€100,000 </w:t>
      </w:r>
      <w:r w:rsidR="00004A70" w:rsidRPr="009D7FFB">
        <w:rPr>
          <w:rFonts w:ascii="Sous sans" w:hAnsi="Sous sans"/>
        </w:rPr>
        <w:t>was transferred to CBC</w:t>
      </w:r>
      <w:r w:rsidR="009D7FFB" w:rsidRPr="009D7FFB">
        <w:rPr>
          <w:rFonts w:ascii="Sous sans" w:hAnsi="Sous sans"/>
        </w:rPr>
        <w:t>HS for the</w:t>
      </w:r>
      <w:r w:rsidR="00004A70" w:rsidRPr="009D7FFB">
        <w:rPr>
          <w:rFonts w:ascii="Sous sans" w:hAnsi="Sous sans"/>
        </w:rPr>
        <w:t xml:space="preserve"> project in November 2024. There is a lot of cash with the partner, which is not a good situation. </w:t>
      </w:r>
      <w:r w:rsidR="009D7FFB" w:rsidRPr="009D7FFB">
        <w:rPr>
          <w:rFonts w:ascii="Sous sans" w:hAnsi="Sous sans"/>
        </w:rPr>
        <w:t>It was also noted that timesheets for all staff were not uploaded in ProMIS.</w:t>
      </w:r>
      <w:r w:rsidR="00204894">
        <w:rPr>
          <w:rFonts w:ascii="Sous sans" w:hAnsi="Sous sans"/>
        </w:rPr>
        <w:t xml:space="preserve"> </w:t>
      </w:r>
      <w:r w:rsidR="00004A70" w:rsidRPr="00204894">
        <w:rPr>
          <w:rFonts w:ascii="Sous sans" w:hAnsi="Sous sans"/>
        </w:rPr>
        <w:t xml:space="preserve">During </w:t>
      </w:r>
      <w:r w:rsidR="007C7E23" w:rsidRPr="00204894">
        <w:rPr>
          <w:rFonts w:ascii="Sous sans" w:hAnsi="Sous sans"/>
        </w:rPr>
        <w:t xml:space="preserve">the </w:t>
      </w:r>
      <w:r w:rsidR="00004A70" w:rsidRPr="00204894">
        <w:rPr>
          <w:rFonts w:ascii="Sous sans" w:hAnsi="Sous sans"/>
        </w:rPr>
        <w:t xml:space="preserve">discussions, </w:t>
      </w:r>
      <w:r w:rsidR="007C7E23" w:rsidRPr="00204894">
        <w:rPr>
          <w:rFonts w:ascii="Sous sans" w:hAnsi="Sous sans"/>
        </w:rPr>
        <w:t>it was informed that</w:t>
      </w:r>
      <w:r w:rsidR="00A76D62">
        <w:rPr>
          <w:rFonts w:ascii="Sous sans" w:hAnsi="Sous sans"/>
        </w:rPr>
        <w:t xml:space="preserve"> some transactions </w:t>
      </w:r>
      <w:r w:rsidR="00004A70" w:rsidRPr="00204894">
        <w:rPr>
          <w:rFonts w:ascii="Sous sans" w:hAnsi="Sous sans"/>
        </w:rPr>
        <w:t xml:space="preserve">such as </w:t>
      </w:r>
      <w:r w:rsidR="00A76D62">
        <w:rPr>
          <w:rFonts w:ascii="Sous sans" w:hAnsi="Sous sans"/>
        </w:rPr>
        <w:t xml:space="preserve"> </w:t>
      </w:r>
      <w:r w:rsidR="00004A70" w:rsidRPr="00204894">
        <w:rPr>
          <w:rFonts w:ascii="Sous sans" w:hAnsi="Sous sans"/>
        </w:rPr>
        <w:t xml:space="preserve"> Dece</w:t>
      </w:r>
      <w:r w:rsidR="00A76D62">
        <w:rPr>
          <w:rFonts w:ascii="Sous sans" w:hAnsi="Sous sans"/>
        </w:rPr>
        <w:t>mber salary</w:t>
      </w:r>
      <w:r w:rsidR="00004A70" w:rsidRPr="00204894">
        <w:rPr>
          <w:rFonts w:ascii="Sous sans" w:hAnsi="Sous sans"/>
        </w:rPr>
        <w:t xml:space="preserve"> were paid in January 2025 and </w:t>
      </w:r>
      <w:r w:rsidR="00933865">
        <w:rPr>
          <w:rFonts w:ascii="Sous sans" w:hAnsi="Sous sans"/>
        </w:rPr>
        <w:t>will be captured in Q1</w:t>
      </w:r>
      <w:r w:rsidR="00004A70" w:rsidRPr="00204894">
        <w:rPr>
          <w:rFonts w:ascii="Sous sans" w:hAnsi="Sous sans"/>
        </w:rPr>
        <w:t xml:space="preserve"> 2025 financial report to be shared in April 2025. </w:t>
      </w:r>
    </w:p>
    <w:p w14:paraId="397E6BC5" w14:textId="0A217B21" w:rsidR="00360440" w:rsidRDefault="00004A70" w:rsidP="00004A70">
      <w:pPr>
        <w:spacing w:before="120" w:after="60" w:line="240" w:lineRule="auto"/>
        <w:jc w:val="both"/>
        <w:rPr>
          <w:rFonts w:ascii="Sous sans" w:hAnsi="Sous sans"/>
        </w:rPr>
      </w:pPr>
      <w:r w:rsidRPr="00004A70">
        <w:rPr>
          <w:rFonts w:ascii="Sous sans" w:hAnsi="Sous sans"/>
        </w:rPr>
        <w:t xml:space="preserve">In view of this situation, </w:t>
      </w:r>
      <w:r w:rsidR="007C7E23">
        <w:rPr>
          <w:rFonts w:ascii="Sous sans" w:hAnsi="Sous sans"/>
        </w:rPr>
        <w:t xml:space="preserve">the partner was reminded of the </w:t>
      </w:r>
      <w:r w:rsidRPr="00004A70">
        <w:rPr>
          <w:rFonts w:ascii="Sous sans" w:hAnsi="Sous sans"/>
        </w:rPr>
        <w:t xml:space="preserve">obligation to spend the total </w:t>
      </w:r>
      <w:r w:rsidR="00E250AD" w:rsidRPr="00004A70">
        <w:rPr>
          <w:rFonts w:ascii="Sous sans" w:hAnsi="Sous sans"/>
        </w:rPr>
        <w:t xml:space="preserve">budget </w:t>
      </w:r>
      <w:r w:rsidR="00E250AD">
        <w:rPr>
          <w:rFonts w:ascii="Sous sans" w:hAnsi="Sous sans"/>
        </w:rPr>
        <w:t>of</w:t>
      </w:r>
      <w:r w:rsidR="00933865">
        <w:rPr>
          <w:rFonts w:ascii="Sous sans" w:hAnsi="Sous sans"/>
        </w:rPr>
        <w:t xml:space="preserve"> </w:t>
      </w:r>
      <w:r w:rsidR="007C7E23" w:rsidRPr="00004A70">
        <w:rPr>
          <w:rFonts w:ascii="Sous sans" w:hAnsi="Sous sans"/>
        </w:rPr>
        <w:t>€180000</w:t>
      </w:r>
      <w:r w:rsidR="007C7E23">
        <w:rPr>
          <w:rFonts w:ascii="Sous sans" w:hAnsi="Sous sans"/>
        </w:rPr>
        <w:t xml:space="preserve"> </w:t>
      </w:r>
      <w:r w:rsidR="007C7E23" w:rsidRPr="00004A70">
        <w:rPr>
          <w:rFonts w:ascii="Sous sans" w:hAnsi="Sous sans"/>
        </w:rPr>
        <w:t>before</w:t>
      </w:r>
      <w:r w:rsidRPr="00004A70">
        <w:rPr>
          <w:rFonts w:ascii="Sous sans" w:hAnsi="Sous sans"/>
        </w:rPr>
        <w:t xml:space="preserve"> the end of April 2025 to meet </w:t>
      </w:r>
      <w:r w:rsidR="006D1224">
        <w:rPr>
          <w:rFonts w:ascii="Sous sans" w:hAnsi="Sous sans"/>
        </w:rPr>
        <w:t xml:space="preserve">up with </w:t>
      </w:r>
      <w:r w:rsidRPr="00004A70">
        <w:rPr>
          <w:rFonts w:ascii="Sous sans" w:hAnsi="Sous sans"/>
        </w:rPr>
        <w:t xml:space="preserve">BMZ requirements and avoid interest.  </w:t>
      </w:r>
    </w:p>
    <w:p w14:paraId="55BEF6F7" w14:textId="73194B0C" w:rsidR="00BC1AC5" w:rsidRPr="00004A70" w:rsidRDefault="00BC1AC5" w:rsidP="00BC1AC5">
      <w:pPr>
        <w:spacing w:before="120" w:after="60" w:line="240" w:lineRule="auto"/>
        <w:jc w:val="both"/>
        <w:rPr>
          <w:rFonts w:ascii="Sous sans" w:hAnsi="Sous sans"/>
        </w:rPr>
      </w:pPr>
      <w:r w:rsidRPr="00004A70">
        <w:rPr>
          <w:rFonts w:ascii="Sous sans" w:hAnsi="Sous sans"/>
        </w:rPr>
        <w:t>ACTION PLAN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5387"/>
        <w:gridCol w:w="5244"/>
        <w:gridCol w:w="2972"/>
      </w:tblGrid>
      <w:tr w:rsidR="00BC1AC5" w:rsidRPr="007C1946" w14:paraId="4100EF9F" w14:textId="77777777" w:rsidTr="00176418">
        <w:trPr>
          <w:trHeight w:val="1014"/>
        </w:trPr>
        <w:tc>
          <w:tcPr>
            <w:tcW w:w="5387" w:type="dxa"/>
            <w:shd w:val="clear" w:color="auto" w:fill="D9D9D9" w:themeFill="background1" w:themeFillShade="D9"/>
          </w:tcPr>
          <w:p w14:paraId="1A154DDB" w14:textId="77777777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 w:rsidRPr="007C1946">
              <w:rPr>
                <w:rFonts w:ascii="Sous sans" w:hAnsi="Sous sans"/>
                <w:bCs/>
              </w:rPr>
              <w:t>Actions</w:t>
            </w:r>
          </w:p>
          <w:p w14:paraId="3E588228" w14:textId="77777777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 w:rsidRPr="007C1946">
              <w:rPr>
                <w:rFonts w:ascii="Sous sans" w:hAnsi="Sous sans"/>
                <w:bCs/>
              </w:rPr>
              <w:t>(Recommended and agreed)</w:t>
            </w:r>
          </w:p>
          <w:p w14:paraId="648609D4" w14:textId="77777777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</w:p>
        </w:tc>
        <w:tc>
          <w:tcPr>
            <w:tcW w:w="5244" w:type="dxa"/>
            <w:shd w:val="clear" w:color="auto" w:fill="D9D9D9" w:themeFill="background1" w:themeFillShade="D9"/>
          </w:tcPr>
          <w:p w14:paraId="0533E6EE" w14:textId="77777777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 w:rsidRPr="007C1946">
              <w:rPr>
                <w:rFonts w:ascii="Sous sans" w:hAnsi="Sous sans"/>
                <w:bCs/>
              </w:rPr>
              <w:t>Responsible</w:t>
            </w:r>
          </w:p>
          <w:p w14:paraId="332EF4EE" w14:textId="77777777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 w:rsidRPr="007C1946">
              <w:rPr>
                <w:rFonts w:ascii="Sous sans" w:hAnsi="Sous sans"/>
                <w:bCs/>
              </w:rPr>
              <w:t>(Name, position, entity e.g CBM, Project, Partner or External stakeholder)</w:t>
            </w:r>
          </w:p>
        </w:tc>
        <w:tc>
          <w:tcPr>
            <w:tcW w:w="2972" w:type="dxa"/>
            <w:shd w:val="clear" w:color="auto" w:fill="D9D9D9" w:themeFill="background1" w:themeFillShade="D9"/>
          </w:tcPr>
          <w:p w14:paraId="2B771858" w14:textId="77777777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 w:rsidRPr="007C1946">
              <w:rPr>
                <w:rFonts w:ascii="Sous sans" w:hAnsi="Sous sans"/>
                <w:bCs/>
              </w:rPr>
              <w:t>Timeframe for action</w:t>
            </w:r>
          </w:p>
          <w:p w14:paraId="12ED9F32" w14:textId="77777777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 w:rsidRPr="007C1946">
              <w:rPr>
                <w:rFonts w:ascii="Sous sans" w:hAnsi="Sous sans"/>
                <w:bCs/>
              </w:rPr>
              <w:t>(Deadline)</w:t>
            </w:r>
          </w:p>
        </w:tc>
      </w:tr>
      <w:tr w:rsidR="00BC1AC5" w:rsidRPr="007C1946" w14:paraId="1EF1A6F1" w14:textId="77777777" w:rsidTr="00176418">
        <w:trPr>
          <w:trHeight w:val="113"/>
        </w:trPr>
        <w:tc>
          <w:tcPr>
            <w:tcW w:w="5387" w:type="dxa"/>
          </w:tcPr>
          <w:p w14:paraId="5BF571EA" w14:textId="5C7635A0" w:rsidR="00BC1AC5" w:rsidRPr="0066411B" w:rsidRDefault="0066411B" w:rsidP="0066411B">
            <w:pPr>
              <w:spacing w:before="120" w:after="60" w:line="240" w:lineRule="auto"/>
              <w:jc w:val="both"/>
              <w:rPr>
                <w:rFonts w:ascii="Sous sans" w:hAnsi="Sous sans"/>
              </w:rPr>
            </w:pPr>
            <w:r w:rsidRPr="00004A70">
              <w:rPr>
                <w:rFonts w:ascii="Sous sans" w:hAnsi="Sous sans"/>
              </w:rPr>
              <w:t>Update the financial report to take account of expenditure in January and February 2025.</w:t>
            </w:r>
          </w:p>
        </w:tc>
        <w:tc>
          <w:tcPr>
            <w:tcW w:w="5244" w:type="dxa"/>
          </w:tcPr>
          <w:p w14:paraId="721FFEF6" w14:textId="20E7E7C1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>
              <w:rPr>
                <w:rFonts w:ascii="Sous sans" w:hAnsi="Sous sans"/>
                <w:bCs/>
              </w:rPr>
              <w:t xml:space="preserve"> </w:t>
            </w:r>
            <w:r w:rsidR="004E039A">
              <w:rPr>
                <w:rFonts w:ascii="Sous sans" w:hAnsi="Sous sans"/>
                <w:bCs/>
              </w:rPr>
              <w:t xml:space="preserve"> CBC</w:t>
            </w:r>
            <w:r w:rsidR="00252AC5">
              <w:rPr>
                <w:rFonts w:ascii="Sous sans" w:hAnsi="Sous sans"/>
                <w:bCs/>
              </w:rPr>
              <w:t>HS</w:t>
            </w:r>
            <w:r w:rsidR="004E039A">
              <w:rPr>
                <w:rFonts w:ascii="Sous sans" w:hAnsi="Sous sans"/>
                <w:bCs/>
              </w:rPr>
              <w:t xml:space="preserve"> </w:t>
            </w:r>
            <w:r w:rsidR="009216D7">
              <w:rPr>
                <w:rFonts w:ascii="Sous sans" w:hAnsi="Sous sans"/>
                <w:bCs/>
              </w:rPr>
              <w:t xml:space="preserve"> P</w:t>
            </w:r>
            <w:r w:rsidR="00252AC5">
              <w:rPr>
                <w:rFonts w:ascii="Sous sans" w:hAnsi="Sous sans"/>
                <w:bCs/>
              </w:rPr>
              <w:t xml:space="preserve">roject </w:t>
            </w:r>
            <w:r w:rsidR="004E039A">
              <w:rPr>
                <w:rFonts w:ascii="Sous sans" w:hAnsi="Sous sans"/>
                <w:bCs/>
              </w:rPr>
              <w:t>Finance Officer</w:t>
            </w:r>
          </w:p>
        </w:tc>
        <w:tc>
          <w:tcPr>
            <w:tcW w:w="2972" w:type="dxa"/>
          </w:tcPr>
          <w:p w14:paraId="50852538" w14:textId="42D314A1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>
              <w:rPr>
                <w:rFonts w:ascii="Sous sans" w:hAnsi="Sous sans"/>
                <w:bCs/>
              </w:rPr>
              <w:t xml:space="preserve"> </w:t>
            </w:r>
            <w:r w:rsidR="004E039A">
              <w:rPr>
                <w:rFonts w:ascii="Sous sans" w:hAnsi="Sous sans"/>
                <w:bCs/>
              </w:rPr>
              <w:t>Immediately</w:t>
            </w:r>
          </w:p>
        </w:tc>
      </w:tr>
      <w:tr w:rsidR="00BC1AC5" w:rsidRPr="007C1946" w14:paraId="2D63B27B" w14:textId="77777777" w:rsidTr="00176418">
        <w:trPr>
          <w:trHeight w:val="113"/>
        </w:trPr>
        <w:tc>
          <w:tcPr>
            <w:tcW w:w="5387" w:type="dxa"/>
          </w:tcPr>
          <w:p w14:paraId="379E3DF9" w14:textId="2E9D3150" w:rsidR="00BC1AC5" w:rsidRPr="007C1946" w:rsidRDefault="009216D7" w:rsidP="009216D7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>
              <w:rPr>
                <w:rFonts w:ascii="Sous sans" w:hAnsi="Sous sans"/>
              </w:rPr>
              <w:t xml:space="preserve">Update </w:t>
            </w:r>
            <w:r w:rsidR="0066411B" w:rsidRPr="00004A70">
              <w:rPr>
                <w:rFonts w:ascii="Sous sans" w:hAnsi="Sous sans"/>
              </w:rPr>
              <w:t xml:space="preserve"> expenditure forecasts for March 2025.</w:t>
            </w:r>
          </w:p>
        </w:tc>
        <w:tc>
          <w:tcPr>
            <w:tcW w:w="5244" w:type="dxa"/>
          </w:tcPr>
          <w:p w14:paraId="4CBC4BCE" w14:textId="0E5D8403" w:rsidR="00BC1AC5" w:rsidRPr="007C1946" w:rsidRDefault="004E039A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>
              <w:rPr>
                <w:rFonts w:ascii="Sous sans" w:hAnsi="Sous sans"/>
                <w:bCs/>
              </w:rPr>
              <w:t xml:space="preserve">  CBC</w:t>
            </w:r>
            <w:r w:rsidR="009216D7">
              <w:rPr>
                <w:rFonts w:ascii="Sous sans" w:hAnsi="Sous sans"/>
                <w:bCs/>
              </w:rPr>
              <w:t>HS P</w:t>
            </w:r>
            <w:r w:rsidR="00252AC5">
              <w:rPr>
                <w:rFonts w:ascii="Sous sans" w:hAnsi="Sous sans"/>
                <w:bCs/>
              </w:rPr>
              <w:t xml:space="preserve">roject </w:t>
            </w:r>
            <w:r>
              <w:rPr>
                <w:rFonts w:ascii="Sous sans" w:hAnsi="Sous sans"/>
                <w:bCs/>
              </w:rPr>
              <w:t xml:space="preserve"> Finance Officer</w:t>
            </w:r>
          </w:p>
        </w:tc>
        <w:tc>
          <w:tcPr>
            <w:tcW w:w="2972" w:type="dxa"/>
          </w:tcPr>
          <w:p w14:paraId="6EB4E936" w14:textId="7E0732DA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>
              <w:rPr>
                <w:rFonts w:ascii="Sous sans" w:hAnsi="Sous sans"/>
                <w:bCs/>
              </w:rPr>
              <w:t xml:space="preserve"> </w:t>
            </w:r>
            <w:r w:rsidR="004E039A">
              <w:rPr>
                <w:rFonts w:ascii="Sous sans" w:hAnsi="Sous sans"/>
                <w:bCs/>
              </w:rPr>
              <w:t>Immediately</w:t>
            </w:r>
          </w:p>
        </w:tc>
      </w:tr>
      <w:tr w:rsidR="00BC1AC5" w:rsidRPr="007C1946" w14:paraId="73922B6C" w14:textId="77777777" w:rsidTr="00176418">
        <w:trPr>
          <w:trHeight w:val="113"/>
        </w:trPr>
        <w:tc>
          <w:tcPr>
            <w:tcW w:w="5387" w:type="dxa"/>
          </w:tcPr>
          <w:p w14:paraId="64C2E7E2" w14:textId="7CFCA069" w:rsidR="00BC1AC5" w:rsidRPr="002A5967" w:rsidRDefault="0066411B" w:rsidP="009216D7">
            <w:pPr>
              <w:spacing w:line="240" w:lineRule="auto"/>
              <w:jc w:val="both"/>
              <w:rPr>
                <w:rFonts w:ascii="Sous sans" w:hAnsi="Sous sans" w:cs="Open Sans"/>
                <w:sz w:val="24"/>
                <w:szCs w:val="24"/>
                <w:lang w:val="en-US"/>
              </w:rPr>
            </w:pPr>
            <w:r>
              <w:rPr>
                <w:rFonts w:ascii="Sous sans" w:hAnsi="Sous sans"/>
              </w:rPr>
              <w:t xml:space="preserve">Upload timesheets </w:t>
            </w:r>
            <w:r w:rsidR="00252AC5">
              <w:rPr>
                <w:rFonts w:ascii="Sous sans" w:hAnsi="Sous sans"/>
              </w:rPr>
              <w:t xml:space="preserve">for all staff </w:t>
            </w:r>
            <w:r>
              <w:rPr>
                <w:rFonts w:ascii="Sous sans" w:hAnsi="Sous sans"/>
              </w:rPr>
              <w:t>in P</w:t>
            </w:r>
            <w:r w:rsidR="00252AC5">
              <w:rPr>
                <w:rFonts w:ascii="Sous sans" w:hAnsi="Sous sans"/>
              </w:rPr>
              <w:t>ro</w:t>
            </w:r>
            <w:r>
              <w:rPr>
                <w:rFonts w:ascii="Sous sans" w:hAnsi="Sous sans"/>
              </w:rPr>
              <w:t xml:space="preserve">MIS folder </w:t>
            </w:r>
          </w:p>
        </w:tc>
        <w:tc>
          <w:tcPr>
            <w:tcW w:w="5244" w:type="dxa"/>
          </w:tcPr>
          <w:p w14:paraId="2446A2B8" w14:textId="5DC8E2D4" w:rsidR="00BC1AC5" w:rsidRPr="007C1946" w:rsidRDefault="004E039A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>
              <w:rPr>
                <w:rFonts w:ascii="Sous sans" w:hAnsi="Sous sans"/>
                <w:bCs/>
              </w:rPr>
              <w:t xml:space="preserve">  CBC</w:t>
            </w:r>
            <w:r w:rsidR="009216D7">
              <w:rPr>
                <w:rFonts w:ascii="Sous sans" w:hAnsi="Sous sans"/>
                <w:bCs/>
              </w:rPr>
              <w:t>HS P</w:t>
            </w:r>
            <w:r w:rsidR="00252AC5">
              <w:rPr>
                <w:rFonts w:ascii="Sous sans" w:hAnsi="Sous sans"/>
                <w:bCs/>
              </w:rPr>
              <w:t xml:space="preserve">roject </w:t>
            </w:r>
            <w:r>
              <w:rPr>
                <w:rFonts w:ascii="Sous sans" w:hAnsi="Sous sans"/>
                <w:bCs/>
              </w:rPr>
              <w:t xml:space="preserve"> Finance Officer</w:t>
            </w:r>
          </w:p>
        </w:tc>
        <w:tc>
          <w:tcPr>
            <w:tcW w:w="2972" w:type="dxa"/>
          </w:tcPr>
          <w:p w14:paraId="44DD299C" w14:textId="172BBA85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>
              <w:rPr>
                <w:rFonts w:ascii="Sous sans" w:hAnsi="Sous sans"/>
                <w:bCs/>
              </w:rPr>
              <w:t xml:space="preserve"> </w:t>
            </w:r>
            <w:r w:rsidR="009216D7">
              <w:rPr>
                <w:rFonts w:ascii="Sous sans" w:hAnsi="Sous sans"/>
              </w:rPr>
              <w:t xml:space="preserve">Monthly </w:t>
            </w:r>
          </w:p>
        </w:tc>
      </w:tr>
      <w:tr w:rsidR="00BC1AC5" w:rsidRPr="007C1946" w14:paraId="4B59EB35" w14:textId="77777777" w:rsidTr="00176418">
        <w:trPr>
          <w:trHeight w:val="113"/>
        </w:trPr>
        <w:tc>
          <w:tcPr>
            <w:tcW w:w="5387" w:type="dxa"/>
          </w:tcPr>
          <w:p w14:paraId="4998C1B3" w14:textId="4092819B" w:rsidR="00BC1AC5" w:rsidRDefault="009216D7" w:rsidP="00176418">
            <w:pPr>
              <w:spacing w:line="240" w:lineRule="auto"/>
              <w:jc w:val="both"/>
              <w:rPr>
                <w:rFonts w:ascii="Sous sans" w:hAnsi="Sous sans" w:cs="Open Sans"/>
                <w:sz w:val="24"/>
                <w:szCs w:val="24"/>
                <w:lang w:val="en-US"/>
              </w:rPr>
            </w:pPr>
            <w:r>
              <w:rPr>
                <w:rFonts w:ascii="Sous sans" w:hAnsi="Sous sans" w:cs="Open Sans"/>
                <w:sz w:val="24"/>
                <w:szCs w:val="24"/>
                <w:lang w:val="en-US"/>
              </w:rPr>
              <w:lastRenderedPageBreak/>
              <w:t xml:space="preserve">Ensure </w:t>
            </w:r>
            <w:r w:rsidR="00A8577D">
              <w:rPr>
                <w:rFonts w:ascii="Sous sans" w:hAnsi="Sous sans" w:cs="Open Sans"/>
                <w:sz w:val="24"/>
                <w:szCs w:val="24"/>
                <w:lang w:val="en-US"/>
              </w:rPr>
              <w:t xml:space="preserve">that </w:t>
            </w:r>
            <w:r>
              <w:rPr>
                <w:rFonts w:ascii="Sous sans" w:hAnsi="Sous sans" w:cs="Open Sans"/>
                <w:sz w:val="24"/>
                <w:szCs w:val="24"/>
                <w:lang w:val="en-US"/>
              </w:rPr>
              <w:t>all activities planned for Q12025 are implemented</w:t>
            </w:r>
            <w:r w:rsidR="00A8577D">
              <w:rPr>
                <w:rFonts w:ascii="Sous sans" w:hAnsi="Sous sans" w:cs="Open Sans"/>
                <w:sz w:val="24"/>
                <w:szCs w:val="24"/>
                <w:lang w:val="en-US"/>
              </w:rPr>
              <w:t xml:space="preserve"> within  time scope and budget</w:t>
            </w:r>
          </w:p>
        </w:tc>
        <w:tc>
          <w:tcPr>
            <w:tcW w:w="5244" w:type="dxa"/>
          </w:tcPr>
          <w:p w14:paraId="044BC66C" w14:textId="506C7EE7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>
              <w:rPr>
                <w:rFonts w:ascii="Sous sans" w:hAnsi="Sous sans"/>
                <w:bCs/>
              </w:rPr>
              <w:t xml:space="preserve"> </w:t>
            </w:r>
            <w:r w:rsidR="009216D7">
              <w:rPr>
                <w:rFonts w:ascii="Sous sans" w:hAnsi="Sous sans"/>
                <w:bCs/>
              </w:rPr>
              <w:t>CBCHS Project Coordinator</w:t>
            </w:r>
          </w:p>
        </w:tc>
        <w:tc>
          <w:tcPr>
            <w:tcW w:w="2972" w:type="dxa"/>
          </w:tcPr>
          <w:p w14:paraId="6A07E144" w14:textId="5CAA535D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>
              <w:rPr>
                <w:rFonts w:ascii="Sous sans" w:hAnsi="Sous sans"/>
                <w:bCs/>
              </w:rPr>
              <w:t xml:space="preserve"> </w:t>
            </w:r>
            <w:r w:rsidR="009216D7">
              <w:rPr>
                <w:rFonts w:ascii="Sous sans" w:hAnsi="Sous sans"/>
                <w:bCs/>
              </w:rPr>
              <w:t>31 March 2025</w:t>
            </w:r>
          </w:p>
        </w:tc>
      </w:tr>
      <w:tr w:rsidR="00BC1AC5" w:rsidRPr="007C1946" w14:paraId="55D997D2" w14:textId="77777777" w:rsidTr="00176418">
        <w:trPr>
          <w:trHeight w:val="113"/>
        </w:trPr>
        <w:tc>
          <w:tcPr>
            <w:tcW w:w="5387" w:type="dxa"/>
          </w:tcPr>
          <w:p w14:paraId="53A1339C" w14:textId="67DD20E5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 w:cs="Open Sans"/>
                <w:sz w:val="24"/>
                <w:szCs w:val="24"/>
                <w:lang w:val="en-US"/>
              </w:rPr>
            </w:pPr>
            <w:r>
              <w:rPr>
                <w:rFonts w:ascii="Sous sans" w:hAnsi="Sous sans" w:cs="Open Sans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44" w:type="dxa"/>
          </w:tcPr>
          <w:p w14:paraId="6A45BBF7" w14:textId="38D023ED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>
              <w:rPr>
                <w:rFonts w:ascii="Sous sans" w:hAnsi="Sous sans"/>
                <w:bCs/>
              </w:rPr>
              <w:t xml:space="preserve"> </w:t>
            </w:r>
          </w:p>
        </w:tc>
        <w:tc>
          <w:tcPr>
            <w:tcW w:w="2972" w:type="dxa"/>
          </w:tcPr>
          <w:p w14:paraId="1048D9D6" w14:textId="39249A5F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  <w:r>
              <w:rPr>
                <w:rFonts w:ascii="Sous sans" w:hAnsi="Sous sans"/>
                <w:bCs/>
              </w:rPr>
              <w:t xml:space="preserve"> </w:t>
            </w:r>
          </w:p>
        </w:tc>
      </w:tr>
      <w:tr w:rsidR="00BC1AC5" w:rsidRPr="007C1946" w14:paraId="12ECD29D" w14:textId="77777777" w:rsidTr="00176418">
        <w:trPr>
          <w:trHeight w:val="113"/>
        </w:trPr>
        <w:tc>
          <w:tcPr>
            <w:tcW w:w="5387" w:type="dxa"/>
          </w:tcPr>
          <w:p w14:paraId="17A22C28" w14:textId="77777777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 w:cs="Open Sans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4384BE57" w14:textId="77777777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</w:p>
        </w:tc>
        <w:tc>
          <w:tcPr>
            <w:tcW w:w="2972" w:type="dxa"/>
          </w:tcPr>
          <w:p w14:paraId="5686F834" w14:textId="77777777" w:rsidR="00BC1AC5" w:rsidRPr="007C1946" w:rsidRDefault="00BC1AC5" w:rsidP="00176418">
            <w:pPr>
              <w:spacing w:before="120" w:after="60" w:line="240" w:lineRule="auto"/>
              <w:jc w:val="both"/>
              <w:rPr>
                <w:rFonts w:ascii="Sous sans" w:hAnsi="Sous sans"/>
                <w:bCs/>
              </w:rPr>
            </w:pPr>
          </w:p>
        </w:tc>
      </w:tr>
    </w:tbl>
    <w:p w14:paraId="14B3C0DC" w14:textId="77777777" w:rsidR="00E85953" w:rsidRPr="00CA5CBF" w:rsidRDefault="00E85953" w:rsidP="00E85953">
      <w:pPr>
        <w:pStyle w:val="ListParagraph"/>
        <w:spacing w:after="60" w:line="240" w:lineRule="auto"/>
        <w:ind w:left="142"/>
        <w:rPr>
          <w:rFonts w:ascii="Source Sans" w:hAnsi="Source Sans"/>
          <w:b/>
          <w:bCs/>
          <w:sz w:val="24"/>
          <w:szCs w:val="24"/>
          <w:lang w:val="en-US"/>
        </w:rPr>
      </w:pPr>
    </w:p>
    <w:p w14:paraId="765E5729" w14:textId="77777777" w:rsidR="002B2A4B" w:rsidRPr="00CA5CBF" w:rsidRDefault="002B2A4B" w:rsidP="00CA3273">
      <w:pPr>
        <w:spacing w:after="60" w:line="240" w:lineRule="auto"/>
        <w:ind w:left="-142"/>
        <w:rPr>
          <w:rFonts w:ascii="Source Sans" w:hAnsi="Source Sans"/>
          <w:sz w:val="24"/>
          <w:szCs w:val="24"/>
          <w:lang w:val="en-US"/>
        </w:rPr>
      </w:pPr>
      <w:r w:rsidRPr="00CA5CBF">
        <w:rPr>
          <w:rFonts w:ascii="Source Sans" w:hAnsi="Source Sans"/>
          <w:sz w:val="24"/>
          <w:szCs w:val="24"/>
          <w:lang w:val="en-US"/>
        </w:rPr>
        <w:t xml:space="preserve">End of Document- </w:t>
      </w:r>
      <w:hyperlink w:anchor="_top" w:history="1">
        <w:r w:rsidRPr="00CA5CBF">
          <w:rPr>
            <w:rFonts w:ascii="Source Sans" w:hAnsi="Source Sans"/>
            <w:color w:val="0563C1" w:themeColor="hyperlink"/>
            <w:sz w:val="24"/>
            <w:szCs w:val="24"/>
            <w:u w:val="single"/>
            <w:lang w:val="en-US"/>
          </w:rPr>
          <w:t>Go back to top</w:t>
        </w:r>
      </w:hyperlink>
    </w:p>
    <w:sectPr w:rsidR="002B2A4B" w:rsidRPr="00CA5CBF" w:rsidSect="0063191E">
      <w:headerReference w:type="default" r:id="rId11"/>
      <w:footerReference w:type="default" r:id="rId12"/>
      <w:pgSz w:w="15840" w:h="12240" w:orient="landscape"/>
      <w:pgMar w:top="1440" w:right="1212" w:bottom="1440" w:left="1260" w:header="1080" w:footer="445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DB783" w14:textId="77777777" w:rsidR="00176418" w:rsidRDefault="00176418">
      <w:pPr>
        <w:spacing w:after="0" w:line="240" w:lineRule="auto"/>
      </w:pPr>
      <w:r>
        <w:separator/>
      </w:r>
    </w:p>
  </w:endnote>
  <w:endnote w:type="continuationSeparator" w:id="0">
    <w:p w14:paraId="6CE223D0" w14:textId="77777777" w:rsidR="00176418" w:rsidRDefault="00176418">
      <w:pPr>
        <w:spacing w:after="0" w:line="240" w:lineRule="auto"/>
      </w:pPr>
      <w:r>
        <w:continuationSeparator/>
      </w:r>
    </w:p>
  </w:endnote>
  <w:endnote w:type="continuationNotice" w:id="1">
    <w:p w14:paraId="176C65FC" w14:textId="77777777" w:rsidR="00176418" w:rsidRDefault="001764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">
    <w:altName w:val="Times New Roman"/>
    <w:panose1 w:val="00000000000000000000"/>
    <w:charset w:val="00"/>
    <w:family w:val="roman"/>
    <w:notTrueType/>
    <w:pitch w:val="default"/>
  </w:font>
  <w:font w:name="Source Sans Pro">
    <w:altName w:val="Sans Serif Collection"/>
    <w:charset w:val="00"/>
    <w:family w:val="swiss"/>
    <w:pitch w:val="variable"/>
    <w:sig w:usb0="600002F7" w:usb1="02000001" w:usb2="00000000" w:usb3="00000000" w:csb0="0000019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s sa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6588335"/>
      <w:docPartObj>
        <w:docPartGallery w:val="Page Numbers (Bottom of Page)"/>
        <w:docPartUnique/>
      </w:docPartObj>
    </w:sdtPr>
    <w:sdtEndPr/>
    <w:sdtContent>
      <w:p w14:paraId="6F0A2560" w14:textId="79448CED" w:rsidR="00176418" w:rsidRPr="00A110C5" w:rsidRDefault="00176418" w:rsidP="00711DFA">
        <w:pPr>
          <w:pStyle w:val="Footer"/>
          <w:tabs>
            <w:tab w:val="left" w:pos="8247"/>
          </w:tabs>
          <w:rPr>
            <w:color w:val="C00000"/>
          </w:rPr>
        </w:pPr>
        <w:r w:rsidRPr="00A110C5">
          <w:rPr>
            <w:color w:val="C00000"/>
          </w:rPr>
          <w:t>CBM | Programme Standards and Quality</w:t>
        </w:r>
        <w:r>
          <w:rPr>
            <w:color w:val="C00000"/>
          </w:rPr>
          <w:t xml:space="preserve">,  Version 2.0,  </w:t>
        </w:r>
        <w:r w:rsidRPr="00A110C5">
          <w:rPr>
            <w:color w:val="C00000"/>
          </w:rPr>
          <w:t xml:space="preserve"> </w:t>
        </w:r>
        <w:r>
          <w:rPr>
            <w:color w:val="C00000"/>
          </w:rPr>
          <w:t>November 2022</w:t>
        </w:r>
      </w:p>
      <w:p w14:paraId="14E6B8E3" w14:textId="71EC5EA5" w:rsidR="00176418" w:rsidRDefault="00176418" w:rsidP="005A22D7">
        <w:pPr>
          <w:pStyle w:val="Footer"/>
          <w:tabs>
            <w:tab w:val="left" w:pos="4215"/>
            <w:tab w:val="right" w:pos="13368"/>
          </w:tabs>
        </w:pPr>
        <w:r>
          <w:tab/>
        </w:r>
        <w:r>
          <w:tab/>
        </w:r>
        <w:r>
          <w:tab/>
        </w:r>
        <w:r>
          <w:tab/>
        </w:r>
        <w:r>
          <w:rPr>
            <w:color w:val="2B579A"/>
            <w:shd w:val="clear" w:color="auto" w:fill="E6E6E6"/>
          </w:rPr>
          <w:fldChar w:fldCharType="begin"/>
        </w:r>
        <w:r>
          <w:instrText>PAGE   \* MERGEFORMAT</w:instrText>
        </w:r>
        <w:r>
          <w:rPr>
            <w:color w:val="2B579A"/>
            <w:shd w:val="clear" w:color="auto" w:fill="E6E6E6"/>
          </w:rPr>
          <w:fldChar w:fldCharType="separate"/>
        </w:r>
        <w:r w:rsidR="005253E4" w:rsidRPr="005253E4">
          <w:rPr>
            <w:noProof/>
            <w:lang w:val="de-DE"/>
          </w:rPr>
          <w:t>2</w:t>
        </w:r>
        <w:r>
          <w:rPr>
            <w:color w:val="2B579A"/>
            <w:shd w:val="clear" w:color="auto" w:fill="E6E6E6"/>
          </w:rPr>
          <w:fldChar w:fldCharType="end"/>
        </w:r>
      </w:p>
    </w:sdtContent>
  </w:sdt>
  <w:p w14:paraId="7E7930E0" w14:textId="4349D1D0" w:rsidR="00176418" w:rsidRPr="00F267DB" w:rsidRDefault="00176418" w:rsidP="00F26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1965D" w14:textId="77777777" w:rsidR="00176418" w:rsidRDefault="00176418">
      <w:pPr>
        <w:spacing w:after="0" w:line="240" w:lineRule="auto"/>
      </w:pPr>
      <w:r>
        <w:separator/>
      </w:r>
    </w:p>
  </w:footnote>
  <w:footnote w:type="continuationSeparator" w:id="0">
    <w:p w14:paraId="010058AB" w14:textId="77777777" w:rsidR="00176418" w:rsidRDefault="00176418">
      <w:pPr>
        <w:spacing w:after="0" w:line="240" w:lineRule="auto"/>
      </w:pPr>
      <w:r>
        <w:continuationSeparator/>
      </w:r>
    </w:p>
  </w:footnote>
  <w:footnote w:type="continuationNotice" w:id="1">
    <w:p w14:paraId="5A62A0F8" w14:textId="77777777" w:rsidR="00176418" w:rsidRDefault="001764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54CF1" w14:textId="41A52D88" w:rsidR="00176418" w:rsidRPr="00347F66" w:rsidRDefault="00176418" w:rsidP="00DB6794">
    <w:pPr>
      <w:spacing w:line="240" w:lineRule="auto"/>
      <w:ind w:left="-270" w:right="1177"/>
      <w:contextualSpacing/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</w:pPr>
    <w:r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>Project Monitoring Visit Reporting</w:t>
    </w:r>
    <w:r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 xml:space="preserve"> (PMVR)</w:t>
    </w:r>
    <w:r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 xml:space="preserve"> </w:t>
    </w:r>
    <w:r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>T</w:t>
    </w:r>
    <w:r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 xml:space="preserve">emplate </w:t>
    </w:r>
    <w:r w:rsidRPr="00347F66">
      <w:rPr>
        <w:rFonts w:ascii="Verdana" w:hAnsi="Verdana"/>
        <w:b/>
        <w:noProof/>
        <w:color w:val="2B579A"/>
        <w:sz w:val="24"/>
        <w:szCs w:val="24"/>
        <w:shd w:val="clear" w:color="auto" w:fill="E6E6E6"/>
        <w:lang w:eastAsia="en-GB"/>
      </w:rPr>
      <w:drawing>
        <wp:anchor distT="0" distB="0" distL="114300" distR="114300" simplePos="0" relativeHeight="251658240" behindDoc="0" locked="0" layoutInCell="1" allowOverlap="1" wp14:anchorId="4D27B6A4" wp14:editId="255AA007">
          <wp:simplePos x="0" y="0"/>
          <wp:positionH relativeFrom="column">
            <wp:posOffset>7657106</wp:posOffset>
          </wp:positionH>
          <wp:positionV relativeFrom="paragraph">
            <wp:posOffset>-644056</wp:posOffset>
          </wp:positionV>
          <wp:extent cx="1533728" cy="1000125"/>
          <wp:effectExtent l="0" t="0" r="9525" b="0"/>
          <wp:wrapNone/>
          <wp:docPr id="26" name="Grafik 3">
            <a:extLst xmlns:a="http://schemas.openxmlformats.org/drawingml/2006/main">
              <a:ext uri="{FF2B5EF4-FFF2-40B4-BE49-F238E27FC236}">
                <a16:creationId xmlns:a16="http://schemas.microsoft.com/office/drawing/2014/main" id="{CE5CC5A7-6B51-4FE4-A9AB-AB30E6240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CE5CC5A7-6B51-4FE4-A9AB-AB30E6240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28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1E75"/>
    <w:multiLevelType w:val="hybridMultilevel"/>
    <w:tmpl w:val="6E9CC3BA"/>
    <w:lvl w:ilvl="0" w:tplc="BFDC03F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A4BB8"/>
    <w:multiLevelType w:val="hybridMultilevel"/>
    <w:tmpl w:val="0C547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C30E7"/>
    <w:multiLevelType w:val="hybridMultilevel"/>
    <w:tmpl w:val="A9C6B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C5"/>
    <w:rsid w:val="00001534"/>
    <w:rsid w:val="00001CD3"/>
    <w:rsid w:val="00001D55"/>
    <w:rsid w:val="00002D84"/>
    <w:rsid w:val="000040DF"/>
    <w:rsid w:val="000047E1"/>
    <w:rsid w:val="00004A70"/>
    <w:rsid w:val="000071FF"/>
    <w:rsid w:val="00007F3B"/>
    <w:rsid w:val="00010C78"/>
    <w:rsid w:val="00011392"/>
    <w:rsid w:val="0001503F"/>
    <w:rsid w:val="00015C91"/>
    <w:rsid w:val="00015E45"/>
    <w:rsid w:val="000172FC"/>
    <w:rsid w:val="00017D7D"/>
    <w:rsid w:val="00017EA5"/>
    <w:rsid w:val="000234BF"/>
    <w:rsid w:val="00024A96"/>
    <w:rsid w:val="00024AF0"/>
    <w:rsid w:val="000253B8"/>
    <w:rsid w:val="000254DD"/>
    <w:rsid w:val="00027ECD"/>
    <w:rsid w:val="00031C34"/>
    <w:rsid w:val="00031ED4"/>
    <w:rsid w:val="000402A7"/>
    <w:rsid w:val="00040749"/>
    <w:rsid w:val="00042568"/>
    <w:rsid w:val="000429AD"/>
    <w:rsid w:val="00042F8F"/>
    <w:rsid w:val="00045DE8"/>
    <w:rsid w:val="00045EFC"/>
    <w:rsid w:val="00046F30"/>
    <w:rsid w:val="00047A0D"/>
    <w:rsid w:val="00047BC6"/>
    <w:rsid w:val="00047F4D"/>
    <w:rsid w:val="00050E36"/>
    <w:rsid w:val="00053C85"/>
    <w:rsid w:val="0005474D"/>
    <w:rsid w:val="000558C3"/>
    <w:rsid w:val="0005599F"/>
    <w:rsid w:val="00057577"/>
    <w:rsid w:val="000616B4"/>
    <w:rsid w:val="00061CF7"/>
    <w:rsid w:val="00062357"/>
    <w:rsid w:val="00062A89"/>
    <w:rsid w:val="0006308A"/>
    <w:rsid w:val="00063820"/>
    <w:rsid w:val="00063C7E"/>
    <w:rsid w:val="00065A72"/>
    <w:rsid w:val="000662C6"/>
    <w:rsid w:val="00067DB9"/>
    <w:rsid w:val="00072AB1"/>
    <w:rsid w:val="000731EA"/>
    <w:rsid w:val="000771CA"/>
    <w:rsid w:val="00080ACA"/>
    <w:rsid w:val="00080BA7"/>
    <w:rsid w:val="00081CC2"/>
    <w:rsid w:val="0008371F"/>
    <w:rsid w:val="00084CC0"/>
    <w:rsid w:val="00085DA1"/>
    <w:rsid w:val="00086FF6"/>
    <w:rsid w:val="00090B35"/>
    <w:rsid w:val="00091CD6"/>
    <w:rsid w:val="000922EC"/>
    <w:rsid w:val="000929EB"/>
    <w:rsid w:val="00092F11"/>
    <w:rsid w:val="00093A33"/>
    <w:rsid w:val="00093D85"/>
    <w:rsid w:val="000A142E"/>
    <w:rsid w:val="000A14D7"/>
    <w:rsid w:val="000A17D1"/>
    <w:rsid w:val="000A4F11"/>
    <w:rsid w:val="000A4FCF"/>
    <w:rsid w:val="000A7419"/>
    <w:rsid w:val="000A78C7"/>
    <w:rsid w:val="000B0227"/>
    <w:rsid w:val="000B0861"/>
    <w:rsid w:val="000B2BEA"/>
    <w:rsid w:val="000B3120"/>
    <w:rsid w:val="000B424D"/>
    <w:rsid w:val="000B43B1"/>
    <w:rsid w:val="000B4D2F"/>
    <w:rsid w:val="000B57A7"/>
    <w:rsid w:val="000B704A"/>
    <w:rsid w:val="000B7FFE"/>
    <w:rsid w:val="000C0271"/>
    <w:rsid w:val="000C0C50"/>
    <w:rsid w:val="000C62D0"/>
    <w:rsid w:val="000C69AF"/>
    <w:rsid w:val="000C760E"/>
    <w:rsid w:val="000D14F4"/>
    <w:rsid w:val="000D2BC5"/>
    <w:rsid w:val="000D3AAA"/>
    <w:rsid w:val="000D467C"/>
    <w:rsid w:val="000D474A"/>
    <w:rsid w:val="000D5297"/>
    <w:rsid w:val="000D7444"/>
    <w:rsid w:val="000E004F"/>
    <w:rsid w:val="000E03D6"/>
    <w:rsid w:val="000E2541"/>
    <w:rsid w:val="000E2AC5"/>
    <w:rsid w:val="000E2DAD"/>
    <w:rsid w:val="000E355D"/>
    <w:rsid w:val="000E3BCA"/>
    <w:rsid w:val="000E4D32"/>
    <w:rsid w:val="000E56F7"/>
    <w:rsid w:val="000E64E8"/>
    <w:rsid w:val="000F0196"/>
    <w:rsid w:val="000F13DD"/>
    <w:rsid w:val="000F2F3A"/>
    <w:rsid w:val="000F2F99"/>
    <w:rsid w:val="000F31FB"/>
    <w:rsid w:val="000F3E1A"/>
    <w:rsid w:val="000F4F2B"/>
    <w:rsid w:val="000F5C25"/>
    <w:rsid w:val="000F624E"/>
    <w:rsid w:val="000F684C"/>
    <w:rsid w:val="00100725"/>
    <w:rsid w:val="00101F93"/>
    <w:rsid w:val="0010388A"/>
    <w:rsid w:val="00104338"/>
    <w:rsid w:val="0010482F"/>
    <w:rsid w:val="001055AD"/>
    <w:rsid w:val="00110E05"/>
    <w:rsid w:val="00110FDE"/>
    <w:rsid w:val="00111DC7"/>
    <w:rsid w:val="001122F5"/>
    <w:rsid w:val="00113956"/>
    <w:rsid w:val="00113D25"/>
    <w:rsid w:val="00115AA4"/>
    <w:rsid w:val="001169F4"/>
    <w:rsid w:val="00121E40"/>
    <w:rsid w:val="0012238C"/>
    <w:rsid w:val="0012421C"/>
    <w:rsid w:val="0012521A"/>
    <w:rsid w:val="00130315"/>
    <w:rsid w:val="00131052"/>
    <w:rsid w:val="00131D32"/>
    <w:rsid w:val="00131F73"/>
    <w:rsid w:val="001323A3"/>
    <w:rsid w:val="00132BC0"/>
    <w:rsid w:val="00133496"/>
    <w:rsid w:val="001346CC"/>
    <w:rsid w:val="001365A9"/>
    <w:rsid w:val="00137695"/>
    <w:rsid w:val="001401A4"/>
    <w:rsid w:val="001424C9"/>
    <w:rsid w:val="00142DB8"/>
    <w:rsid w:val="001446B1"/>
    <w:rsid w:val="00145D45"/>
    <w:rsid w:val="00147AA0"/>
    <w:rsid w:val="00150B22"/>
    <w:rsid w:val="00150DA4"/>
    <w:rsid w:val="00152039"/>
    <w:rsid w:val="00153A50"/>
    <w:rsid w:val="001604C2"/>
    <w:rsid w:val="0016121F"/>
    <w:rsid w:val="00162515"/>
    <w:rsid w:val="00162694"/>
    <w:rsid w:val="001636AF"/>
    <w:rsid w:val="00163D95"/>
    <w:rsid w:val="0016418A"/>
    <w:rsid w:val="00164266"/>
    <w:rsid w:val="00165205"/>
    <w:rsid w:val="001659C0"/>
    <w:rsid w:val="00167ACE"/>
    <w:rsid w:val="00167D90"/>
    <w:rsid w:val="001710FE"/>
    <w:rsid w:val="001719E6"/>
    <w:rsid w:val="00171B98"/>
    <w:rsid w:val="00172F41"/>
    <w:rsid w:val="00176418"/>
    <w:rsid w:val="001764CE"/>
    <w:rsid w:val="001771ED"/>
    <w:rsid w:val="00180565"/>
    <w:rsid w:val="00182812"/>
    <w:rsid w:val="0018381F"/>
    <w:rsid w:val="00183881"/>
    <w:rsid w:val="001867E0"/>
    <w:rsid w:val="00186905"/>
    <w:rsid w:val="001869EB"/>
    <w:rsid w:val="0018781C"/>
    <w:rsid w:val="00191ED6"/>
    <w:rsid w:val="001922DF"/>
    <w:rsid w:val="00192B52"/>
    <w:rsid w:val="00193244"/>
    <w:rsid w:val="0019385E"/>
    <w:rsid w:val="00193F3C"/>
    <w:rsid w:val="00195254"/>
    <w:rsid w:val="00195D0F"/>
    <w:rsid w:val="00196300"/>
    <w:rsid w:val="001A1EF1"/>
    <w:rsid w:val="001A38F4"/>
    <w:rsid w:val="001A4BB0"/>
    <w:rsid w:val="001A64DD"/>
    <w:rsid w:val="001A66C5"/>
    <w:rsid w:val="001A751B"/>
    <w:rsid w:val="001B1952"/>
    <w:rsid w:val="001B3101"/>
    <w:rsid w:val="001B349E"/>
    <w:rsid w:val="001B4D98"/>
    <w:rsid w:val="001B5ECD"/>
    <w:rsid w:val="001B6880"/>
    <w:rsid w:val="001B70C6"/>
    <w:rsid w:val="001C05DF"/>
    <w:rsid w:val="001C0C20"/>
    <w:rsid w:val="001C26BE"/>
    <w:rsid w:val="001C34CB"/>
    <w:rsid w:val="001C5558"/>
    <w:rsid w:val="001C5FAC"/>
    <w:rsid w:val="001C6165"/>
    <w:rsid w:val="001C6C6B"/>
    <w:rsid w:val="001D0E51"/>
    <w:rsid w:val="001D2D5A"/>
    <w:rsid w:val="001D4D08"/>
    <w:rsid w:val="001D551E"/>
    <w:rsid w:val="001D5EAA"/>
    <w:rsid w:val="001D61BD"/>
    <w:rsid w:val="001D7331"/>
    <w:rsid w:val="001E1332"/>
    <w:rsid w:val="001E14E3"/>
    <w:rsid w:val="001E2F60"/>
    <w:rsid w:val="001E46CA"/>
    <w:rsid w:val="001E5AA3"/>
    <w:rsid w:val="001E5F91"/>
    <w:rsid w:val="001E6B63"/>
    <w:rsid w:val="001E6F32"/>
    <w:rsid w:val="001E7586"/>
    <w:rsid w:val="001F22DB"/>
    <w:rsid w:val="001F5145"/>
    <w:rsid w:val="001F5412"/>
    <w:rsid w:val="001F5E26"/>
    <w:rsid w:val="001F7E61"/>
    <w:rsid w:val="0020025B"/>
    <w:rsid w:val="0020085E"/>
    <w:rsid w:val="002009B5"/>
    <w:rsid w:val="00201F2F"/>
    <w:rsid w:val="00202E77"/>
    <w:rsid w:val="00203476"/>
    <w:rsid w:val="0020437C"/>
    <w:rsid w:val="00204894"/>
    <w:rsid w:val="002049EA"/>
    <w:rsid w:val="00204F7E"/>
    <w:rsid w:val="00205E5D"/>
    <w:rsid w:val="002071C2"/>
    <w:rsid w:val="00207EA5"/>
    <w:rsid w:val="00214FA4"/>
    <w:rsid w:val="00215052"/>
    <w:rsid w:val="002153B8"/>
    <w:rsid w:val="00215465"/>
    <w:rsid w:val="00216CB3"/>
    <w:rsid w:val="00216EE7"/>
    <w:rsid w:val="002173E4"/>
    <w:rsid w:val="00220338"/>
    <w:rsid w:val="0022336E"/>
    <w:rsid w:val="0022387F"/>
    <w:rsid w:val="00223A1A"/>
    <w:rsid w:val="002249E6"/>
    <w:rsid w:val="00226175"/>
    <w:rsid w:val="00226486"/>
    <w:rsid w:val="00226E36"/>
    <w:rsid w:val="0022783B"/>
    <w:rsid w:val="00230085"/>
    <w:rsid w:val="002301E2"/>
    <w:rsid w:val="00230DD8"/>
    <w:rsid w:val="002332E7"/>
    <w:rsid w:val="00233BFA"/>
    <w:rsid w:val="002350A0"/>
    <w:rsid w:val="00235B64"/>
    <w:rsid w:val="002362CE"/>
    <w:rsid w:val="00236824"/>
    <w:rsid w:val="00241EF9"/>
    <w:rsid w:val="002438D6"/>
    <w:rsid w:val="00243EF8"/>
    <w:rsid w:val="002467E4"/>
    <w:rsid w:val="002471D8"/>
    <w:rsid w:val="0025048B"/>
    <w:rsid w:val="002509B5"/>
    <w:rsid w:val="0025167A"/>
    <w:rsid w:val="00252AB1"/>
    <w:rsid w:val="00252AC5"/>
    <w:rsid w:val="002538D9"/>
    <w:rsid w:val="0025431E"/>
    <w:rsid w:val="00255900"/>
    <w:rsid w:val="0025601E"/>
    <w:rsid w:val="00256399"/>
    <w:rsid w:val="00256EE0"/>
    <w:rsid w:val="00260674"/>
    <w:rsid w:val="00260927"/>
    <w:rsid w:val="00260E8D"/>
    <w:rsid w:val="00261E29"/>
    <w:rsid w:val="00261E61"/>
    <w:rsid w:val="00262D5E"/>
    <w:rsid w:val="00262DE7"/>
    <w:rsid w:val="00263B07"/>
    <w:rsid w:val="00263FF7"/>
    <w:rsid w:val="002642E6"/>
    <w:rsid w:val="0026437C"/>
    <w:rsid w:val="002701AB"/>
    <w:rsid w:val="00271BD6"/>
    <w:rsid w:val="00273AE5"/>
    <w:rsid w:val="00275B02"/>
    <w:rsid w:val="00275F22"/>
    <w:rsid w:val="00276E4B"/>
    <w:rsid w:val="00277373"/>
    <w:rsid w:val="0027778C"/>
    <w:rsid w:val="002800B2"/>
    <w:rsid w:val="00280CE5"/>
    <w:rsid w:val="0028240A"/>
    <w:rsid w:val="0028437F"/>
    <w:rsid w:val="002864A3"/>
    <w:rsid w:val="002901E0"/>
    <w:rsid w:val="00291A5F"/>
    <w:rsid w:val="00291EB6"/>
    <w:rsid w:val="002923F9"/>
    <w:rsid w:val="00292508"/>
    <w:rsid w:val="00292EC3"/>
    <w:rsid w:val="002930A0"/>
    <w:rsid w:val="002974CF"/>
    <w:rsid w:val="002A0B6E"/>
    <w:rsid w:val="002A227E"/>
    <w:rsid w:val="002A2CA6"/>
    <w:rsid w:val="002A3E89"/>
    <w:rsid w:val="002A5F1D"/>
    <w:rsid w:val="002A677B"/>
    <w:rsid w:val="002B1ABC"/>
    <w:rsid w:val="002B2A4B"/>
    <w:rsid w:val="002B47EF"/>
    <w:rsid w:val="002B5644"/>
    <w:rsid w:val="002B7AD9"/>
    <w:rsid w:val="002C0636"/>
    <w:rsid w:val="002C2FD7"/>
    <w:rsid w:val="002C3E1E"/>
    <w:rsid w:val="002C56DA"/>
    <w:rsid w:val="002D23CA"/>
    <w:rsid w:val="002D2858"/>
    <w:rsid w:val="002D29FB"/>
    <w:rsid w:val="002D2A12"/>
    <w:rsid w:val="002D3CF9"/>
    <w:rsid w:val="002D4DD4"/>
    <w:rsid w:val="002D5B02"/>
    <w:rsid w:val="002D6226"/>
    <w:rsid w:val="002D67C6"/>
    <w:rsid w:val="002D7AC0"/>
    <w:rsid w:val="002E2AB7"/>
    <w:rsid w:val="002E3C1D"/>
    <w:rsid w:val="002E3D58"/>
    <w:rsid w:val="002E633E"/>
    <w:rsid w:val="002E68E3"/>
    <w:rsid w:val="002E6DE7"/>
    <w:rsid w:val="002F1691"/>
    <w:rsid w:val="002F24AD"/>
    <w:rsid w:val="002F353F"/>
    <w:rsid w:val="002F4076"/>
    <w:rsid w:val="002F4D16"/>
    <w:rsid w:val="002F63C6"/>
    <w:rsid w:val="002F67A8"/>
    <w:rsid w:val="002F6E37"/>
    <w:rsid w:val="00302230"/>
    <w:rsid w:val="00303605"/>
    <w:rsid w:val="00303F1D"/>
    <w:rsid w:val="00304668"/>
    <w:rsid w:val="00305717"/>
    <w:rsid w:val="00305741"/>
    <w:rsid w:val="00307FD5"/>
    <w:rsid w:val="003105D0"/>
    <w:rsid w:val="0031066A"/>
    <w:rsid w:val="00311960"/>
    <w:rsid w:val="00311B96"/>
    <w:rsid w:val="00311DB5"/>
    <w:rsid w:val="00311EAB"/>
    <w:rsid w:val="00312C3E"/>
    <w:rsid w:val="00312E57"/>
    <w:rsid w:val="00314398"/>
    <w:rsid w:val="00317620"/>
    <w:rsid w:val="0032108D"/>
    <w:rsid w:val="00321EE8"/>
    <w:rsid w:val="00321F98"/>
    <w:rsid w:val="00322F94"/>
    <w:rsid w:val="003232B9"/>
    <w:rsid w:val="0032662D"/>
    <w:rsid w:val="00326D41"/>
    <w:rsid w:val="00330AB6"/>
    <w:rsid w:val="00330DF5"/>
    <w:rsid w:val="003311D2"/>
    <w:rsid w:val="00331AA7"/>
    <w:rsid w:val="00331E3E"/>
    <w:rsid w:val="00332946"/>
    <w:rsid w:val="003356C1"/>
    <w:rsid w:val="00335F6A"/>
    <w:rsid w:val="0033699E"/>
    <w:rsid w:val="00337F17"/>
    <w:rsid w:val="00340D18"/>
    <w:rsid w:val="003437B3"/>
    <w:rsid w:val="00343931"/>
    <w:rsid w:val="00346B78"/>
    <w:rsid w:val="00347F66"/>
    <w:rsid w:val="00352DA9"/>
    <w:rsid w:val="00353471"/>
    <w:rsid w:val="0035487B"/>
    <w:rsid w:val="00355B6A"/>
    <w:rsid w:val="00355FD9"/>
    <w:rsid w:val="00356877"/>
    <w:rsid w:val="00356D87"/>
    <w:rsid w:val="00357FB7"/>
    <w:rsid w:val="00360440"/>
    <w:rsid w:val="0036615F"/>
    <w:rsid w:val="00366780"/>
    <w:rsid w:val="00366AB2"/>
    <w:rsid w:val="0036746F"/>
    <w:rsid w:val="003706CA"/>
    <w:rsid w:val="00370780"/>
    <w:rsid w:val="00370F4E"/>
    <w:rsid w:val="003712F5"/>
    <w:rsid w:val="00375406"/>
    <w:rsid w:val="0037658B"/>
    <w:rsid w:val="0037664B"/>
    <w:rsid w:val="00377917"/>
    <w:rsid w:val="0038096D"/>
    <w:rsid w:val="00382188"/>
    <w:rsid w:val="0038293B"/>
    <w:rsid w:val="003842CC"/>
    <w:rsid w:val="003867DC"/>
    <w:rsid w:val="00390516"/>
    <w:rsid w:val="0039161C"/>
    <w:rsid w:val="00392CC2"/>
    <w:rsid w:val="00393F06"/>
    <w:rsid w:val="003960F8"/>
    <w:rsid w:val="00396FD5"/>
    <w:rsid w:val="00397E28"/>
    <w:rsid w:val="003A03EC"/>
    <w:rsid w:val="003A0652"/>
    <w:rsid w:val="003A2315"/>
    <w:rsid w:val="003A44A3"/>
    <w:rsid w:val="003A686D"/>
    <w:rsid w:val="003A7550"/>
    <w:rsid w:val="003A75EC"/>
    <w:rsid w:val="003A76A0"/>
    <w:rsid w:val="003B0061"/>
    <w:rsid w:val="003B0854"/>
    <w:rsid w:val="003B322E"/>
    <w:rsid w:val="003B3853"/>
    <w:rsid w:val="003B4513"/>
    <w:rsid w:val="003B6C8A"/>
    <w:rsid w:val="003B71F2"/>
    <w:rsid w:val="003B79CE"/>
    <w:rsid w:val="003B7CBA"/>
    <w:rsid w:val="003C0328"/>
    <w:rsid w:val="003C07AD"/>
    <w:rsid w:val="003C0896"/>
    <w:rsid w:val="003C21F5"/>
    <w:rsid w:val="003C3DF1"/>
    <w:rsid w:val="003C4C82"/>
    <w:rsid w:val="003C5554"/>
    <w:rsid w:val="003C6620"/>
    <w:rsid w:val="003C668A"/>
    <w:rsid w:val="003C68C7"/>
    <w:rsid w:val="003D0379"/>
    <w:rsid w:val="003D1244"/>
    <w:rsid w:val="003D1272"/>
    <w:rsid w:val="003D1443"/>
    <w:rsid w:val="003D15FC"/>
    <w:rsid w:val="003D2DAB"/>
    <w:rsid w:val="003D2F2A"/>
    <w:rsid w:val="003D44EB"/>
    <w:rsid w:val="003E00B4"/>
    <w:rsid w:val="003E103B"/>
    <w:rsid w:val="003E1FCB"/>
    <w:rsid w:val="003E3799"/>
    <w:rsid w:val="003E4851"/>
    <w:rsid w:val="003E4943"/>
    <w:rsid w:val="003E76AD"/>
    <w:rsid w:val="003F13CF"/>
    <w:rsid w:val="003F1BB7"/>
    <w:rsid w:val="003F343E"/>
    <w:rsid w:val="003F725F"/>
    <w:rsid w:val="00403556"/>
    <w:rsid w:val="004038B8"/>
    <w:rsid w:val="00405F01"/>
    <w:rsid w:val="0040663B"/>
    <w:rsid w:val="00406879"/>
    <w:rsid w:val="00410885"/>
    <w:rsid w:val="0041100B"/>
    <w:rsid w:val="00412C8A"/>
    <w:rsid w:val="0041428C"/>
    <w:rsid w:val="004142B4"/>
    <w:rsid w:val="004159E6"/>
    <w:rsid w:val="00420108"/>
    <w:rsid w:val="004212E8"/>
    <w:rsid w:val="00421BF1"/>
    <w:rsid w:val="004222E0"/>
    <w:rsid w:val="00422F2D"/>
    <w:rsid w:val="004236C8"/>
    <w:rsid w:val="004249D8"/>
    <w:rsid w:val="00424D45"/>
    <w:rsid w:val="00425956"/>
    <w:rsid w:val="00425F44"/>
    <w:rsid w:val="00426CC1"/>
    <w:rsid w:val="004273A6"/>
    <w:rsid w:val="00427CB3"/>
    <w:rsid w:val="00431D11"/>
    <w:rsid w:val="00431F7A"/>
    <w:rsid w:val="00432442"/>
    <w:rsid w:val="00432630"/>
    <w:rsid w:val="004353CF"/>
    <w:rsid w:val="0043545D"/>
    <w:rsid w:val="0043585C"/>
    <w:rsid w:val="0043613C"/>
    <w:rsid w:val="00437465"/>
    <w:rsid w:val="00440069"/>
    <w:rsid w:val="0044039B"/>
    <w:rsid w:val="00440BF3"/>
    <w:rsid w:val="004417FC"/>
    <w:rsid w:val="00441B55"/>
    <w:rsid w:val="0044257B"/>
    <w:rsid w:val="00442A6A"/>
    <w:rsid w:val="00443C2E"/>
    <w:rsid w:val="00443EAC"/>
    <w:rsid w:val="00445EFE"/>
    <w:rsid w:val="004463F7"/>
    <w:rsid w:val="00446471"/>
    <w:rsid w:val="004477AB"/>
    <w:rsid w:val="00450B0C"/>
    <w:rsid w:val="00451FB9"/>
    <w:rsid w:val="0045204F"/>
    <w:rsid w:val="00452607"/>
    <w:rsid w:val="00453EAD"/>
    <w:rsid w:val="0045455F"/>
    <w:rsid w:val="004547FF"/>
    <w:rsid w:val="0045534B"/>
    <w:rsid w:val="0045572C"/>
    <w:rsid w:val="00455D74"/>
    <w:rsid w:val="004561D0"/>
    <w:rsid w:val="00457490"/>
    <w:rsid w:val="00461EEA"/>
    <w:rsid w:val="004630C4"/>
    <w:rsid w:val="00463137"/>
    <w:rsid w:val="00463421"/>
    <w:rsid w:val="004638AF"/>
    <w:rsid w:val="00463BA4"/>
    <w:rsid w:val="00463BEB"/>
    <w:rsid w:val="004648B8"/>
    <w:rsid w:val="00464A03"/>
    <w:rsid w:val="00464D26"/>
    <w:rsid w:val="004660A7"/>
    <w:rsid w:val="00466FB5"/>
    <w:rsid w:val="00471115"/>
    <w:rsid w:val="00472324"/>
    <w:rsid w:val="004738CA"/>
    <w:rsid w:val="00473DE1"/>
    <w:rsid w:val="00473FF4"/>
    <w:rsid w:val="0047492F"/>
    <w:rsid w:val="00475CAA"/>
    <w:rsid w:val="004770AE"/>
    <w:rsid w:val="00477C67"/>
    <w:rsid w:val="00480557"/>
    <w:rsid w:val="00480CE0"/>
    <w:rsid w:val="00480DEE"/>
    <w:rsid w:val="00482553"/>
    <w:rsid w:val="00483128"/>
    <w:rsid w:val="004842DF"/>
    <w:rsid w:val="004845CC"/>
    <w:rsid w:val="0048737B"/>
    <w:rsid w:val="00487EC3"/>
    <w:rsid w:val="004906EA"/>
    <w:rsid w:val="00490CEC"/>
    <w:rsid w:val="004914A5"/>
    <w:rsid w:val="004915AB"/>
    <w:rsid w:val="00491A6F"/>
    <w:rsid w:val="00492564"/>
    <w:rsid w:val="00493859"/>
    <w:rsid w:val="00493EF4"/>
    <w:rsid w:val="00495DF3"/>
    <w:rsid w:val="004964D9"/>
    <w:rsid w:val="0049721A"/>
    <w:rsid w:val="004A0A02"/>
    <w:rsid w:val="004A1A16"/>
    <w:rsid w:val="004A203B"/>
    <w:rsid w:val="004A32C0"/>
    <w:rsid w:val="004A3485"/>
    <w:rsid w:val="004A3DBA"/>
    <w:rsid w:val="004A4E8E"/>
    <w:rsid w:val="004A5684"/>
    <w:rsid w:val="004A582F"/>
    <w:rsid w:val="004B01E6"/>
    <w:rsid w:val="004B0B88"/>
    <w:rsid w:val="004B2625"/>
    <w:rsid w:val="004B3248"/>
    <w:rsid w:val="004B4D95"/>
    <w:rsid w:val="004B4ECD"/>
    <w:rsid w:val="004B6B6B"/>
    <w:rsid w:val="004B7811"/>
    <w:rsid w:val="004B7968"/>
    <w:rsid w:val="004C175F"/>
    <w:rsid w:val="004C3670"/>
    <w:rsid w:val="004C555D"/>
    <w:rsid w:val="004C63C0"/>
    <w:rsid w:val="004C7575"/>
    <w:rsid w:val="004D0D1A"/>
    <w:rsid w:val="004D0F03"/>
    <w:rsid w:val="004D1BAF"/>
    <w:rsid w:val="004D2DB0"/>
    <w:rsid w:val="004D34B5"/>
    <w:rsid w:val="004D3ED8"/>
    <w:rsid w:val="004D40AA"/>
    <w:rsid w:val="004D5238"/>
    <w:rsid w:val="004D7443"/>
    <w:rsid w:val="004D7F55"/>
    <w:rsid w:val="004E039A"/>
    <w:rsid w:val="004E17B6"/>
    <w:rsid w:val="004E19A1"/>
    <w:rsid w:val="004E1C47"/>
    <w:rsid w:val="004E206F"/>
    <w:rsid w:val="004E2117"/>
    <w:rsid w:val="004E6021"/>
    <w:rsid w:val="004E619D"/>
    <w:rsid w:val="004E6B3B"/>
    <w:rsid w:val="004E6EB5"/>
    <w:rsid w:val="004E7381"/>
    <w:rsid w:val="004E73F8"/>
    <w:rsid w:val="004F0597"/>
    <w:rsid w:val="004F1000"/>
    <w:rsid w:val="004F1332"/>
    <w:rsid w:val="004F1626"/>
    <w:rsid w:val="004F1B31"/>
    <w:rsid w:val="004F1E4F"/>
    <w:rsid w:val="004F2457"/>
    <w:rsid w:val="004F245E"/>
    <w:rsid w:val="004F2FDB"/>
    <w:rsid w:val="004F4147"/>
    <w:rsid w:val="004F49B8"/>
    <w:rsid w:val="004F4A47"/>
    <w:rsid w:val="004F4ABC"/>
    <w:rsid w:val="004F4F37"/>
    <w:rsid w:val="004F5D08"/>
    <w:rsid w:val="004F6142"/>
    <w:rsid w:val="004F69AB"/>
    <w:rsid w:val="004F6BDB"/>
    <w:rsid w:val="004F7B56"/>
    <w:rsid w:val="00500DB5"/>
    <w:rsid w:val="00501270"/>
    <w:rsid w:val="0050282E"/>
    <w:rsid w:val="0050474B"/>
    <w:rsid w:val="005049B9"/>
    <w:rsid w:val="00505D04"/>
    <w:rsid w:val="00506121"/>
    <w:rsid w:val="0050719A"/>
    <w:rsid w:val="005076FD"/>
    <w:rsid w:val="00510C76"/>
    <w:rsid w:val="00511A11"/>
    <w:rsid w:val="00511C41"/>
    <w:rsid w:val="0051315A"/>
    <w:rsid w:val="005136A0"/>
    <w:rsid w:val="0051400C"/>
    <w:rsid w:val="005147FA"/>
    <w:rsid w:val="00517035"/>
    <w:rsid w:val="00522426"/>
    <w:rsid w:val="005239D1"/>
    <w:rsid w:val="00523D9B"/>
    <w:rsid w:val="005242E1"/>
    <w:rsid w:val="005253E4"/>
    <w:rsid w:val="00525C30"/>
    <w:rsid w:val="00525C66"/>
    <w:rsid w:val="00527882"/>
    <w:rsid w:val="00530B5F"/>
    <w:rsid w:val="00531454"/>
    <w:rsid w:val="0053281E"/>
    <w:rsid w:val="00532E2D"/>
    <w:rsid w:val="0053471C"/>
    <w:rsid w:val="00534BB2"/>
    <w:rsid w:val="00534DD9"/>
    <w:rsid w:val="00534F14"/>
    <w:rsid w:val="0053619B"/>
    <w:rsid w:val="0053737B"/>
    <w:rsid w:val="00542400"/>
    <w:rsid w:val="00542F11"/>
    <w:rsid w:val="00543218"/>
    <w:rsid w:val="00544239"/>
    <w:rsid w:val="00546918"/>
    <w:rsid w:val="00546B80"/>
    <w:rsid w:val="00547A5E"/>
    <w:rsid w:val="005509ED"/>
    <w:rsid w:val="00550CC5"/>
    <w:rsid w:val="00550E2D"/>
    <w:rsid w:val="00551230"/>
    <w:rsid w:val="00551860"/>
    <w:rsid w:val="00551F75"/>
    <w:rsid w:val="00552661"/>
    <w:rsid w:val="005528C1"/>
    <w:rsid w:val="005539CB"/>
    <w:rsid w:val="0055446D"/>
    <w:rsid w:val="005544F7"/>
    <w:rsid w:val="00554DEA"/>
    <w:rsid w:val="0055524C"/>
    <w:rsid w:val="00555472"/>
    <w:rsid w:val="0055595E"/>
    <w:rsid w:val="0055625F"/>
    <w:rsid w:val="00561C71"/>
    <w:rsid w:val="00562A27"/>
    <w:rsid w:val="00563120"/>
    <w:rsid w:val="0056345E"/>
    <w:rsid w:val="00563C6A"/>
    <w:rsid w:val="005673CC"/>
    <w:rsid w:val="00567F45"/>
    <w:rsid w:val="005730A3"/>
    <w:rsid w:val="00573509"/>
    <w:rsid w:val="005762D0"/>
    <w:rsid w:val="005833D1"/>
    <w:rsid w:val="00583D8E"/>
    <w:rsid w:val="005855D9"/>
    <w:rsid w:val="005857E8"/>
    <w:rsid w:val="00587F76"/>
    <w:rsid w:val="00592578"/>
    <w:rsid w:val="00593CFF"/>
    <w:rsid w:val="00593D51"/>
    <w:rsid w:val="0059456E"/>
    <w:rsid w:val="00595EC4"/>
    <w:rsid w:val="00596E6E"/>
    <w:rsid w:val="00597141"/>
    <w:rsid w:val="005977AF"/>
    <w:rsid w:val="005A0D8E"/>
    <w:rsid w:val="005A22D7"/>
    <w:rsid w:val="005A362C"/>
    <w:rsid w:val="005A38EB"/>
    <w:rsid w:val="005A48FA"/>
    <w:rsid w:val="005A4911"/>
    <w:rsid w:val="005A50C3"/>
    <w:rsid w:val="005A59C0"/>
    <w:rsid w:val="005A6D24"/>
    <w:rsid w:val="005A7E92"/>
    <w:rsid w:val="005B05C9"/>
    <w:rsid w:val="005B0820"/>
    <w:rsid w:val="005B0F18"/>
    <w:rsid w:val="005B1EA8"/>
    <w:rsid w:val="005B3041"/>
    <w:rsid w:val="005B3B9F"/>
    <w:rsid w:val="005B490F"/>
    <w:rsid w:val="005B5C01"/>
    <w:rsid w:val="005B7666"/>
    <w:rsid w:val="005B7C3A"/>
    <w:rsid w:val="005C05E5"/>
    <w:rsid w:val="005C1BB8"/>
    <w:rsid w:val="005C3E73"/>
    <w:rsid w:val="005C4B7B"/>
    <w:rsid w:val="005C5476"/>
    <w:rsid w:val="005C5FE3"/>
    <w:rsid w:val="005C6175"/>
    <w:rsid w:val="005C7F64"/>
    <w:rsid w:val="005D05AE"/>
    <w:rsid w:val="005D076C"/>
    <w:rsid w:val="005D4212"/>
    <w:rsid w:val="005D460D"/>
    <w:rsid w:val="005D4A88"/>
    <w:rsid w:val="005D64BB"/>
    <w:rsid w:val="005D7846"/>
    <w:rsid w:val="005E03EF"/>
    <w:rsid w:val="005E0DED"/>
    <w:rsid w:val="005E17BF"/>
    <w:rsid w:val="005E32C4"/>
    <w:rsid w:val="005E6939"/>
    <w:rsid w:val="005E7DEA"/>
    <w:rsid w:val="005F023D"/>
    <w:rsid w:val="005F05F9"/>
    <w:rsid w:val="005F10F7"/>
    <w:rsid w:val="005F3625"/>
    <w:rsid w:val="005F6071"/>
    <w:rsid w:val="005F6400"/>
    <w:rsid w:val="005F6680"/>
    <w:rsid w:val="005F6FAE"/>
    <w:rsid w:val="005F7BFC"/>
    <w:rsid w:val="00601D4F"/>
    <w:rsid w:val="006021D7"/>
    <w:rsid w:val="0060265F"/>
    <w:rsid w:val="0060298A"/>
    <w:rsid w:val="00602C38"/>
    <w:rsid w:val="006034BA"/>
    <w:rsid w:val="006035AD"/>
    <w:rsid w:val="006048D5"/>
    <w:rsid w:val="00604EFB"/>
    <w:rsid w:val="00606F63"/>
    <w:rsid w:val="00607A65"/>
    <w:rsid w:val="00612448"/>
    <w:rsid w:val="0061391C"/>
    <w:rsid w:val="00615130"/>
    <w:rsid w:val="00616DE9"/>
    <w:rsid w:val="00617D1F"/>
    <w:rsid w:val="0062127A"/>
    <w:rsid w:val="00621E6D"/>
    <w:rsid w:val="00622614"/>
    <w:rsid w:val="0062428B"/>
    <w:rsid w:val="0062458D"/>
    <w:rsid w:val="00625ADB"/>
    <w:rsid w:val="00626C83"/>
    <w:rsid w:val="00627E20"/>
    <w:rsid w:val="0063015F"/>
    <w:rsid w:val="00630460"/>
    <w:rsid w:val="0063139B"/>
    <w:rsid w:val="0063191E"/>
    <w:rsid w:val="00631F92"/>
    <w:rsid w:val="00632359"/>
    <w:rsid w:val="00632C57"/>
    <w:rsid w:val="00633281"/>
    <w:rsid w:val="00633C58"/>
    <w:rsid w:val="00635224"/>
    <w:rsid w:val="00636800"/>
    <w:rsid w:val="00636DF0"/>
    <w:rsid w:val="00636EB1"/>
    <w:rsid w:val="0064038C"/>
    <w:rsid w:val="006417AB"/>
    <w:rsid w:val="006451CA"/>
    <w:rsid w:val="0064662A"/>
    <w:rsid w:val="00651017"/>
    <w:rsid w:val="006510EF"/>
    <w:rsid w:val="006510FA"/>
    <w:rsid w:val="0065241A"/>
    <w:rsid w:val="00652D4B"/>
    <w:rsid w:val="00652F8F"/>
    <w:rsid w:val="006548EA"/>
    <w:rsid w:val="00656230"/>
    <w:rsid w:val="00656B31"/>
    <w:rsid w:val="006604CB"/>
    <w:rsid w:val="00660C12"/>
    <w:rsid w:val="00661161"/>
    <w:rsid w:val="006620FF"/>
    <w:rsid w:val="00663181"/>
    <w:rsid w:val="0066411B"/>
    <w:rsid w:val="00665CFB"/>
    <w:rsid w:val="006715FF"/>
    <w:rsid w:val="00671A48"/>
    <w:rsid w:val="00671EEB"/>
    <w:rsid w:val="0067259D"/>
    <w:rsid w:val="00674B30"/>
    <w:rsid w:val="006765EA"/>
    <w:rsid w:val="00677507"/>
    <w:rsid w:val="00682179"/>
    <w:rsid w:val="00682F5C"/>
    <w:rsid w:val="00684712"/>
    <w:rsid w:val="00684F21"/>
    <w:rsid w:val="006916F9"/>
    <w:rsid w:val="006962FC"/>
    <w:rsid w:val="006978F4"/>
    <w:rsid w:val="00697D69"/>
    <w:rsid w:val="006A0F91"/>
    <w:rsid w:val="006A1C56"/>
    <w:rsid w:val="006A3129"/>
    <w:rsid w:val="006A3AFE"/>
    <w:rsid w:val="006A5649"/>
    <w:rsid w:val="006A6E99"/>
    <w:rsid w:val="006A7504"/>
    <w:rsid w:val="006B0988"/>
    <w:rsid w:val="006B0D23"/>
    <w:rsid w:val="006B11A7"/>
    <w:rsid w:val="006B11BA"/>
    <w:rsid w:val="006B11C2"/>
    <w:rsid w:val="006B1B24"/>
    <w:rsid w:val="006B4190"/>
    <w:rsid w:val="006B4708"/>
    <w:rsid w:val="006B50DA"/>
    <w:rsid w:val="006B543B"/>
    <w:rsid w:val="006B5C5D"/>
    <w:rsid w:val="006B6846"/>
    <w:rsid w:val="006C2A7D"/>
    <w:rsid w:val="006C34E0"/>
    <w:rsid w:val="006C649A"/>
    <w:rsid w:val="006D1224"/>
    <w:rsid w:val="006D218A"/>
    <w:rsid w:val="006D2935"/>
    <w:rsid w:val="006D56AB"/>
    <w:rsid w:val="006D647C"/>
    <w:rsid w:val="006D6E25"/>
    <w:rsid w:val="006E1000"/>
    <w:rsid w:val="006E1189"/>
    <w:rsid w:val="006E374C"/>
    <w:rsid w:val="006E3EB0"/>
    <w:rsid w:val="006E4B1F"/>
    <w:rsid w:val="006E5185"/>
    <w:rsid w:val="006E6214"/>
    <w:rsid w:val="006E76BF"/>
    <w:rsid w:val="006F1450"/>
    <w:rsid w:val="006F1663"/>
    <w:rsid w:val="006F19A4"/>
    <w:rsid w:val="006F2BBD"/>
    <w:rsid w:val="006F36C2"/>
    <w:rsid w:val="006F3B7D"/>
    <w:rsid w:val="006F4171"/>
    <w:rsid w:val="006F521A"/>
    <w:rsid w:val="006F5EAA"/>
    <w:rsid w:val="007004CF"/>
    <w:rsid w:val="00701BCE"/>
    <w:rsid w:val="00702629"/>
    <w:rsid w:val="00702ACD"/>
    <w:rsid w:val="00703691"/>
    <w:rsid w:val="007055B9"/>
    <w:rsid w:val="00705E69"/>
    <w:rsid w:val="00707A0A"/>
    <w:rsid w:val="00710410"/>
    <w:rsid w:val="00710FD1"/>
    <w:rsid w:val="00711DFA"/>
    <w:rsid w:val="007134C6"/>
    <w:rsid w:val="007139E4"/>
    <w:rsid w:val="0071563E"/>
    <w:rsid w:val="007156EB"/>
    <w:rsid w:val="007157FB"/>
    <w:rsid w:val="00716378"/>
    <w:rsid w:val="0071668D"/>
    <w:rsid w:val="00716882"/>
    <w:rsid w:val="00722D00"/>
    <w:rsid w:val="00723E17"/>
    <w:rsid w:val="00725EF7"/>
    <w:rsid w:val="007260B5"/>
    <w:rsid w:val="00727000"/>
    <w:rsid w:val="0072724F"/>
    <w:rsid w:val="007273F4"/>
    <w:rsid w:val="007356B0"/>
    <w:rsid w:val="00737F9E"/>
    <w:rsid w:val="007402C4"/>
    <w:rsid w:val="007406F9"/>
    <w:rsid w:val="0074109C"/>
    <w:rsid w:val="0074133B"/>
    <w:rsid w:val="00742763"/>
    <w:rsid w:val="00742D59"/>
    <w:rsid w:val="00744C27"/>
    <w:rsid w:val="007467F1"/>
    <w:rsid w:val="00750919"/>
    <w:rsid w:val="00750FCB"/>
    <w:rsid w:val="007515EE"/>
    <w:rsid w:val="00752368"/>
    <w:rsid w:val="00752658"/>
    <w:rsid w:val="00752D84"/>
    <w:rsid w:val="00753586"/>
    <w:rsid w:val="00754D36"/>
    <w:rsid w:val="00755560"/>
    <w:rsid w:val="00756E5C"/>
    <w:rsid w:val="00757480"/>
    <w:rsid w:val="00760254"/>
    <w:rsid w:val="00761B34"/>
    <w:rsid w:val="0076293F"/>
    <w:rsid w:val="0076477A"/>
    <w:rsid w:val="00764EA0"/>
    <w:rsid w:val="00764ED9"/>
    <w:rsid w:val="007666C2"/>
    <w:rsid w:val="00766735"/>
    <w:rsid w:val="007678B3"/>
    <w:rsid w:val="00767C60"/>
    <w:rsid w:val="00770101"/>
    <w:rsid w:val="00771BD1"/>
    <w:rsid w:val="007754D4"/>
    <w:rsid w:val="00775688"/>
    <w:rsid w:val="0077751C"/>
    <w:rsid w:val="00777ABB"/>
    <w:rsid w:val="00780E4F"/>
    <w:rsid w:val="007810D0"/>
    <w:rsid w:val="007865AE"/>
    <w:rsid w:val="00791C44"/>
    <w:rsid w:val="00791C5F"/>
    <w:rsid w:val="00793B06"/>
    <w:rsid w:val="00796E2A"/>
    <w:rsid w:val="00797089"/>
    <w:rsid w:val="007A1718"/>
    <w:rsid w:val="007A297A"/>
    <w:rsid w:val="007A3373"/>
    <w:rsid w:val="007A3B24"/>
    <w:rsid w:val="007A4291"/>
    <w:rsid w:val="007A70C1"/>
    <w:rsid w:val="007B0D18"/>
    <w:rsid w:val="007B2A04"/>
    <w:rsid w:val="007B3A24"/>
    <w:rsid w:val="007B7604"/>
    <w:rsid w:val="007B7E1F"/>
    <w:rsid w:val="007C265E"/>
    <w:rsid w:val="007C369A"/>
    <w:rsid w:val="007C3F21"/>
    <w:rsid w:val="007C4159"/>
    <w:rsid w:val="007C42DB"/>
    <w:rsid w:val="007C6AB6"/>
    <w:rsid w:val="007C76C9"/>
    <w:rsid w:val="007C7E23"/>
    <w:rsid w:val="007D127A"/>
    <w:rsid w:val="007D219A"/>
    <w:rsid w:val="007D2D47"/>
    <w:rsid w:val="007D3CAB"/>
    <w:rsid w:val="007D3FF4"/>
    <w:rsid w:val="007D5553"/>
    <w:rsid w:val="007E0816"/>
    <w:rsid w:val="007E1847"/>
    <w:rsid w:val="007E193B"/>
    <w:rsid w:val="007E2513"/>
    <w:rsid w:val="007E27FF"/>
    <w:rsid w:val="007E3302"/>
    <w:rsid w:val="007E6208"/>
    <w:rsid w:val="007E62EE"/>
    <w:rsid w:val="007E7211"/>
    <w:rsid w:val="007F655F"/>
    <w:rsid w:val="007F6631"/>
    <w:rsid w:val="007F7FF7"/>
    <w:rsid w:val="00800022"/>
    <w:rsid w:val="008004A7"/>
    <w:rsid w:val="00803B15"/>
    <w:rsid w:val="00811303"/>
    <w:rsid w:val="00811405"/>
    <w:rsid w:val="00811D5B"/>
    <w:rsid w:val="00812B15"/>
    <w:rsid w:val="008134B6"/>
    <w:rsid w:val="0081415B"/>
    <w:rsid w:val="0081482F"/>
    <w:rsid w:val="008153B8"/>
    <w:rsid w:val="0081564E"/>
    <w:rsid w:val="00817459"/>
    <w:rsid w:val="00817E7F"/>
    <w:rsid w:val="008203DF"/>
    <w:rsid w:val="00823328"/>
    <w:rsid w:val="00824E16"/>
    <w:rsid w:val="008259BF"/>
    <w:rsid w:val="00827B24"/>
    <w:rsid w:val="008302AC"/>
    <w:rsid w:val="00830C75"/>
    <w:rsid w:val="0083268A"/>
    <w:rsid w:val="008328CC"/>
    <w:rsid w:val="00832E15"/>
    <w:rsid w:val="00835611"/>
    <w:rsid w:val="00840B26"/>
    <w:rsid w:val="00842F65"/>
    <w:rsid w:val="00844016"/>
    <w:rsid w:val="0084487F"/>
    <w:rsid w:val="00845063"/>
    <w:rsid w:val="00845A0E"/>
    <w:rsid w:val="008464B4"/>
    <w:rsid w:val="008470B9"/>
    <w:rsid w:val="008508CD"/>
    <w:rsid w:val="00850A6A"/>
    <w:rsid w:val="008517F0"/>
    <w:rsid w:val="00852F6C"/>
    <w:rsid w:val="008539E9"/>
    <w:rsid w:val="00854F73"/>
    <w:rsid w:val="00855D6A"/>
    <w:rsid w:val="008560D0"/>
    <w:rsid w:val="00857842"/>
    <w:rsid w:val="008609BD"/>
    <w:rsid w:val="008614A1"/>
    <w:rsid w:val="008623E4"/>
    <w:rsid w:val="00863133"/>
    <w:rsid w:val="0086371E"/>
    <w:rsid w:val="008642D0"/>
    <w:rsid w:val="008643F0"/>
    <w:rsid w:val="00864DCF"/>
    <w:rsid w:val="00865B7E"/>
    <w:rsid w:val="008663D3"/>
    <w:rsid w:val="008667E6"/>
    <w:rsid w:val="00867EA7"/>
    <w:rsid w:val="00870537"/>
    <w:rsid w:val="0087374C"/>
    <w:rsid w:val="00873833"/>
    <w:rsid w:val="0087389B"/>
    <w:rsid w:val="008738B6"/>
    <w:rsid w:val="00874A94"/>
    <w:rsid w:val="00877185"/>
    <w:rsid w:val="00880E41"/>
    <w:rsid w:val="00881D4D"/>
    <w:rsid w:val="00882856"/>
    <w:rsid w:val="008849C2"/>
    <w:rsid w:val="00890284"/>
    <w:rsid w:val="00890A2B"/>
    <w:rsid w:val="00892357"/>
    <w:rsid w:val="008959EE"/>
    <w:rsid w:val="008963CC"/>
    <w:rsid w:val="00897CA1"/>
    <w:rsid w:val="008A0151"/>
    <w:rsid w:val="008A2791"/>
    <w:rsid w:val="008A2865"/>
    <w:rsid w:val="008A3FA9"/>
    <w:rsid w:val="008A3FF4"/>
    <w:rsid w:val="008A417C"/>
    <w:rsid w:val="008A5046"/>
    <w:rsid w:val="008B0014"/>
    <w:rsid w:val="008B0D20"/>
    <w:rsid w:val="008B0E2D"/>
    <w:rsid w:val="008B0F09"/>
    <w:rsid w:val="008B1BA4"/>
    <w:rsid w:val="008B3144"/>
    <w:rsid w:val="008B3167"/>
    <w:rsid w:val="008B4811"/>
    <w:rsid w:val="008B4D44"/>
    <w:rsid w:val="008B5BEF"/>
    <w:rsid w:val="008B6365"/>
    <w:rsid w:val="008B7AAE"/>
    <w:rsid w:val="008C0499"/>
    <w:rsid w:val="008C13F8"/>
    <w:rsid w:val="008C1683"/>
    <w:rsid w:val="008C3526"/>
    <w:rsid w:val="008C42E5"/>
    <w:rsid w:val="008C6252"/>
    <w:rsid w:val="008C7082"/>
    <w:rsid w:val="008C7B98"/>
    <w:rsid w:val="008D048A"/>
    <w:rsid w:val="008D0A47"/>
    <w:rsid w:val="008D1FAC"/>
    <w:rsid w:val="008D1FF3"/>
    <w:rsid w:val="008D2416"/>
    <w:rsid w:val="008D2BDD"/>
    <w:rsid w:val="008D38B1"/>
    <w:rsid w:val="008D5A42"/>
    <w:rsid w:val="008E1749"/>
    <w:rsid w:val="008E18F5"/>
    <w:rsid w:val="008E3035"/>
    <w:rsid w:val="008E470C"/>
    <w:rsid w:val="008E7813"/>
    <w:rsid w:val="008E7D00"/>
    <w:rsid w:val="008F02EE"/>
    <w:rsid w:val="008F15C4"/>
    <w:rsid w:val="008F20D2"/>
    <w:rsid w:val="008F3468"/>
    <w:rsid w:val="008F3F6E"/>
    <w:rsid w:val="008F5091"/>
    <w:rsid w:val="008F62CB"/>
    <w:rsid w:val="008F66EB"/>
    <w:rsid w:val="008F6A1F"/>
    <w:rsid w:val="008F7B17"/>
    <w:rsid w:val="008F7C96"/>
    <w:rsid w:val="00901320"/>
    <w:rsid w:val="00902DE4"/>
    <w:rsid w:val="00902EBA"/>
    <w:rsid w:val="00902EFD"/>
    <w:rsid w:val="0090467D"/>
    <w:rsid w:val="009053BA"/>
    <w:rsid w:val="009119DE"/>
    <w:rsid w:val="00913373"/>
    <w:rsid w:val="0091401B"/>
    <w:rsid w:val="0091440D"/>
    <w:rsid w:val="00914B3A"/>
    <w:rsid w:val="009152EF"/>
    <w:rsid w:val="00916F10"/>
    <w:rsid w:val="0091770A"/>
    <w:rsid w:val="00917EC0"/>
    <w:rsid w:val="00920D69"/>
    <w:rsid w:val="009216D7"/>
    <w:rsid w:val="00921A1B"/>
    <w:rsid w:val="00924149"/>
    <w:rsid w:val="009251C4"/>
    <w:rsid w:val="00925224"/>
    <w:rsid w:val="00926908"/>
    <w:rsid w:val="00927F35"/>
    <w:rsid w:val="009300B8"/>
    <w:rsid w:val="00931260"/>
    <w:rsid w:val="009316EA"/>
    <w:rsid w:val="00931B45"/>
    <w:rsid w:val="009323A6"/>
    <w:rsid w:val="00933865"/>
    <w:rsid w:val="00934B92"/>
    <w:rsid w:val="00934B95"/>
    <w:rsid w:val="00934D8D"/>
    <w:rsid w:val="009361B9"/>
    <w:rsid w:val="0093633A"/>
    <w:rsid w:val="00936D08"/>
    <w:rsid w:val="00940DB4"/>
    <w:rsid w:val="00940EA8"/>
    <w:rsid w:val="00942B98"/>
    <w:rsid w:val="00943242"/>
    <w:rsid w:val="00945480"/>
    <w:rsid w:val="009462A4"/>
    <w:rsid w:val="00946899"/>
    <w:rsid w:val="00947CF4"/>
    <w:rsid w:val="00950F69"/>
    <w:rsid w:val="00953330"/>
    <w:rsid w:val="00953B16"/>
    <w:rsid w:val="00954994"/>
    <w:rsid w:val="00955665"/>
    <w:rsid w:val="009556F4"/>
    <w:rsid w:val="00960381"/>
    <w:rsid w:val="00960BB0"/>
    <w:rsid w:val="00961613"/>
    <w:rsid w:val="00961AB5"/>
    <w:rsid w:val="00962823"/>
    <w:rsid w:val="00963147"/>
    <w:rsid w:val="00963397"/>
    <w:rsid w:val="009648E1"/>
    <w:rsid w:val="00965A99"/>
    <w:rsid w:val="0096661B"/>
    <w:rsid w:val="009672F7"/>
    <w:rsid w:val="009710A4"/>
    <w:rsid w:val="00976F94"/>
    <w:rsid w:val="0098017A"/>
    <w:rsid w:val="009810E5"/>
    <w:rsid w:val="00981E9F"/>
    <w:rsid w:val="009829DB"/>
    <w:rsid w:val="00982F3F"/>
    <w:rsid w:val="0098346A"/>
    <w:rsid w:val="00983477"/>
    <w:rsid w:val="009847D4"/>
    <w:rsid w:val="00985389"/>
    <w:rsid w:val="00986D77"/>
    <w:rsid w:val="00991D8A"/>
    <w:rsid w:val="009924E9"/>
    <w:rsid w:val="009951F8"/>
    <w:rsid w:val="00995567"/>
    <w:rsid w:val="00996235"/>
    <w:rsid w:val="009A009B"/>
    <w:rsid w:val="009A02CF"/>
    <w:rsid w:val="009A04FC"/>
    <w:rsid w:val="009A0CBC"/>
    <w:rsid w:val="009A27C7"/>
    <w:rsid w:val="009A3048"/>
    <w:rsid w:val="009A3DF6"/>
    <w:rsid w:val="009A566B"/>
    <w:rsid w:val="009A5E0C"/>
    <w:rsid w:val="009A7960"/>
    <w:rsid w:val="009A7F42"/>
    <w:rsid w:val="009B17A7"/>
    <w:rsid w:val="009B2300"/>
    <w:rsid w:val="009B2D06"/>
    <w:rsid w:val="009B2E27"/>
    <w:rsid w:val="009B7B88"/>
    <w:rsid w:val="009B7FCE"/>
    <w:rsid w:val="009C08BA"/>
    <w:rsid w:val="009C118D"/>
    <w:rsid w:val="009C181E"/>
    <w:rsid w:val="009C1B50"/>
    <w:rsid w:val="009C20E7"/>
    <w:rsid w:val="009C2C8D"/>
    <w:rsid w:val="009C390C"/>
    <w:rsid w:val="009C53DC"/>
    <w:rsid w:val="009C5412"/>
    <w:rsid w:val="009C59EC"/>
    <w:rsid w:val="009C5E9B"/>
    <w:rsid w:val="009D0ABE"/>
    <w:rsid w:val="009D15CB"/>
    <w:rsid w:val="009D61FF"/>
    <w:rsid w:val="009D73EF"/>
    <w:rsid w:val="009D7573"/>
    <w:rsid w:val="009D7FFB"/>
    <w:rsid w:val="009E00DF"/>
    <w:rsid w:val="009E037F"/>
    <w:rsid w:val="009E09D7"/>
    <w:rsid w:val="009E0CC5"/>
    <w:rsid w:val="009E13DD"/>
    <w:rsid w:val="009E2CE8"/>
    <w:rsid w:val="009E49EC"/>
    <w:rsid w:val="009E6467"/>
    <w:rsid w:val="009E6EAE"/>
    <w:rsid w:val="009E7692"/>
    <w:rsid w:val="009E7F61"/>
    <w:rsid w:val="009F0C93"/>
    <w:rsid w:val="009F295B"/>
    <w:rsid w:val="009F2B5E"/>
    <w:rsid w:val="009F3A0E"/>
    <w:rsid w:val="009F3DF1"/>
    <w:rsid w:val="009F4591"/>
    <w:rsid w:val="009F4D67"/>
    <w:rsid w:val="009F648F"/>
    <w:rsid w:val="009F6549"/>
    <w:rsid w:val="009F6BAA"/>
    <w:rsid w:val="009F7383"/>
    <w:rsid w:val="009F7ADA"/>
    <w:rsid w:val="00A00F25"/>
    <w:rsid w:val="00A01AD0"/>
    <w:rsid w:val="00A01F1E"/>
    <w:rsid w:val="00A030F1"/>
    <w:rsid w:val="00A031E7"/>
    <w:rsid w:val="00A04CBE"/>
    <w:rsid w:val="00A066C4"/>
    <w:rsid w:val="00A06923"/>
    <w:rsid w:val="00A073FC"/>
    <w:rsid w:val="00A07409"/>
    <w:rsid w:val="00A11C16"/>
    <w:rsid w:val="00A11C3B"/>
    <w:rsid w:val="00A13853"/>
    <w:rsid w:val="00A147EC"/>
    <w:rsid w:val="00A17A27"/>
    <w:rsid w:val="00A17A29"/>
    <w:rsid w:val="00A2271A"/>
    <w:rsid w:val="00A234D8"/>
    <w:rsid w:val="00A2474B"/>
    <w:rsid w:val="00A25BE0"/>
    <w:rsid w:val="00A2692B"/>
    <w:rsid w:val="00A27D65"/>
    <w:rsid w:val="00A33D0F"/>
    <w:rsid w:val="00A34378"/>
    <w:rsid w:val="00A356C3"/>
    <w:rsid w:val="00A358C9"/>
    <w:rsid w:val="00A36B21"/>
    <w:rsid w:val="00A36B6B"/>
    <w:rsid w:val="00A37F7F"/>
    <w:rsid w:val="00A41C80"/>
    <w:rsid w:val="00A426E2"/>
    <w:rsid w:val="00A42EC5"/>
    <w:rsid w:val="00A4519F"/>
    <w:rsid w:val="00A471BA"/>
    <w:rsid w:val="00A503CF"/>
    <w:rsid w:val="00A50BEB"/>
    <w:rsid w:val="00A51FD6"/>
    <w:rsid w:val="00A5353E"/>
    <w:rsid w:val="00A55C35"/>
    <w:rsid w:val="00A55D13"/>
    <w:rsid w:val="00A568CA"/>
    <w:rsid w:val="00A56A59"/>
    <w:rsid w:val="00A56CD6"/>
    <w:rsid w:val="00A57B76"/>
    <w:rsid w:val="00A60688"/>
    <w:rsid w:val="00A635E1"/>
    <w:rsid w:val="00A66C18"/>
    <w:rsid w:val="00A674B5"/>
    <w:rsid w:val="00A707B4"/>
    <w:rsid w:val="00A711AF"/>
    <w:rsid w:val="00A71AF7"/>
    <w:rsid w:val="00A7346C"/>
    <w:rsid w:val="00A735CA"/>
    <w:rsid w:val="00A73C18"/>
    <w:rsid w:val="00A73C95"/>
    <w:rsid w:val="00A73CAB"/>
    <w:rsid w:val="00A7624D"/>
    <w:rsid w:val="00A76D62"/>
    <w:rsid w:val="00A803DA"/>
    <w:rsid w:val="00A80FCB"/>
    <w:rsid w:val="00A81EBA"/>
    <w:rsid w:val="00A82183"/>
    <w:rsid w:val="00A822C2"/>
    <w:rsid w:val="00A828A6"/>
    <w:rsid w:val="00A83DF8"/>
    <w:rsid w:val="00A84C50"/>
    <w:rsid w:val="00A8577D"/>
    <w:rsid w:val="00A859D3"/>
    <w:rsid w:val="00A86902"/>
    <w:rsid w:val="00A90862"/>
    <w:rsid w:val="00A916DE"/>
    <w:rsid w:val="00A91720"/>
    <w:rsid w:val="00A92A90"/>
    <w:rsid w:val="00A93EE0"/>
    <w:rsid w:val="00A94582"/>
    <w:rsid w:val="00A95357"/>
    <w:rsid w:val="00A95F31"/>
    <w:rsid w:val="00A968F2"/>
    <w:rsid w:val="00A96E6A"/>
    <w:rsid w:val="00A97365"/>
    <w:rsid w:val="00A97DD8"/>
    <w:rsid w:val="00AA0758"/>
    <w:rsid w:val="00AA0B62"/>
    <w:rsid w:val="00AA33FF"/>
    <w:rsid w:val="00AA7814"/>
    <w:rsid w:val="00AA7C22"/>
    <w:rsid w:val="00AB0D0F"/>
    <w:rsid w:val="00AB1775"/>
    <w:rsid w:val="00AB2A18"/>
    <w:rsid w:val="00AB3F8B"/>
    <w:rsid w:val="00AB61B0"/>
    <w:rsid w:val="00AB699C"/>
    <w:rsid w:val="00AB7AE5"/>
    <w:rsid w:val="00AC077E"/>
    <w:rsid w:val="00AC18F8"/>
    <w:rsid w:val="00AC1DAB"/>
    <w:rsid w:val="00AC320D"/>
    <w:rsid w:val="00AC3479"/>
    <w:rsid w:val="00AC3BF2"/>
    <w:rsid w:val="00AC4C0F"/>
    <w:rsid w:val="00AC4C13"/>
    <w:rsid w:val="00AC6D10"/>
    <w:rsid w:val="00AC70A9"/>
    <w:rsid w:val="00AC768A"/>
    <w:rsid w:val="00AC7CAE"/>
    <w:rsid w:val="00AD16E3"/>
    <w:rsid w:val="00AD2F74"/>
    <w:rsid w:val="00AD6769"/>
    <w:rsid w:val="00AD7742"/>
    <w:rsid w:val="00AE2472"/>
    <w:rsid w:val="00AE3671"/>
    <w:rsid w:val="00AE4427"/>
    <w:rsid w:val="00AF2B49"/>
    <w:rsid w:val="00AF2BF5"/>
    <w:rsid w:val="00AF2D88"/>
    <w:rsid w:val="00AF2E23"/>
    <w:rsid w:val="00AF2F9C"/>
    <w:rsid w:val="00AF30C4"/>
    <w:rsid w:val="00AF4B65"/>
    <w:rsid w:val="00AF4F6D"/>
    <w:rsid w:val="00AF4FD6"/>
    <w:rsid w:val="00AF54D8"/>
    <w:rsid w:val="00AF5843"/>
    <w:rsid w:val="00AF5CBC"/>
    <w:rsid w:val="00B000EF"/>
    <w:rsid w:val="00B002A5"/>
    <w:rsid w:val="00B03685"/>
    <w:rsid w:val="00B043DA"/>
    <w:rsid w:val="00B04663"/>
    <w:rsid w:val="00B04B77"/>
    <w:rsid w:val="00B06AFE"/>
    <w:rsid w:val="00B0710B"/>
    <w:rsid w:val="00B072C0"/>
    <w:rsid w:val="00B07823"/>
    <w:rsid w:val="00B103DA"/>
    <w:rsid w:val="00B114CB"/>
    <w:rsid w:val="00B11D63"/>
    <w:rsid w:val="00B11D83"/>
    <w:rsid w:val="00B12668"/>
    <w:rsid w:val="00B13D9D"/>
    <w:rsid w:val="00B13FBB"/>
    <w:rsid w:val="00B151AF"/>
    <w:rsid w:val="00B15FA0"/>
    <w:rsid w:val="00B173B1"/>
    <w:rsid w:val="00B21689"/>
    <w:rsid w:val="00B237AC"/>
    <w:rsid w:val="00B239FE"/>
    <w:rsid w:val="00B24529"/>
    <w:rsid w:val="00B2462E"/>
    <w:rsid w:val="00B25BC4"/>
    <w:rsid w:val="00B26411"/>
    <w:rsid w:val="00B26828"/>
    <w:rsid w:val="00B27528"/>
    <w:rsid w:val="00B330D6"/>
    <w:rsid w:val="00B3491B"/>
    <w:rsid w:val="00B349A5"/>
    <w:rsid w:val="00B34F43"/>
    <w:rsid w:val="00B35CC5"/>
    <w:rsid w:val="00B35FB1"/>
    <w:rsid w:val="00B36340"/>
    <w:rsid w:val="00B3685D"/>
    <w:rsid w:val="00B41565"/>
    <w:rsid w:val="00B41573"/>
    <w:rsid w:val="00B415D1"/>
    <w:rsid w:val="00B427FA"/>
    <w:rsid w:val="00B453BD"/>
    <w:rsid w:val="00B4729C"/>
    <w:rsid w:val="00B476D4"/>
    <w:rsid w:val="00B51098"/>
    <w:rsid w:val="00B522E8"/>
    <w:rsid w:val="00B527A2"/>
    <w:rsid w:val="00B529CA"/>
    <w:rsid w:val="00B533E7"/>
    <w:rsid w:val="00B5340F"/>
    <w:rsid w:val="00B53D67"/>
    <w:rsid w:val="00B54895"/>
    <w:rsid w:val="00B6123F"/>
    <w:rsid w:val="00B624E5"/>
    <w:rsid w:val="00B63044"/>
    <w:rsid w:val="00B634F8"/>
    <w:rsid w:val="00B63577"/>
    <w:rsid w:val="00B63717"/>
    <w:rsid w:val="00B644AD"/>
    <w:rsid w:val="00B6493A"/>
    <w:rsid w:val="00B65AB7"/>
    <w:rsid w:val="00B6718A"/>
    <w:rsid w:val="00B67A25"/>
    <w:rsid w:val="00B67F3A"/>
    <w:rsid w:val="00B7396A"/>
    <w:rsid w:val="00B73C85"/>
    <w:rsid w:val="00B73F87"/>
    <w:rsid w:val="00B75079"/>
    <w:rsid w:val="00B75539"/>
    <w:rsid w:val="00B77EB7"/>
    <w:rsid w:val="00B830C6"/>
    <w:rsid w:val="00B857C9"/>
    <w:rsid w:val="00B86555"/>
    <w:rsid w:val="00B8655F"/>
    <w:rsid w:val="00B872F3"/>
    <w:rsid w:val="00B87AA2"/>
    <w:rsid w:val="00B91C84"/>
    <w:rsid w:val="00B92477"/>
    <w:rsid w:val="00B92AE7"/>
    <w:rsid w:val="00B93BD8"/>
    <w:rsid w:val="00B94293"/>
    <w:rsid w:val="00B947A8"/>
    <w:rsid w:val="00B96D8C"/>
    <w:rsid w:val="00B97CDC"/>
    <w:rsid w:val="00BA19DF"/>
    <w:rsid w:val="00BA1CE6"/>
    <w:rsid w:val="00BA312C"/>
    <w:rsid w:val="00BA4009"/>
    <w:rsid w:val="00BA459F"/>
    <w:rsid w:val="00BA5DF1"/>
    <w:rsid w:val="00BA67C4"/>
    <w:rsid w:val="00BA685B"/>
    <w:rsid w:val="00BA7026"/>
    <w:rsid w:val="00BA7104"/>
    <w:rsid w:val="00BA7287"/>
    <w:rsid w:val="00BA7A89"/>
    <w:rsid w:val="00BB13C9"/>
    <w:rsid w:val="00BB16CF"/>
    <w:rsid w:val="00BB2A46"/>
    <w:rsid w:val="00BB5159"/>
    <w:rsid w:val="00BB5302"/>
    <w:rsid w:val="00BB6E36"/>
    <w:rsid w:val="00BB78C6"/>
    <w:rsid w:val="00BC09D6"/>
    <w:rsid w:val="00BC16FE"/>
    <w:rsid w:val="00BC1884"/>
    <w:rsid w:val="00BC1AC5"/>
    <w:rsid w:val="00BC35D7"/>
    <w:rsid w:val="00BC5753"/>
    <w:rsid w:val="00BC5974"/>
    <w:rsid w:val="00BC5CD9"/>
    <w:rsid w:val="00BC5FCF"/>
    <w:rsid w:val="00BD1588"/>
    <w:rsid w:val="00BD21E9"/>
    <w:rsid w:val="00BD3F50"/>
    <w:rsid w:val="00BD7B02"/>
    <w:rsid w:val="00BE1459"/>
    <w:rsid w:val="00BE1CA0"/>
    <w:rsid w:val="00BE1CDE"/>
    <w:rsid w:val="00BE5107"/>
    <w:rsid w:val="00BE6D3F"/>
    <w:rsid w:val="00BE75CB"/>
    <w:rsid w:val="00BF107F"/>
    <w:rsid w:val="00BF186E"/>
    <w:rsid w:val="00BF255E"/>
    <w:rsid w:val="00BF2B74"/>
    <w:rsid w:val="00BF379C"/>
    <w:rsid w:val="00BF385B"/>
    <w:rsid w:val="00BF57A0"/>
    <w:rsid w:val="00BF5898"/>
    <w:rsid w:val="00BF69F8"/>
    <w:rsid w:val="00BF7A2C"/>
    <w:rsid w:val="00C043C7"/>
    <w:rsid w:val="00C04669"/>
    <w:rsid w:val="00C04B32"/>
    <w:rsid w:val="00C05E69"/>
    <w:rsid w:val="00C071A2"/>
    <w:rsid w:val="00C07E34"/>
    <w:rsid w:val="00C07E96"/>
    <w:rsid w:val="00C1090B"/>
    <w:rsid w:val="00C11C23"/>
    <w:rsid w:val="00C127D4"/>
    <w:rsid w:val="00C12C62"/>
    <w:rsid w:val="00C1332D"/>
    <w:rsid w:val="00C1350A"/>
    <w:rsid w:val="00C15656"/>
    <w:rsid w:val="00C15C85"/>
    <w:rsid w:val="00C16BFC"/>
    <w:rsid w:val="00C178BD"/>
    <w:rsid w:val="00C20E03"/>
    <w:rsid w:val="00C231BC"/>
    <w:rsid w:val="00C23682"/>
    <w:rsid w:val="00C23D75"/>
    <w:rsid w:val="00C23FE4"/>
    <w:rsid w:val="00C2413F"/>
    <w:rsid w:val="00C250A5"/>
    <w:rsid w:val="00C25161"/>
    <w:rsid w:val="00C25733"/>
    <w:rsid w:val="00C2573D"/>
    <w:rsid w:val="00C25D41"/>
    <w:rsid w:val="00C2685D"/>
    <w:rsid w:val="00C27A27"/>
    <w:rsid w:val="00C329BE"/>
    <w:rsid w:val="00C333F0"/>
    <w:rsid w:val="00C34160"/>
    <w:rsid w:val="00C34D96"/>
    <w:rsid w:val="00C34E2B"/>
    <w:rsid w:val="00C356B6"/>
    <w:rsid w:val="00C40909"/>
    <w:rsid w:val="00C40A7D"/>
    <w:rsid w:val="00C413BB"/>
    <w:rsid w:val="00C41405"/>
    <w:rsid w:val="00C420F2"/>
    <w:rsid w:val="00C43001"/>
    <w:rsid w:val="00C43A2F"/>
    <w:rsid w:val="00C43C22"/>
    <w:rsid w:val="00C43CF5"/>
    <w:rsid w:val="00C43D9A"/>
    <w:rsid w:val="00C43EB6"/>
    <w:rsid w:val="00C4602A"/>
    <w:rsid w:val="00C52EBC"/>
    <w:rsid w:val="00C539E9"/>
    <w:rsid w:val="00C5455C"/>
    <w:rsid w:val="00C54914"/>
    <w:rsid w:val="00C56026"/>
    <w:rsid w:val="00C56580"/>
    <w:rsid w:val="00C56DA2"/>
    <w:rsid w:val="00C57825"/>
    <w:rsid w:val="00C6059C"/>
    <w:rsid w:val="00C6199B"/>
    <w:rsid w:val="00C6258A"/>
    <w:rsid w:val="00C62C46"/>
    <w:rsid w:val="00C6333D"/>
    <w:rsid w:val="00C64A80"/>
    <w:rsid w:val="00C663FE"/>
    <w:rsid w:val="00C6700E"/>
    <w:rsid w:val="00C70FFC"/>
    <w:rsid w:val="00C71833"/>
    <w:rsid w:val="00C71F91"/>
    <w:rsid w:val="00C722F2"/>
    <w:rsid w:val="00C74158"/>
    <w:rsid w:val="00C74BD0"/>
    <w:rsid w:val="00C74F32"/>
    <w:rsid w:val="00C75238"/>
    <w:rsid w:val="00C75251"/>
    <w:rsid w:val="00C76342"/>
    <w:rsid w:val="00C77767"/>
    <w:rsid w:val="00C8056F"/>
    <w:rsid w:val="00C83706"/>
    <w:rsid w:val="00C83DDF"/>
    <w:rsid w:val="00C8423E"/>
    <w:rsid w:val="00C85ECF"/>
    <w:rsid w:val="00C86307"/>
    <w:rsid w:val="00C86B89"/>
    <w:rsid w:val="00C87DA8"/>
    <w:rsid w:val="00C96261"/>
    <w:rsid w:val="00C974AF"/>
    <w:rsid w:val="00C97576"/>
    <w:rsid w:val="00CA08AF"/>
    <w:rsid w:val="00CA1551"/>
    <w:rsid w:val="00CA182C"/>
    <w:rsid w:val="00CA2ED1"/>
    <w:rsid w:val="00CA2F81"/>
    <w:rsid w:val="00CA3193"/>
    <w:rsid w:val="00CA3273"/>
    <w:rsid w:val="00CA37A8"/>
    <w:rsid w:val="00CA3D2D"/>
    <w:rsid w:val="00CA4BC3"/>
    <w:rsid w:val="00CA52D1"/>
    <w:rsid w:val="00CA5CBF"/>
    <w:rsid w:val="00CA69A2"/>
    <w:rsid w:val="00CA73FB"/>
    <w:rsid w:val="00CA752A"/>
    <w:rsid w:val="00CA7B70"/>
    <w:rsid w:val="00CB0391"/>
    <w:rsid w:val="00CB15F8"/>
    <w:rsid w:val="00CB2DF5"/>
    <w:rsid w:val="00CB4734"/>
    <w:rsid w:val="00CB4D3F"/>
    <w:rsid w:val="00CB4D66"/>
    <w:rsid w:val="00CB5420"/>
    <w:rsid w:val="00CB5C95"/>
    <w:rsid w:val="00CB66FA"/>
    <w:rsid w:val="00CB6EE1"/>
    <w:rsid w:val="00CB7B23"/>
    <w:rsid w:val="00CC0D7F"/>
    <w:rsid w:val="00CC1240"/>
    <w:rsid w:val="00CC1734"/>
    <w:rsid w:val="00CC46FD"/>
    <w:rsid w:val="00CC5EF2"/>
    <w:rsid w:val="00CC64D0"/>
    <w:rsid w:val="00CC7A87"/>
    <w:rsid w:val="00CC7DD0"/>
    <w:rsid w:val="00CC7F16"/>
    <w:rsid w:val="00CD0B33"/>
    <w:rsid w:val="00CD1477"/>
    <w:rsid w:val="00CD2072"/>
    <w:rsid w:val="00CD32B7"/>
    <w:rsid w:val="00CD3327"/>
    <w:rsid w:val="00CD597F"/>
    <w:rsid w:val="00CD65E3"/>
    <w:rsid w:val="00CE030C"/>
    <w:rsid w:val="00CE0592"/>
    <w:rsid w:val="00CE24E5"/>
    <w:rsid w:val="00CE3382"/>
    <w:rsid w:val="00CE4591"/>
    <w:rsid w:val="00CE6448"/>
    <w:rsid w:val="00CE75DD"/>
    <w:rsid w:val="00CE7D31"/>
    <w:rsid w:val="00CF00DB"/>
    <w:rsid w:val="00CF0546"/>
    <w:rsid w:val="00CF14FF"/>
    <w:rsid w:val="00CF2644"/>
    <w:rsid w:val="00CF28A2"/>
    <w:rsid w:val="00CF2C7C"/>
    <w:rsid w:val="00D039F4"/>
    <w:rsid w:val="00D048A0"/>
    <w:rsid w:val="00D048D9"/>
    <w:rsid w:val="00D0582D"/>
    <w:rsid w:val="00D06669"/>
    <w:rsid w:val="00D06C19"/>
    <w:rsid w:val="00D07CB6"/>
    <w:rsid w:val="00D07D15"/>
    <w:rsid w:val="00D144B5"/>
    <w:rsid w:val="00D14F07"/>
    <w:rsid w:val="00D2161A"/>
    <w:rsid w:val="00D24837"/>
    <w:rsid w:val="00D256B0"/>
    <w:rsid w:val="00D262EC"/>
    <w:rsid w:val="00D277F8"/>
    <w:rsid w:val="00D3330A"/>
    <w:rsid w:val="00D3345E"/>
    <w:rsid w:val="00D33EC7"/>
    <w:rsid w:val="00D3465C"/>
    <w:rsid w:val="00D35EB3"/>
    <w:rsid w:val="00D37838"/>
    <w:rsid w:val="00D41AAE"/>
    <w:rsid w:val="00D43EE4"/>
    <w:rsid w:val="00D44B1A"/>
    <w:rsid w:val="00D4536F"/>
    <w:rsid w:val="00D45ADA"/>
    <w:rsid w:val="00D47236"/>
    <w:rsid w:val="00D505D3"/>
    <w:rsid w:val="00D55D35"/>
    <w:rsid w:val="00D57271"/>
    <w:rsid w:val="00D5799D"/>
    <w:rsid w:val="00D57EED"/>
    <w:rsid w:val="00D6058F"/>
    <w:rsid w:val="00D61781"/>
    <w:rsid w:val="00D6241D"/>
    <w:rsid w:val="00D6270E"/>
    <w:rsid w:val="00D628AC"/>
    <w:rsid w:val="00D63C98"/>
    <w:rsid w:val="00D644EA"/>
    <w:rsid w:val="00D665E8"/>
    <w:rsid w:val="00D667F0"/>
    <w:rsid w:val="00D669C0"/>
    <w:rsid w:val="00D729E4"/>
    <w:rsid w:val="00D72ED7"/>
    <w:rsid w:val="00D73364"/>
    <w:rsid w:val="00D7404F"/>
    <w:rsid w:val="00D7408A"/>
    <w:rsid w:val="00D7449D"/>
    <w:rsid w:val="00D74D6A"/>
    <w:rsid w:val="00D768F6"/>
    <w:rsid w:val="00D76ECA"/>
    <w:rsid w:val="00D804D2"/>
    <w:rsid w:val="00D82145"/>
    <w:rsid w:val="00D84750"/>
    <w:rsid w:val="00D860F9"/>
    <w:rsid w:val="00D864E0"/>
    <w:rsid w:val="00D86C32"/>
    <w:rsid w:val="00D871D6"/>
    <w:rsid w:val="00D87C20"/>
    <w:rsid w:val="00D87E7E"/>
    <w:rsid w:val="00D90598"/>
    <w:rsid w:val="00D90C09"/>
    <w:rsid w:val="00D919B4"/>
    <w:rsid w:val="00D91CE1"/>
    <w:rsid w:val="00D91F56"/>
    <w:rsid w:val="00D91FB0"/>
    <w:rsid w:val="00D9232A"/>
    <w:rsid w:val="00D93815"/>
    <w:rsid w:val="00D9424B"/>
    <w:rsid w:val="00D959B2"/>
    <w:rsid w:val="00D970E7"/>
    <w:rsid w:val="00DA15C6"/>
    <w:rsid w:val="00DA2063"/>
    <w:rsid w:val="00DA349C"/>
    <w:rsid w:val="00DA3978"/>
    <w:rsid w:val="00DA5463"/>
    <w:rsid w:val="00DA67DA"/>
    <w:rsid w:val="00DA7724"/>
    <w:rsid w:val="00DB097E"/>
    <w:rsid w:val="00DB1113"/>
    <w:rsid w:val="00DB26D6"/>
    <w:rsid w:val="00DB332B"/>
    <w:rsid w:val="00DB48B8"/>
    <w:rsid w:val="00DB4917"/>
    <w:rsid w:val="00DB5427"/>
    <w:rsid w:val="00DB6527"/>
    <w:rsid w:val="00DB6794"/>
    <w:rsid w:val="00DB74F9"/>
    <w:rsid w:val="00DB7CCD"/>
    <w:rsid w:val="00DC01DB"/>
    <w:rsid w:val="00DC086D"/>
    <w:rsid w:val="00DC2362"/>
    <w:rsid w:val="00DC43D5"/>
    <w:rsid w:val="00DC64AF"/>
    <w:rsid w:val="00DC746A"/>
    <w:rsid w:val="00DC7847"/>
    <w:rsid w:val="00DD0265"/>
    <w:rsid w:val="00DD0569"/>
    <w:rsid w:val="00DD10BB"/>
    <w:rsid w:val="00DD2806"/>
    <w:rsid w:val="00DD315F"/>
    <w:rsid w:val="00DD6510"/>
    <w:rsid w:val="00DE0172"/>
    <w:rsid w:val="00DE0360"/>
    <w:rsid w:val="00DE03F3"/>
    <w:rsid w:val="00DE114A"/>
    <w:rsid w:val="00DE1737"/>
    <w:rsid w:val="00DE2F9C"/>
    <w:rsid w:val="00DE3BD2"/>
    <w:rsid w:val="00DE6637"/>
    <w:rsid w:val="00DE75B9"/>
    <w:rsid w:val="00DE7D7E"/>
    <w:rsid w:val="00DF23BD"/>
    <w:rsid w:val="00DF462D"/>
    <w:rsid w:val="00DF4EC4"/>
    <w:rsid w:val="00DF5017"/>
    <w:rsid w:val="00DF53E7"/>
    <w:rsid w:val="00DF5A10"/>
    <w:rsid w:val="00DF6630"/>
    <w:rsid w:val="00E0031D"/>
    <w:rsid w:val="00E0040C"/>
    <w:rsid w:val="00E02BD9"/>
    <w:rsid w:val="00E03CD6"/>
    <w:rsid w:val="00E044CE"/>
    <w:rsid w:val="00E0458F"/>
    <w:rsid w:val="00E04A18"/>
    <w:rsid w:val="00E04D9A"/>
    <w:rsid w:val="00E06AFE"/>
    <w:rsid w:val="00E07869"/>
    <w:rsid w:val="00E103A6"/>
    <w:rsid w:val="00E12419"/>
    <w:rsid w:val="00E12E7E"/>
    <w:rsid w:val="00E1389C"/>
    <w:rsid w:val="00E13CCA"/>
    <w:rsid w:val="00E13E0D"/>
    <w:rsid w:val="00E165C7"/>
    <w:rsid w:val="00E16AC0"/>
    <w:rsid w:val="00E173F8"/>
    <w:rsid w:val="00E1753E"/>
    <w:rsid w:val="00E231C2"/>
    <w:rsid w:val="00E235D4"/>
    <w:rsid w:val="00E241F0"/>
    <w:rsid w:val="00E250AD"/>
    <w:rsid w:val="00E25740"/>
    <w:rsid w:val="00E26D21"/>
    <w:rsid w:val="00E3023D"/>
    <w:rsid w:val="00E320AF"/>
    <w:rsid w:val="00E33423"/>
    <w:rsid w:val="00E33F0C"/>
    <w:rsid w:val="00E35160"/>
    <w:rsid w:val="00E37194"/>
    <w:rsid w:val="00E3725A"/>
    <w:rsid w:val="00E4113F"/>
    <w:rsid w:val="00E418D7"/>
    <w:rsid w:val="00E424AE"/>
    <w:rsid w:val="00E4268C"/>
    <w:rsid w:val="00E449B1"/>
    <w:rsid w:val="00E461CE"/>
    <w:rsid w:val="00E4637D"/>
    <w:rsid w:val="00E46610"/>
    <w:rsid w:val="00E46F25"/>
    <w:rsid w:val="00E50026"/>
    <w:rsid w:val="00E50F34"/>
    <w:rsid w:val="00E52F8C"/>
    <w:rsid w:val="00E53D24"/>
    <w:rsid w:val="00E54FB2"/>
    <w:rsid w:val="00E55A4F"/>
    <w:rsid w:val="00E566C7"/>
    <w:rsid w:val="00E577A7"/>
    <w:rsid w:val="00E57E80"/>
    <w:rsid w:val="00E6058A"/>
    <w:rsid w:val="00E60627"/>
    <w:rsid w:val="00E61375"/>
    <w:rsid w:val="00E65C2E"/>
    <w:rsid w:val="00E66385"/>
    <w:rsid w:val="00E66E21"/>
    <w:rsid w:val="00E67F71"/>
    <w:rsid w:val="00E70BE7"/>
    <w:rsid w:val="00E710F7"/>
    <w:rsid w:val="00E71B4C"/>
    <w:rsid w:val="00E7303C"/>
    <w:rsid w:val="00E750B7"/>
    <w:rsid w:val="00E75B9F"/>
    <w:rsid w:val="00E76211"/>
    <w:rsid w:val="00E766D5"/>
    <w:rsid w:val="00E8036C"/>
    <w:rsid w:val="00E812F9"/>
    <w:rsid w:val="00E82817"/>
    <w:rsid w:val="00E82C07"/>
    <w:rsid w:val="00E85953"/>
    <w:rsid w:val="00E85E13"/>
    <w:rsid w:val="00E8646B"/>
    <w:rsid w:val="00E8650D"/>
    <w:rsid w:val="00E8729C"/>
    <w:rsid w:val="00E87730"/>
    <w:rsid w:val="00E87D1F"/>
    <w:rsid w:val="00E900BD"/>
    <w:rsid w:val="00E92277"/>
    <w:rsid w:val="00E940EF"/>
    <w:rsid w:val="00E953BE"/>
    <w:rsid w:val="00E966C5"/>
    <w:rsid w:val="00E97486"/>
    <w:rsid w:val="00EA15AF"/>
    <w:rsid w:val="00EA18F0"/>
    <w:rsid w:val="00EA3CC3"/>
    <w:rsid w:val="00EA3F9F"/>
    <w:rsid w:val="00EA4AD0"/>
    <w:rsid w:val="00EA5ABA"/>
    <w:rsid w:val="00EA5DEC"/>
    <w:rsid w:val="00EA664D"/>
    <w:rsid w:val="00EA67A7"/>
    <w:rsid w:val="00EA6F85"/>
    <w:rsid w:val="00EA74E0"/>
    <w:rsid w:val="00EA760B"/>
    <w:rsid w:val="00EB05FC"/>
    <w:rsid w:val="00EB223F"/>
    <w:rsid w:val="00EB25CC"/>
    <w:rsid w:val="00EB32C2"/>
    <w:rsid w:val="00EB3999"/>
    <w:rsid w:val="00EB3DB1"/>
    <w:rsid w:val="00EB5479"/>
    <w:rsid w:val="00EB6D7F"/>
    <w:rsid w:val="00EB7051"/>
    <w:rsid w:val="00EB76CF"/>
    <w:rsid w:val="00EB7B06"/>
    <w:rsid w:val="00EC1145"/>
    <w:rsid w:val="00EC1DE0"/>
    <w:rsid w:val="00EC1E5F"/>
    <w:rsid w:val="00EC2167"/>
    <w:rsid w:val="00EC355A"/>
    <w:rsid w:val="00EC432E"/>
    <w:rsid w:val="00EC7921"/>
    <w:rsid w:val="00EC7991"/>
    <w:rsid w:val="00ED17FE"/>
    <w:rsid w:val="00ED1AD3"/>
    <w:rsid w:val="00ED1ED8"/>
    <w:rsid w:val="00ED37AA"/>
    <w:rsid w:val="00ED6305"/>
    <w:rsid w:val="00ED7D48"/>
    <w:rsid w:val="00EE2BF3"/>
    <w:rsid w:val="00EE4179"/>
    <w:rsid w:val="00EE55D7"/>
    <w:rsid w:val="00EE7130"/>
    <w:rsid w:val="00EE72B0"/>
    <w:rsid w:val="00EE76AC"/>
    <w:rsid w:val="00EE7E7F"/>
    <w:rsid w:val="00EF100B"/>
    <w:rsid w:val="00EF2C8D"/>
    <w:rsid w:val="00EF2E47"/>
    <w:rsid w:val="00EF2E53"/>
    <w:rsid w:val="00EF3FBB"/>
    <w:rsid w:val="00EF4720"/>
    <w:rsid w:val="00F01CBC"/>
    <w:rsid w:val="00F02674"/>
    <w:rsid w:val="00F030E9"/>
    <w:rsid w:val="00F048EF"/>
    <w:rsid w:val="00F05151"/>
    <w:rsid w:val="00F057BC"/>
    <w:rsid w:val="00F05B68"/>
    <w:rsid w:val="00F06271"/>
    <w:rsid w:val="00F07111"/>
    <w:rsid w:val="00F11858"/>
    <w:rsid w:val="00F12C9D"/>
    <w:rsid w:val="00F13035"/>
    <w:rsid w:val="00F14918"/>
    <w:rsid w:val="00F153F6"/>
    <w:rsid w:val="00F15647"/>
    <w:rsid w:val="00F200CD"/>
    <w:rsid w:val="00F20722"/>
    <w:rsid w:val="00F20F11"/>
    <w:rsid w:val="00F2199D"/>
    <w:rsid w:val="00F21FD5"/>
    <w:rsid w:val="00F23396"/>
    <w:rsid w:val="00F23517"/>
    <w:rsid w:val="00F23651"/>
    <w:rsid w:val="00F23B11"/>
    <w:rsid w:val="00F2454F"/>
    <w:rsid w:val="00F247C3"/>
    <w:rsid w:val="00F267DB"/>
    <w:rsid w:val="00F273C8"/>
    <w:rsid w:val="00F27E78"/>
    <w:rsid w:val="00F30945"/>
    <w:rsid w:val="00F31073"/>
    <w:rsid w:val="00F3143D"/>
    <w:rsid w:val="00F32459"/>
    <w:rsid w:val="00F33414"/>
    <w:rsid w:val="00F33ACD"/>
    <w:rsid w:val="00F34317"/>
    <w:rsid w:val="00F34F84"/>
    <w:rsid w:val="00F357D7"/>
    <w:rsid w:val="00F3705B"/>
    <w:rsid w:val="00F37269"/>
    <w:rsid w:val="00F37F6B"/>
    <w:rsid w:val="00F410B2"/>
    <w:rsid w:val="00F43E1E"/>
    <w:rsid w:val="00F4407A"/>
    <w:rsid w:val="00F45A54"/>
    <w:rsid w:val="00F46041"/>
    <w:rsid w:val="00F47025"/>
    <w:rsid w:val="00F50B52"/>
    <w:rsid w:val="00F5360B"/>
    <w:rsid w:val="00F5548F"/>
    <w:rsid w:val="00F56761"/>
    <w:rsid w:val="00F61D48"/>
    <w:rsid w:val="00F63453"/>
    <w:rsid w:val="00F63BE4"/>
    <w:rsid w:val="00F656B8"/>
    <w:rsid w:val="00F65A9E"/>
    <w:rsid w:val="00F66AF8"/>
    <w:rsid w:val="00F701AF"/>
    <w:rsid w:val="00F712DB"/>
    <w:rsid w:val="00F723E4"/>
    <w:rsid w:val="00F72B50"/>
    <w:rsid w:val="00F7301F"/>
    <w:rsid w:val="00F741FF"/>
    <w:rsid w:val="00F75F97"/>
    <w:rsid w:val="00F763C9"/>
    <w:rsid w:val="00F763FD"/>
    <w:rsid w:val="00F77FA5"/>
    <w:rsid w:val="00F80483"/>
    <w:rsid w:val="00F82D4A"/>
    <w:rsid w:val="00F83649"/>
    <w:rsid w:val="00F83D5D"/>
    <w:rsid w:val="00F85421"/>
    <w:rsid w:val="00F86250"/>
    <w:rsid w:val="00F86F46"/>
    <w:rsid w:val="00F91254"/>
    <w:rsid w:val="00F917A9"/>
    <w:rsid w:val="00F918AE"/>
    <w:rsid w:val="00F92B77"/>
    <w:rsid w:val="00F9597C"/>
    <w:rsid w:val="00F95DF9"/>
    <w:rsid w:val="00F9622D"/>
    <w:rsid w:val="00F96A77"/>
    <w:rsid w:val="00FA06CB"/>
    <w:rsid w:val="00FA17C7"/>
    <w:rsid w:val="00FA6188"/>
    <w:rsid w:val="00FA7E2B"/>
    <w:rsid w:val="00FB058A"/>
    <w:rsid w:val="00FB22A2"/>
    <w:rsid w:val="00FB269D"/>
    <w:rsid w:val="00FB29A0"/>
    <w:rsid w:val="00FB570F"/>
    <w:rsid w:val="00FB675C"/>
    <w:rsid w:val="00FC0AC5"/>
    <w:rsid w:val="00FC2D41"/>
    <w:rsid w:val="00FC37B2"/>
    <w:rsid w:val="00FC5AE9"/>
    <w:rsid w:val="00FC5FFB"/>
    <w:rsid w:val="00FC6FA3"/>
    <w:rsid w:val="00FC7154"/>
    <w:rsid w:val="00FD1027"/>
    <w:rsid w:val="00FD228A"/>
    <w:rsid w:val="00FD2C0F"/>
    <w:rsid w:val="00FD356F"/>
    <w:rsid w:val="00FD39E4"/>
    <w:rsid w:val="00FD46B9"/>
    <w:rsid w:val="00FD5358"/>
    <w:rsid w:val="00FD57E3"/>
    <w:rsid w:val="00FE0071"/>
    <w:rsid w:val="00FE051F"/>
    <w:rsid w:val="00FE4D0D"/>
    <w:rsid w:val="00FE54DB"/>
    <w:rsid w:val="00FE6913"/>
    <w:rsid w:val="00FE6941"/>
    <w:rsid w:val="00FE6F2B"/>
    <w:rsid w:val="00FF0439"/>
    <w:rsid w:val="00FF0F39"/>
    <w:rsid w:val="00FF0F88"/>
    <w:rsid w:val="00FF1D7C"/>
    <w:rsid w:val="00FF2241"/>
    <w:rsid w:val="00FF2975"/>
    <w:rsid w:val="00FF56C2"/>
    <w:rsid w:val="00FF5E59"/>
    <w:rsid w:val="00FF7A2F"/>
    <w:rsid w:val="00FF7DF8"/>
    <w:rsid w:val="03718692"/>
    <w:rsid w:val="05365961"/>
    <w:rsid w:val="0683CF7E"/>
    <w:rsid w:val="0698F773"/>
    <w:rsid w:val="0AB01141"/>
    <w:rsid w:val="0E95E958"/>
    <w:rsid w:val="12C850F4"/>
    <w:rsid w:val="13DCFFE8"/>
    <w:rsid w:val="14ADA521"/>
    <w:rsid w:val="15FB165E"/>
    <w:rsid w:val="1B620019"/>
    <w:rsid w:val="1DE8FBD9"/>
    <w:rsid w:val="1E2061A6"/>
    <w:rsid w:val="200A2A93"/>
    <w:rsid w:val="20F40D76"/>
    <w:rsid w:val="25F390BE"/>
    <w:rsid w:val="289F069F"/>
    <w:rsid w:val="28D95F35"/>
    <w:rsid w:val="28F26C23"/>
    <w:rsid w:val="298854AB"/>
    <w:rsid w:val="2A87E61A"/>
    <w:rsid w:val="2BEC7CC5"/>
    <w:rsid w:val="2E152225"/>
    <w:rsid w:val="31EAEA91"/>
    <w:rsid w:val="347ED403"/>
    <w:rsid w:val="3647553B"/>
    <w:rsid w:val="383EC73D"/>
    <w:rsid w:val="384F26E7"/>
    <w:rsid w:val="3AD5391E"/>
    <w:rsid w:val="40A94ADC"/>
    <w:rsid w:val="443FE4A8"/>
    <w:rsid w:val="4553DA50"/>
    <w:rsid w:val="477FB957"/>
    <w:rsid w:val="47CDD8C2"/>
    <w:rsid w:val="4B28E9C0"/>
    <w:rsid w:val="4C67AF62"/>
    <w:rsid w:val="4EE23357"/>
    <w:rsid w:val="56D96871"/>
    <w:rsid w:val="5815A390"/>
    <w:rsid w:val="5A110933"/>
    <w:rsid w:val="5CCC72BF"/>
    <w:rsid w:val="5E75AFCB"/>
    <w:rsid w:val="619F614A"/>
    <w:rsid w:val="62B9AB26"/>
    <w:rsid w:val="630FDE0B"/>
    <w:rsid w:val="67121427"/>
    <w:rsid w:val="6AB7942E"/>
    <w:rsid w:val="6BE7B6EA"/>
    <w:rsid w:val="6F75A374"/>
    <w:rsid w:val="7301D44A"/>
    <w:rsid w:val="734889C1"/>
    <w:rsid w:val="73BCD46C"/>
    <w:rsid w:val="76C8CA97"/>
    <w:rsid w:val="77A27009"/>
    <w:rsid w:val="7A1D31D3"/>
    <w:rsid w:val="7E09066D"/>
    <w:rsid w:val="7E5069A5"/>
    <w:rsid w:val="7EF37DE6"/>
    <w:rsid w:val="7FA0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342EB"/>
  <w15:chartTrackingRefBased/>
  <w15:docId w15:val="{BF628485-172C-41AE-B775-0C333E96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6A"/>
    <w:pPr>
      <w:spacing w:after="200" w:line="276" w:lineRule="auto"/>
    </w:pPr>
    <w:rPr>
      <w:rFonts w:ascii="Calibri" w:eastAsia="Times New Roman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6C5"/>
    <w:rPr>
      <w:rFonts w:ascii="Calibri" w:eastAsia="Times New Roman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6C5"/>
    <w:rPr>
      <w:rFonts w:ascii="Calibri" w:eastAsia="Times New Roman" w:hAnsi="Calibri" w:cs="Times New Roman"/>
      <w:lang w:val="en-GB"/>
    </w:rPr>
  </w:style>
  <w:style w:type="paragraph" w:styleId="ListParagraph">
    <w:name w:val="List Paragraph"/>
    <w:basedOn w:val="Normal"/>
    <w:uiPriority w:val="34"/>
    <w:qFormat/>
    <w:rsid w:val="001A66C5"/>
    <w:pPr>
      <w:ind w:left="720"/>
      <w:contextualSpacing/>
    </w:pPr>
  </w:style>
  <w:style w:type="paragraph" w:customStyle="1" w:styleId="Default">
    <w:name w:val="Default"/>
    <w:rsid w:val="001A66C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1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63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3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31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3147"/>
    <w:rPr>
      <w:rFonts w:ascii="Calibri" w:eastAsia="Times New Roman" w:hAnsi="Calibri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147"/>
    <w:rPr>
      <w:rFonts w:ascii="Calibri" w:eastAsia="Times New Roman" w:hAnsi="Calibri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147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A4E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75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7576"/>
    <w:rPr>
      <w:rFonts w:ascii="Calibri" w:eastAsia="Times New Roman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97576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3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26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043C7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styleId="NormalWeb">
    <w:name w:val="Normal (Web)"/>
    <w:basedOn w:val="Normal"/>
    <w:uiPriority w:val="99"/>
    <w:unhideWhenUsed/>
    <w:rsid w:val="00C333F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Mention1">
    <w:name w:val="Mention1"/>
    <w:basedOn w:val="DefaultParagraphFont"/>
    <w:uiPriority w:val="99"/>
    <w:unhideWhenUsed/>
    <w:rsid w:val="00A71AF7"/>
    <w:rPr>
      <w:color w:val="2B579A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71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D2ADD79EE242E5B51AE1210A3F6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0A4A1-83E7-4957-BCFB-640FAF20A2DB}"/>
      </w:docPartPr>
      <w:docPartBody>
        <w:p w:rsidR="0002265D" w:rsidRDefault="0002265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">
    <w:altName w:val="Times New Roman"/>
    <w:panose1 w:val="00000000000000000000"/>
    <w:charset w:val="00"/>
    <w:family w:val="roman"/>
    <w:notTrueType/>
    <w:pitch w:val="default"/>
  </w:font>
  <w:font w:name="Source Sans Pro">
    <w:altName w:val="Sans Serif Collection"/>
    <w:charset w:val="00"/>
    <w:family w:val="swiss"/>
    <w:pitch w:val="variable"/>
    <w:sig w:usb0="600002F7" w:usb1="02000001" w:usb2="00000000" w:usb3="00000000" w:csb0="0000019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s sa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7A"/>
    <w:rsid w:val="0002265D"/>
    <w:rsid w:val="00160803"/>
    <w:rsid w:val="001E587A"/>
    <w:rsid w:val="004C0D41"/>
    <w:rsid w:val="006A0BB9"/>
    <w:rsid w:val="006E76BF"/>
    <w:rsid w:val="00D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50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 Visit report</TermName>
          <TermId xmlns="http://schemas.microsoft.com/office/infopath/2007/PartnerControls">1bc1d02a-1e34-41be-917f-5e2cef337065</TermId>
        </TermInfo>
      </Terms>
    </i9f2da93fcc74e869d070fd34a0597c4>
    <cc92bdb0fa944447acf309642a11bf0d xmlns="f1e736c5-95ad-4650-bf48-08c723b4bc6c">
      <Terms xmlns="http://schemas.microsoft.com/office/infopath/2007/PartnerControls"/>
    </cc92bdb0fa944447acf309642a11bf0d>
    <FavoriteUsers xmlns="f1e736c5-95ad-4650-bf48-08c723b4bc6c">
      <UserInfo>
        <DisplayName/>
        <AccountId xsi:nil="true"/>
        <AccountType/>
      </UserInfo>
    </FavoriteUsers>
    <KeyEntities xmlns="f1e736c5-95ad-4650-bf48-08c723b4bc6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4" ma:contentTypeDescription="NGO OrgUnit Document content type" ma:contentTypeScope="" ma:versionID="fdea84512fc4b57b1fb24f29e20185e3">
  <xsd:schema xmlns:xsd="http://www.w3.org/2001/XMLSchema" xmlns:xs="http://www.w3.org/2001/XMLSchema" xmlns:p="http://schemas.microsoft.com/office/2006/metadata/properties" xmlns:ns2="f1e736c5-95ad-4650-bf48-08c723b4bc6c" xmlns:ns3="852d24be-7525-48a9-b6e2-fa2994dcc57f" targetNamespace="http://schemas.microsoft.com/office/2006/metadata/properties" ma:root="true" ma:fieldsID="24096c46c0a6bcee75f0cdb5bd11f7e5" ns2:_="" ns3:_="">
    <xsd:import namespace="f1e736c5-95ad-4650-bf48-08c723b4bc6c"/>
    <xsd:import namespace="852d24be-7525-48a9-b6e2-fa2994dcc57f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24be-7525-48a9-b6e2-fa2994dcc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06919-563A-462E-9C6A-FD4AD0FCFB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CB3135-5196-4EB1-B04E-3EF6DD022AA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7658fe9-2937-4425-a877-c39c27889856"/>
    <ds:schemaRef ds:uri="f1e736c5-95ad-4650-bf48-08c723b4bc6c"/>
    <ds:schemaRef ds:uri="0ef6d332-624e-4b11-b4df-f8a4dcea7dd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4CE0A13-2D4E-4A4A-BD22-E585DEADE508}"/>
</file>

<file path=customXml/itemProps4.xml><?xml version="1.0" encoding="utf-8"?>
<ds:datastoreItem xmlns:ds="http://schemas.openxmlformats.org/officeDocument/2006/customXml" ds:itemID="{17B6EFC9-9C54-4602-AB62-D38BBD0A1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Monitoring Visit Reporting English Template.docx</vt:lpstr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Monitoring Visit Reporting English Template.docx</dc:title>
  <dc:subject/>
  <dc:creator>Muhalia, Nashon</dc:creator>
  <cp:keywords/>
  <dc:description/>
  <cp:lastModifiedBy>Tebon, Mispa</cp:lastModifiedBy>
  <cp:revision>28</cp:revision>
  <dcterms:created xsi:type="dcterms:W3CDTF">2025-03-09T22:25:00Z</dcterms:created>
  <dcterms:modified xsi:type="dcterms:W3CDTF">2025-03-13T22:39:00Z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0x0101002A2DB23D81B146548380C2D46D076609008F66855BCAE044D0AA257A55333F2A2E0020A00D6D716FCB4685417912453B637B</vt:lpwstr>
  </property>
  <property fmtid="{D5CDD505-2E9C-101B-9397-08002B2CF9AE}" pid="3" name="bd5c390429e34b4093af4681c6cdb001">
    <vt:lpwstr>English|aa468ece-d1f8-41a8-a93f-3780e4c16661</vt:lpwstr>
  </property>
  <property fmtid="{D5CDD505-2E9C-101B-9397-08002B2CF9AE}" pid="4" name="n7cc5a46288d455f83142cf2528c11bc">
    <vt:lpwstr/>
  </property>
  <property fmtid="{D5CDD505-2E9C-101B-9397-08002B2CF9AE}" pid="5" name="CPDocumentType">
    <vt:lpwstr/>
  </property>
  <property fmtid="{D5CDD505-2E9C-101B-9397-08002B2CF9AE}" pid="6" name="l518c83476364be49c923958c5935227">
    <vt:lpwstr>Project Monitoring and Reporting|21a685b2-7aab-4813-9122-1f12b0fc2c0c</vt:lpwstr>
  </property>
  <property fmtid="{D5CDD505-2E9C-101B-9397-08002B2CF9AE}" pid="7" name="CPCBMLocations">
    <vt:lpwstr/>
  </property>
  <property fmtid="{D5CDD505-2E9C-101B-9397-08002B2CF9AE}" pid="8" name="CPDocumentKnowledgeTiers">
    <vt:lpwstr/>
  </property>
  <property fmtid="{D5CDD505-2E9C-101B-9397-08002B2CF9AE}" pid="9" name="n7cc5a46288d455f83142cf2528c11ba">
    <vt:lpwstr/>
  </property>
  <property fmtid="{D5CDD505-2E9C-101B-9397-08002B2CF9AE}" pid="10" name="Language-CBM">
    <vt:lpwstr>229;#English|aa468ece-d1f8-41a8-a93f-3780e4c16661</vt:lpwstr>
  </property>
  <property fmtid="{D5CDD505-2E9C-101B-9397-08002B2CF9AE}" pid="11" name="CPCBMLocationsTaxHTField">
    <vt:lpwstr/>
  </property>
  <property fmtid="{D5CDD505-2E9C-101B-9397-08002B2CF9AE}" pid="12" name="CPTopics">
    <vt:lpwstr>177;#Project Monitoring and Reporting|21a685b2-7aab-4813-9122-1f12b0fc2c0c</vt:lpwstr>
  </property>
  <property fmtid="{D5CDD505-2E9C-101B-9397-08002B2CF9AE}" pid="13" name="n7cc5a46288d455f83142cf2528c11bb">
    <vt:lpwstr/>
  </property>
  <property fmtid="{D5CDD505-2E9C-101B-9397-08002B2CF9AE}" pid="14" name="CPDocumentKnowledgeTiersTaxHTField">
    <vt:lpwstr/>
  </property>
  <property fmtid="{D5CDD505-2E9C-101B-9397-08002B2CF9AE}" pid="15" name="CPDocumentSubject">
    <vt:lpwstr/>
  </property>
  <property fmtid="{D5CDD505-2E9C-101B-9397-08002B2CF9AE}" pid="16" name="CPDepartment">
    <vt:lpwstr/>
  </property>
  <property fmtid="{D5CDD505-2E9C-101B-9397-08002B2CF9AE}" pid="17" name="CPCBMInitiativesTaxHTField">
    <vt:lpwstr>Global Programmes|56da3fbf-7bc0-4866-9b95-c4a4b9cb0c01</vt:lpwstr>
  </property>
  <property fmtid="{D5CDD505-2E9C-101B-9397-08002B2CF9AE}" pid="18" name="CPCBMInitiatives">
    <vt:lpwstr>61;#Global Programmes|56da3fbf-7bc0-4866-9b95-c4a4b9cb0c01</vt:lpwstr>
  </property>
  <property fmtid="{D5CDD505-2E9C-101B-9397-08002B2CF9AE}" pid="19" name="CPCBMContacts">
    <vt:lpwstr>211;#Nashon.Muhalia@cbm.org</vt:lpwstr>
  </property>
  <property fmtid="{D5CDD505-2E9C-101B-9397-08002B2CF9AE}" pid="20" name="_ExtendedDescription">
    <vt:lpwstr>;#Programmatic Monitoring and Reporting;#</vt:lpwstr>
  </property>
  <property fmtid="{D5CDD505-2E9C-101B-9397-08002B2CF9AE}" pid="21" name="MediaServiceImageTags">
    <vt:lpwstr/>
  </property>
  <property fmtid="{D5CDD505-2E9C-101B-9397-08002B2CF9AE}" pid="22" name="NGOOnlineKeywords">
    <vt:lpwstr/>
  </property>
  <property fmtid="{D5CDD505-2E9C-101B-9397-08002B2CF9AE}" pid="23" name="NGOOnlineDocumentType">
    <vt:lpwstr>50;#Project Monitoring Visit report|1bc1d02a-1e34-41be-917f-5e2cef337065</vt:lpwstr>
  </property>
  <property fmtid="{D5CDD505-2E9C-101B-9397-08002B2CF9AE}" pid="24" name="NGOOnlinePriorityGroup">
    <vt:lpwstr/>
  </property>
  <property fmtid="{D5CDD505-2E9C-101B-9397-08002B2CF9AE}" pid="25" name="p75d8c1866154d169f9787e2f8ad3758">
    <vt:lpwstr/>
  </property>
  <property fmtid="{D5CDD505-2E9C-101B-9397-08002B2CF9AE}" pid="26" name="Order">
    <vt:r8>19200</vt:r8>
  </property>
  <property fmtid="{D5CDD505-2E9C-101B-9397-08002B2CF9AE}" pid="27" name="NGOOnlineDocumentOwner">
    <vt:lpwstr/>
  </property>
  <property fmtid="{D5CDD505-2E9C-101B-9397-08002B2CF9AE}" pid="28" name="xd_ProgID">
    <vt:lpwstr/>
  </property>
  <property fmtid="{D5CDD505-2E9C-101B-9397-08002B2CF9AE}" pid="30" name="_SourceUrl">
    <vt:lpwstr/>
  </property>
  <property fmtid="{D5CDD505-2E9C-101B-9397-08002B2CF9AE}" pid="31" name="_SharedFileIndex">
    <vt:lpwstr/>
  </property>
  <property fmtid="{D5CDD505-2E9C-101B-9397-08002B2CF9AE}" pid="32" name="ComplianceAssetId">
    <vt:lpwstr/>
  </property>
  <property fmtid="{D5CDD505-2E9C-101B-9397-08002B2CF9AE}" pid="33" name="TemplateUrl">
    <vt:lpwstr/>
  </property>
  <property fmtid="{D5CDD505-2E9C-101B-9397-08002B2CF9AE}" pid="36" name="TriggerFlowInfo">
    <vt:lpwstr/>
  </property>
  <property fmtid="{D5CDD505-2E9C-101B-9397-08002B2CF9AE}" pid="37" name="URL">
    <vt:lpwstr/>
  </property>
  <property fmtid="{D5CDD505-2E9C-101B-9397-08002B2CF9AE}" pid="38" name="xd_Signature">
    <vt:bool>false</vt:bool>
  </property>
</Properties>
</file>